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2030" w:rsidRDefault="00477D11" w:rsidP="00CC2030">
      <w:pPr>
        <w:jc w:val="center"/>
        <w:rPr>
          <w:rFonts w:ascii="Times New Roman" w:hAnsi="Times New Roman" w:cs="Times New Roman"/>
          <w:sz w:val="28"/>
          <w:szCs w:val="32"/>
        </w:rPr>
      </w:pPr>
      <w:r w:rsidRPr="00477D11">
        <w:rPr>
          <w:rFonts w:ascii="Times New Roman" w:hAnsi="Times New Roman" w:cs="Times New Roman"/>
          <w:noProof/>
          <w:sz w:val="28"/>
          <w:szCs w:val="32"/>
          <w:lang w:bidi="ar-SA"/>
        </w:rPr>
        <w:drawing>
          <wp:inline distT="0" distB="0" distL="0" distR="0">
            <wp:extent cx="7099300" cy="9770238"/>
            <wp:effectExtent l="0" t="0" r="6350" b="2540"/>
            <wp:docPr id="1" name="Рисунок 1" descr="C:\Users\Камалееваг\Pictures\Адаптированная программа2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амалееваг\Pictures\Адаптированная программа29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99300" cy="9770238"/>
                    </a:xfrm>
                    <a:prstGeom prst="rect">
                      <a:avLst/>
                    </a:prstGeom>
                    <a:noFill/>
                    <a:ln>
                      <a:noFill/>
                    </a:ln>
                  </pic:spPr>
                </pic:pic>
              </a:graphicData>
            </a:graphic>
          </wp:inline>
        </w:drawing>
      </w:r>
    </w:p>
    <w:p w:rsidR="00477D11" w:rsidRDefault="00477D11" w:rsidP="00CC2030">
      <w:pPr>
        <w:jc w:val="center"/>
        <w:rPr>
          <w:rFonts w:ascii="Times New Roman" w:hAnsi="Times New Roman" w:cs="Times New Roman"/>
          <w:sz w:val="28"/>
          <w:szCs w:val="32"/>
        </w:rPr>
      </w:pPr>
    </w:p>
    <w:p w:rsidR="00477D11" w:rsidRDefault="00477D11" w:rsidP="00CC2030">
      <w:pPr>
        <w:jc w:val="center"/>
        <w:rPr>
          <w:rFonts w:ascii="Times New Roman" w:hAnsi="Times New Roman" w:cs="Times New Roman"/>
          <w:sz w:val="28"/>
          <w:szCs w:val="32"/>
        </w:rPr>
      </w:pPr>
    </w:p>
    <w:p w:rsidR="00477D11" w:rsidRPr="00383A04" w:rsidRDefault="00477D11" w:rsidP="00477D11">
      <w:pPr>
        <w:rPr>
          <w:rFonts w:ascii="Times New Roman" w:hAnsi="Times New Roman" w:cs="Times New Roman"/>
          <w:sz w:val="28"/>
          <w:szCs w:val="32"/>
        </w:rPr>
        <w:sectPr w:rsidR="00477D11" w:rsidRPr="00383A04" w:rsidSect="00885954">
          <w:pgSz w:w="11900" w:h="16840"/>
          <w:pgMar w:top="426" w:right="360" w:bottom="360" w:left="360" w:header="0" w:footer="0" w:gutter="0"/>
          <w:cols w:space="720"/>
          <w:noEndnote/>
          <w:docGrid w:linePitch="360"/>
        </w:sectPr>
      </w:pPr>
    </w:p>
    <w:p w:rsidR="00DE75AD" w:rsidRDefault="00DE75AD">
      <w:pPr>
        <w:framePr w:wrap="none" w:vAnchor="page" w:hAnchor="page" w:x="5673" w:y="919"/>
        <w:rPr>
          <w:sz w:val="2"/>
          <w:szCs w:val="2"/>
        </w:rPr>
      </w:pPr>
    </w:p>
    <w:p w:rsidR="00DE75AD" w:rsidRPr="00635DE4" w:rsidRDefault="00DE75AD">
      <w:pPr>
        <w:framePr w:wrap="none" w:vAnchor="page" w:hAnchor="page" w:x="3979" w:y="4562"/>
        <w:rPr>
          <w:sz w:val="2"/>
          <w:szCs w:val="2"/>
          <w:highlight w:val="yellow"/>
        </w:rPr>
      </w:pPr>
    </w:p>
    <w:p w:rsidR="00DE75AD" w:rsidRDefault="00575972">
      <w:pPr>
        <w:pStyle w:val="22"/>
        <w:framePr w:w="10186" w:h="339" w:hRule="exact" w:wrap="none" w:vAnchor="page" w:hAnchor="page" w:x="1200" w:y="1146"/>
        <w:shd w:val="clear" w:color="auto" w:fill="auto"/>
        <w:spacing w:line="280" w:lineRule="exact"/>
      </w:pPr>
      <w:bookmarkStart w:id="0" w:name="bookmark3"/>
      <w:r>
        <w:t>Содержание</w:t>
      </w:r>
      <w:bookmarkEnd w:id="0"/>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33"/>
        <w:gridCol w:w="8093"/>
        <w:gridCol w:w="960"/>
      </w:tblGrid>
      <w:tr w:rsidR="00DE75AD">
        <w:trPr>
          <w:trHeight w:hRule="exact" w:val="427"/>
        </w:trPr>
        <w:tc>
          <w:tcPr>
            <w:tcW w:w="1133" w:type="dxa"/>
            <w:tcBorders>
              <w:top w:val="single" w:sz="4" w:space="0" w:color="auto"/>
              <w:left w:val="single" w:sz="4" w:space="0" w:color="auto"/>
            </w:tcBorders>
            <w:shd w:val="clear" w:color="auto" w:fill="FFFFFF"/>
          </w:tcPr>
          <w:p w:rsidR="00DE75AD" w:rsidRDefault="00DE75AD">
            <w:pPr>
              <w:framePr w:w="10186" w:h="11827" w:wrap="none" w:vAnchor="page" w:hAnchor="page" w:x="1200" w:y="1706"/>
              <w:rPr>
                <w:sz w:val="10"/>
                <w:szCs w:val="10"/>
              </w:rPr>
            </w:pP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6"/>
              </w:rPr>
              <w:t>Общие положения</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3</w:t>
            </w:r>
          </w:p>
        </w:tc>
      </w:tr>
      <w:tr w:rsidR="00DE75AD">
        <w:trPr>
          <w:trHeight w:hRule="exact" w:val="422"/>
        </w:trPr>
        <w:tc>
          <w:tcPr>
            <w:tcW w:w="113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6"/>
              </w:rPr>
              <w:t>1.</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6"/>
              </w:rPr>
              <w:t>Целевой раздел</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4</w:t>
            </w:r>
          </w:p>
        </w:tc>
      </w:tr>
      <w:tr w:rsidR="00DE75AD">
        <w:trPr>
          <w:trHeight w:hRule="exact" w:val="427"/>
        </w:trPr>
        <w:tc>
          <w:tcPr>
            <w:tcW w:w="113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1.1.</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Пояснительная записка</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4</w:t>
            </w:r>
          </w:p>
        </w:tc>
      </w:tr>
      <w:tr w:rsidR="00DE75AD">
        <w:trPr>
          <w:trHeight w:hRule="exact" w:val="422"/>
        </w:trPr>
        <w:tc>
          <w:tcPr>
            <w:tcW w:w="113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1.1.1.</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Цели и задачи реализации АООП НОО вариант 7.1</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4</w:t>
            </w:r>
          </w:p>
        </w:tc>
      </w:tr>
      <w:tr w:rsidR="00DE75AD">
        <w:trPr>
          <w:trHeight w:hRule="exact" w:val="422"/>
        </w:trPr>
        <w:tc>
          <w:tcPr>
            <w:tcW w:w="113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1.1.2.</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Принципы и подходы к формированию АООП НОО вариант 7.1</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5</w:t>
            </w:r>
          </w:p>
        </w:tc>
      </w:tr>
      <w:tr w:rsidR="00DE75AD">
        <w:trPr>
          <w:trHeight w:hRule="exact" w:val="427"/>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1.1.3.</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Общая характеристика АООП НОО вариант 7.1</w:t>
            </w:r>
          </w:p>
        </w:tc>
        <w:tc>
          <w:tcPr>
            <w:tcW w:w="960"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6</w:t>
            </w:r>
          </w:p>
        </w:tc>
      </w:tr>
      <w:tr w:rsidR="00DE75AD">
        <w:trPr>
          <w:trHeight w:hRule="exact" w:val="422"/>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1.1.4.</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Психолого-педагогическая характеристика обучающихся с ЗПР</w:t>
            </w:r>
          </w:p>
        </w:tc>
        <w:tc>
          <w:tcPr>
            <w:tcW w:w="960"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8</w:t>
            </w:r>
          </w:p>
        </w:tc>
      </w:tr>
      <w:tr w:rsidR="00DE75AD">
        <w:trPr>
          <w:trHeight w:hRule="exact" w:val="422"/>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1.1.5.</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Особые образовательные потребности обучающихся с ЗПР</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9</w:t>
            </w:r>
          </w:p>
        </w:tc>
      </w:tr>
      <w:tr w:rsidR="00DE75AD">
        <w:trPr>
          <w:trHeight w:hRule="exact" w:val="427"/>
        </w:trPr>
        <w:tc>
          <w:tcPr>
            <w:tcW w:w="113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1.2.</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Планируемые результаты освоения обучающимися АООП НОО вариант 7.1</w:t>
            </w:r>
          </w:p>
        </w:tc>
        <w:tc>
          <w:tcPr>
            <w:tcW w:w="960"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11</w:t>
            </w:r>
          </w:p>
        </w:tc>
      </w:tr>
      <w:tr w:rsidR="00DE75AD">
        <w:trPr>
          <w:trHeight w:hRule="exact" w:val="835"/>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1.3.</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413" w:lineRule="exact"/>
              <w:ind w:firstLine="0"/>
              <w:jc w:val="left"/>
            </w:pPr>
            <w:r>
              <w:rPr>
                <w:rStyle w:val="27"/>
              </w:rPr>
              <w:t>Система оценки достижения планируемых результатов освоения АООП НОО вариант 7.1</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14</w:t>
            </w:r>
          </w:p>
        </w:tc>
      </w:tr>
      <w:tr w:rsidR="00DE75AD">
        <w:trPr>
          <w:trHeight w:hRule="exact" w:val="427"/>
        </w:trPr>
        <w:tc>
          <w:tcPr>
            <w:tcW w:w="113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6"/>
              </w:rPr>
              <w:t>2.</w:t>
            </w:r>
          </w:p>
        </w:tc>
        <w:tc>
          <w:tcPr>
            <w:tcW w:w="809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6"/>
              </w:rPr>
              <w:t>Содержательный раздел</w:t>
            </w:r>
          </w:p>
        </w:tc>
        <w:tc>
          <w:tcPr>
            <w:tcW w:w="960"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center"/>
            </w:pPr>
            <w:r>
              <w:rPr>
                <w:rStyle w:val="26"/>
              </w:rPr>
              <w:t>16</w:t>
            </w:r>
          </w:p>
        </w:tc>
      </w:tr>
      <w:tr w:rsidR="00DE75AD">
        <w:trPr>
          <w:trHeight w:hRule="exact" w:val="422"/>
        </w:trPr>
        <w:tc>
          <w:tcPr>
            <w:tcW w:w="113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2.1.</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Программа формирования универсальных учебных действий</w:t>
            </w:r>
          </w:p>
        </w:tc>
        <w:tc>
          <w:tcPr>
            <w:tcW w:w="960"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16</w:t>
            </w:r>
          </w:p>
        </w:tc>
      </w:tr>
      <w:tr w:rsidR="00DE75AD">
        <w:trPr>
          <w:trHeight w:hRule="exact" w:val="840"/>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2.2.</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418" w:lineRule="exact"/>
              <w:ind w:firstLine="0"/>
              <w:jc w:val="left"/>
            </w:pPr>
            <w:r>
              <w:rPr>
                <w:rStyle w:val="27"/>
              </w:rPr>
              <w:t>Программы отдельных учебных предметов, курсов коррекционно</w:t>
            </w:r>
            <w:r w:rsidR="00383A04">
              <w:rPr>
                <w:rStyle w:val="27"/>
              </w:rPr>
              <w:t>-</w:t>
            </w:r>
            <w:r>
              <w:rPr>
                <w:rStyle w:val="27"/>
              </w:rPr>
              <w:softHyphen/>
              <w:t>развивающей области</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17</w:t>
            </w:r>
          </w:p>
        </w:tc>
      </w:tr>
      <w:tr w:rsidR="00DE75AD">
        <w:trPr>
          <w:trHeight w:hRule="exact" w:val="422"/>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2.3.</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Программа духовно-нравственного развития, воспитания обучающихся</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19</w:t>
            </w:r>
          </w:p>
        </w:tc>
      </w:tr>
      <w:tr w:rsidR="00DE75AD">
        <w:trPr>
          <w:trHeight w:hRule="exact" w:val="835"/>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2.4.</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418" w:lineRule="exact"/>
              <w:ind w:firstLine="0"/>
              <w:jc w:val="left"/>
            </w:pPr>
            <w:r>
              <w:rPr>
                <w:rStyle w:val="27"/>
              </w:rPr>
              <w:t>Программа формирования экологической культуры, здорового и безопасного образа жизни</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19</w:t>
            </w:r>
          </w:p>
        </w:tc>
      </w:tr>
      <w:tr w:rsidR="00DE75AD">
        <w:trPr>
          <w:trHeight w:hRule="exact" w:val="427"/>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2.5.</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Программа коррекционной работы</w:t>
            </w:r>
          </w:p>
        </w:tc>
        <w:tc>
          <w:tcPr>
            <w:tcW w:w="960"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21</w:t>
            </w:r>
            <w:bookmarkStart w:id="1" w:name="_GoBack"/>
            <w:bookmarkEnd w:id="1"/>
          </w:p>
        </w:tc>
      </w:tr>
      <w:tr w:rsidR="00DE75AD">
        <w:trPr>
          <w:trHeight w:hRule="exact" w:val="422"/>
        </w:trPr>
        <w:tc>
          <w:tcPr>
            <w:tcW w:w="1133" w:type="dxa"/>
            <w:tcBorders>
              <w:top w:val="single" w:sz="4" w:space="0" w:color="auto"/>
              <w:left w:val="single" w:sz="4" w:space="0" w:color="auto"/>
            </w:tcBorders>
            <w:shd w:val="clear" w:color="auto" w:fill="FFFFFF"/>
            <w:vAlign w:val="center"/>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2.6.</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Программа внеурочной деятельности</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36</w:t>
            </w:r>
          </w:p>
        </w:tc>
      </w:tr>
      <w:tr w:rsidR="00DE75AD">
        <w:trPr>
          <w:trHeight w:hRule="exact" w:val="422"/>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6"/>
              </w:rPr>
              <w:t>3.</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6"/>
              </w:rPr>
              <w:t>Организационный раздел</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6"/>
              </w:rPr>
              <w:t>38</w:t>
            </w:r>
          </w:p>
        </w:tc>
      </w:tr>
      <w:tr w:rsidR="00DE75AD">
        <w:trPr>
          <w:trHeight w:hRule="exact" w:val="427"/>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3.1.</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Учебный план</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38</w:t>
            </w:r>
          </w:p>
        </w:tc>
      </w:tr>
      <w:tr w:rsidR="00DE75AD">
        <w:trPr>
          <w:trHeight w:hRule="exact" w:val="1666"/>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3.2.</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413" w:lineRule="exact"/>
              <w:ind w:firstLine="0"/>
              <w:jc w:val="left"/>
            </w:pPr>
            <w:r>
              <w:rPr>
                <w:rStyle w:val="27"/>
              </w:rPr>
              <w:t>Система специальных условий реализации АООП НОО вариант 7.1 (кадровое обеспечение, психолого-педагогическое обеспечение, финансовое обеспечение, материально-техническое обеспечение, учебно-методическое и информационное обеспечение)</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42</w:t>
            </w:r>
          </w:p>
        </w:tc>
      </w:tr>
      <w:tr w:rsidR="00DE75AD">
        <w:trPr>
          <w:trHeight w:hRule="exact" w:val="422"/>
        </w:trPr>
        <w:tc>
          <w:tcPr>
            <w:tcW w:w="113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3.3.</w:t>
            </w:r>
          </w:p>
        </w:tc>
        <w:tc>
          <w:tcPr>
            <w:tcW w:w="8093" w:type="dxa"/>
            <w:tcBorders>
              <w:top w:val="single" w:sz="4" w:space="0" w:color="auto"/>
              <w:lef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Контроль за состоянием системы условий</w:t>
            </w:r>
          </w:p>
        </w:tc>
        <w:tc>
          <w:tcPr>
            <w:tcW w:w="960" w:type="dxa"/>
            <w:tcBorders>
              <w:top w:val="single" w:sz="4" w:space="0" w:color="auto"/>
              <w:left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46</w:t>
            </w:r>
          </w:p>
        </w:tc>
      </w:tr>
      <w:tr w:rsidR="00DE75AD">
        <w:trPr>
          <w:trHeight w:hRule="exact" w:val="437"/>
        </w:trPr>
        <w:tc>
          <w:tcPr>
            <w:tcW w:w="1133" w:type="dxa"/>
            <w:tcBorders>
              <w:top w:val="single" w:sz="4" w:space="0" w:color="auto"/>
              <w:left w:val="single" w:sz="4" w:space="0" w:color="auto"/>
              <w:bottom w:val="single" w:sz="4" w:space="0" w:color="auto"/>
            </w:tcBorders>
            <w:shd w:val="clear" w:color="auto" w:fill="FFFFFF"/>
          </w:tcPr>
          <w:p w:rsidR="00DE75AD" w:rsidRDefault="00DE75AD">
            <w:pPr>
              <w:framePr w:w="10186" w:h="11827" w:wrap="none" w:vAnchor="page" w:hAnchor="page" w:x="1200" w:y="1706"/>
              <w:rPr>
                <w:sz w:val="10"/>
                <w:szCs w:val="10"/>
              </w:rPr>
            </w:pPr>
          </w:p>
        </w:tc>
        <w:tc>
          <w:tcPr>
            <w:tcW w:w="8093" w:type="dxa"/>
            <w:tcBorders>
              <w:top w:val="single" w:sz="4" w:space="0" w:color="auto"/>
              <w:left w:val="single" w:sz="4" w:space="0" w:color="auto"/>
              <w:bottom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left"/>
            </w:pPr>
            <w:r>
              <w:rPr>
                <w:rStyle w:val="27"/>
              </w:rPr>
              <w:t>Приложения</w:t>
            </w:r>
          </w:p>
        </w:tc>
        <w:tc>
          <w:tcPr>
            <w:tcW w:w="960" w:type="dxa"/>
            <w:tcBorders>
              <w:top w:val="single" w:sz="4" w:space="0" w:color="auto"/>
              <w:left w:val="single" w:sz="4" w:space="0" w:color="auto"/>
              <w:bottom w:val="single" w:sz="4" w:space="0" w:color="auto"/>
              <w:right w:val="single" w:sz="4" w:space="0" w:color="auto"/>
            </w:tcBorders>
            <w:shd w:val="clear" w:color="auto" w:fill="FFFFFF"/>
          </w:tcPr>
          <w:p w:rsidR="00DE75AD" w:rsidRDefault="00575972">
            <w:pPr>
              <w:pStyle w:val="25"/>
              <w:framePr w:w="10186" w:h="11827" w:wrap="none" w:vAnchor="page" w:hAnchor="page" w:x="1200" w:y="1706"/>
              <w:shd w:val="clear" w:color="auto" w:fill="auto"/>
              <w:spacing w:before="0" w:line="220" w:lineRule="exact"/>
              <w:ind w:firstLine="0"/>
              <w:jc w:val="center"/>
            </w:pPr>
            <w:r>
              <w:rPr>
                <w:rStyle w:val="27"/>
              </w:rPr>
              <w:t>49</w:t>
            </w:r>
          </w:p>
        </w:tc>
      </w:tr>
    </w:tbl>
    <w:p w:rsidR="00DE75AD" w:rsidRDefault="00575972">
      <w:pPr>
        <w:pStyle w:val="a5"/>
        <w:framePr w:wrap="none" w:vAnchor="page" w:hAnchor="page" w:x="6220" w:y="15614"/>
        <w:shd w:val="clear" w:color="auto" w:fill="auto"/>
        <w:spacing w:line="200" w:lineRule="exact"/>
      </w:pPr>
      <w:r>
        <w:t>2</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33"/>
        <w:framePr w:w="10186" w:h="337" w:hRule="exact" w:wrap="none" w:vAnchor="page" w:hAnchor="page" w:x="1352" w:y="1134"/>
        <w:shd w:val="clear" w:color="auto" w:fill="auto"/>
        <w:spacing w:after="0" w:line="280" w:lineRule="exact"/>
        <w:ind w:firstLine="0"/>
      </w:pPr>
      <w:bookmarkStart w:id="2" w:name="bookmark4"/>
      <w:r>
        <w:lastRenderedPageBreak/>
        <w:t>Общие положения</w:t>
      </w:r>
      <w:bookmarkEnd w:id="2"/>
    </w:p>
    <w:p w:rsidR="00DE75AD" w:rsidRDefault="00575972">
      <w:pPr>
        <w:pStyle w:val="25"/>
        <w:framePr w:w="10186" w:h="13703" w:hRule="exact" w:wrap="none" w:vAnchor="page" w:hAnchor="page" w:x="1352" w:y="1667"/>
        <w:shd w:val="clear" w:color="auto" w:fill="auto"/>
        <w:spacing w:before="0"/>
        <w:ind w:left="360" w:right="360" w:firstLine="700"/>
      </w:pPr>
      <w:r>
        <w:t>АООП НОО вариант 7.1 - это Адаптированная основная общеобразовательная программа начального общего образования для обучающихся с ограниченными возможностями здоровья (задержкой психического здоровья). Программа, адаптирована для обучения данной категории обучающихся с учетом особенностей их психофизического развития, индивидуальных возможностей, обеспечивающая коррекцию нарушений развития и социальную адаптацию.</w:t>
      </w:r>
    </w:p>
    <w:p w:rsidR="00DE75AD" w:rsidRDefault="00575972">
      <w:pPr>
        <w:pStyle w:val="25"/>
        <w:framePr w:w="10186" w:h="13703" w:hRule="exact" w:wrap="none" w:vAnchor="page" w:hAnchor="page" w:x="1352" w:y="1667"/>
        <w:shd w:val="clear" w:color="auto" w:fill="auto"/>
        <w:spacing w:before="0"/>
        <w:ind w:left="360" w:right="360" w:firstLine="700"/>
      </w:pPr>
      <w:r>
        <w:t>АООП НОО вариант 7.1 определяет содержание и организацию образовательной деятельности обучающихся с задержкой психического развития (далее - ЗПР) с учетом образовательных потребностей и запросов участников образовательных отношений.</w:t>
      </w:r>
    </w:p>
    <w:p w:rsidR="00DE75AD" w:rsidRDefault="00575972" w:rsidP="0082605E">
      <w:pPr>
        <w:pStyle w:val="25"/>
        <w:framePr w:w="10186" w:h="13703" w:hRule="exact" w:wrap="none" w:vAnchor="page" w:hAnchor="page" w:x="1352" w:y="1667"/>
        <w:shd w:val="clear" w:color="auto" w:fill="auto"/>
        <w:spacing w:before="0"/>
        <w:ind w:left="360" w:right="360" w:firstLine="700"/>
      </w:pPr>
      <w:r>
        <w:t xml:space="preserve">АООП НОО вариант 7.1 самостоятельно разработана и утверждена муниципальным </w:t>
      </w:r>
      <w:r w:rsidR="0082605E">
        <w:t xml:space="preserve">бюджетным </w:t>
      </w:r>
      <w:r>
        <w:t>общеобразовательным учреждением «</w:t>
      </w:r>
      <w:r w:rsidR="0082605E">
        <w:t>Средняя общеобразовательная ш</w:t>
      </w:r>
      <w:r>
        <w:t>кола №1</w:t>
      </w:r>
      <w:r w:rsidR="0082605E">
        <w:t>2</w:t>
      </w:r>
      <w:r>
        <w:t>» (далее Школа) в соответствии с ФГОС НОО.</w:t>
      </w:r>
    </w:p>
    <w:p w:rsidR="00DE75AD" w:rsidRDefault="00575972">
      <w:pPr>
        <w:pStyle w:val="25"/>
        <w:framePr w:w="10186" w:h="13703" w:hRule="exact" w:wrap="none" w:vAnchor="page" w:hAnchor="page" w:x="1352" w:y="1667"/>
        <w:shd w:val="clear" w:color="auto" w:fill="auto"/>
        <w:spacing w:before="0"/>
        <w:ind w:left="360" w:right="360" w:firstLine="700"/>
      </w:pPr>
      <w:r>
        <w:t>АООП НОО вариант 7.1 определяет содержание образования, ожидаемые результаты и условия ее реализации.</w:t>
      </w:r>
    </w:p>
    <w:p w:rsidR="00DE75AD" w:rsidRDefault="00575972">
      <w:pPr>
        <w:pStyle w:val="25"/>
        <w:framePr w:w="10186" w:h="13703" w:hRule="exact" w:wrap="none" w:vAnchor="page" w:hAnchor="page" w:x="1352" w:y="1667"/>
        <w:shd w:val="clear" w:color="auto" w:fill="auto"/>
        <w:spacing w:before="0"/>
        <w:ind w:left="360" w:right="360" w:firstLine="700"/>
      </w:pPr>
      <w:r>
        <w:t>Данная образовательная программа разработана на основе следующих нормативно</w:t>
      </w:r>
      <w:r>
        <w:softHyphen/>
      </w:r>
      <w:r w:rsidR="00787DA3">
        <w:t xml:space="preserve"> - </w:t>
      </w:r>
      <w:r>
        <w:t>правовых документов:</w:t>
      </w:r>
    </w:p>
    <w:p w:rsidR="00DE75AD" w:rsidRDefault="00575972">
      <w:pPr>
        <w:pStyle w:val="25"/>
        <w:framePr w:w="10186" w:h="13703" w:hRule="exact" w:wrap="none" w:vAnchor="page" w:hAnchor="page" w:x="1352" w:y="1667"/>
        <w:numPr>
          <w:ilvl w:val="0"/>
          <w:numId w:val="1"/>
        </w:numPr>
        <w:shd w:val="clear" w:color="auto" w:fill="auto"/>
        <w:tabs>
          <w:tab w:val="left" w:pos="636"/>
        </w:tabs>
        <w:spacing w:before="0"/>
        <w:ind w:left="640" w:hanging="280"/>
      </w:pPr>
      <w:r>
        <w:t>Федерального закона «Об образовании в Российской Федерации» от 29.12.2012г. №273-</w:t>
      </w:r>
    </w:p>
    <w:p w:rsidR="00DE75AD" w:rsidRDefault="00575972">
      <w:pPr>
        <w:pStyle w:val="25"/>
        <w:framePr w:w="10186" w:h="13703" w:hRule="exact" w:wrap="none" w:vAnchor="page" w:hAnchor="page" w:x="1352" w:y="1667"/>
        <w:shd w:val="clear" w:color="auto" w:fill="auto"/>
        <w:spacing w:before="0"/>
        <w:ind w:left="640" w:firstLine="0"/>
        <w:jc w:val="left"/>
      </w:pPr>
      <w:r>
        <w:t>Ф3;</w:t>
      </w:r>
    </w:p>
    <w:p w:rsidR="00DE75AD" w:rsidRDefault="00575972">
      <w:pPr>
        <w:pStyle w:val="25"/>
        <w:framePr w:w="10186" w:h="13703" w:hRule="exact" w:wrap="none" w:vAnchor="page" w:hAnchor="page" w:x="1352" w:y="1667"/>
        <w:numPr>
          <w:ilvl w:val="0"/>
          <w:numId w:val="1"/>
        </w:numPr>
        <w:shd w:val="clear" w:color="auto" w:fill="auto"/>
        <w:tabs>
          <w:tab w:val="left" w:pos="636"/>
        </w:tabs>
        <w:spacing w:before="0"/>
        <w:ind w:left="640" w:right="360" w:hanging="280"/>
      </w:pPr>
      <w:r>
        <w:t>Федерального закона от 24.11.1995 № 181-ФЗ (ред. от 28.06.2014) «О социальной защите инвалидов в Российской Федерации»;</w:t>
      </w:r>
    </w:p>
    <w:p w:rsidR="00DE75AD" w:rsidRDefault="00575972">
      <w:pPr>
        <w:pStyle w:val="25"/>
        <w:framePr w:w="10186" w:h="13703" w:hRule="exact" w:wrap="none" w:vAnchor="page" w:hAnchor="page" w:x="1352" w:y="1667"/>
        <w:numPr>
          <w:ilvl w:val="0"/>
          <w:numId w:val="1"/>
        </w:numPr>
        <w:shd w:val="clear" w:color="auto" w:fill="auto"/>
        <w:tabs>
          <w:tab w:val="left" w:pos="636"/>
        </w:tabs>
        <w:spacing w:before="0"/>
        <w:ind w:left="640" w:right="360" w:hanging="280"/>
      </w:pPr>
      <w:r>
        <w:t>Приказа Министерства образования и науки РФ от 6 октября 2009 года № 373 «Об утверждении и введении в действие федерального государственного образовательного стандарта начального общего образования»;</w:t>
      </w:r>
    </w:p>
    <w:p w:rsidR="00DE75AD" w:rsidRDefault="00575972">
      <w:pPr>
        <w:pStyle w:val="25"/>
        <w:framePr w:w="10186" w:h="13703" w:hRule="exact" w:wrap="none" w:vAnchor="page" w:hAnchor="page" w:x="1352" w:y="1667"/>
        <w:numPr>
          <w:ilvl w:val="0"/>
          <w:numId w:val="1"/>
        </w:numPr>
        <w:shd w:val="clear" w:color="auto" w:fill="auto"/>
        <w:tabs>
          <w:tab w:val="left" w:pos="636"/>
        </w:tabs>
        <w:spacing w:before="0"/>
        <w:ind w:left="640" w:right="360" w:hanging="280"/>
      </w:pPr>
      <w:r>
        <w:t>Приказа Минобрнауки России от 30.08.2013 № 1015 (ред. от 28.05.2014)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 основного общего и среднего общего образования»;</w:t>
      </w:r>
    </w:p>
    <w:p w:rsidR="00DE75AD" w:rsidRDefault="00575972">
      <w:pPr>
        <w:pStyle w:val="25"/>
        <w:framePr w:w="10186" w:h="13703" w:hRule="exact" w:wrap="none" w:vAnchor="page" w:hAnchor="page" w:x="1352" w:y="1667"/>
        <w:numPr>
          <w:ilvl w:val="0"/>
          <w:numId w:val="1"/>
        </w:numPr>
        <w:shd w:val="clear" w:color="auto" w:fill="auto"/>
        <w:tabs>
          <w:tab w:val="left" w:pos="636"/>
        </w:tabs>
        <w:spacing w:before="0"/>
        <w:ind w:left="640" w:right="360" w:hanging="280"/>
      </w:pPr>
      <w:r>
        <w:t>Письма Министерства образования и науки Российской Федерации от 7.06.2013 № ИР- 535/07 «О коррекционном и инклюзивном образовании детей»;</w:t>
      </w:r>
    </w:p>
    <w:p w:rsidR="00DE75AD" w:rsidRPr="00383A04" w:rsidRDefault="00477D11">
      <w:pPr>
        <w:pStyle w:val="25"/>
        <w:framePr w:w="10186" w:h="13703" w:hRule="exact" w:wrap="none" w:vAnchor="page" w:hAnchor="page" w:x="1352" w:y="1667"/>
        <w:numPr>
          <w:ilvl w:val="0"/>
          <w:numId w:val="1"/>
        </w:numPr>
        <w:shd w:val="clear" w:color="auto" w:fill="auto"/>
        <w:tabs>
          <w:tab w:val="left" w:pos="636"/>
        </w:tabs>
        <w:spacing w:before="0"/>
        <w:ind w:left="640" w:right="360" w:hanging="280"/>
        <w:rPr>
          <w:color w:val="auto"/>
        </w:rPr>
      </w:pPr>
      <w:hyperlink r:id="rId9" w:history="1">
        <w:r w:rsidR="00575972" w:rsidRPr="00383A04">
          <w:rPr>
            <w:rStyle w:val="a3"/>
            <w:color w:val="auto"/>
            <w:u w:val="none"/>
          </w:rPr>
          <w:t>Приказа Минобрнауки РФ от 19.12.2014 №1598 "Об утверждении ФГОС начального</w:t>
        </w:r>
      </w:hyperlink>
      <w:r w:rsidR="00575972" w:rsidRPr="00383A04">
        <w:rPr>
          <w:color w:val="auto"/>
        </w:rPr>
        <w:t xml:space="preserve"> </w:t>
      </w:r>
      <w:hyperlink r:id="rId10" w:history="1">
        <w:r w:rsidR="00575972" w:rsidRPr="00383A04">
          <w:rPr>
            <w:rStyle w:val="a3"/>
            <w:color w:val="auto"/>
            <w:u w:val="none"/>
          </w:rPr>
          <w:t>общего образования обучающихся с ОВЗ";</w:t>
        </w:r>
      </w:hyperlink>
    </w:p>
    <w:p w:rsidR="00DE75AD" w:rsidRPr="00383A04" w:rsidRDefault="00477D11">
      <w:pPr>
        <w:pStyle w:val="25"/>
        <w:framePr w:w="10186" w:h="13703" w:hRule="exact" w:wrap="none" w:vAnchor="page" w:hAnchor="page" w:x="1352" w:y="1667"/>
        <w:numPr>
          <w:ilvl w:val="0"/>
          <w:numId w:val="1"/>
        </w:numPr>
        <w:shd w:val="clear" w:color="auto" w:fill="auto"/>
        <w:tabs>
          <w:tab w:val="left" w:pos="636"/>
        </w:tabs>
        <w:spacing w:before="0"/>
        <w:ind w:left="640" w:right="360" w:hanging="280"/>
        <w:rPr>
          <w:color w:val="auto"/>
        </w:rPr>
      </w:pPr>
      <w:hyperlink r:id="rId11" w:history="1">
        <w:r w:rsidR="00575972" w:rsidRPr="00383A04">
          <w:rPr>
            <w:rStyle w:val="a3"/>
            <w:color w:val="auto"/>
            <w:u w:val="none"/>
          </w:rPr>
          <w:t>Письма Министерства образования и науки РФ от 11.03.2016 г. № ВК-452/07 "О</w:t>
        </w:r>
      </w:hyperlink>
      <w:r w:rsidR="00575972" w:rsidRPr="00383A04">
        <w:rPr>
          <w:color w:val="auto"/>
        </w:rPr>
        <w:t xml:space="preserve"> </w:t>
      </w:r>
      <w:hyperlink r:id="rId12" w:history="1">
        <w:r w:rsidR="00575972" w:rsidRPr="00383A04">
          <w:rPr>
            <w:rStyle w:val="a3"/>
            <w:color w:val="auto"/>
            <w:u w:val="none"/>
          </w:rPr>
          <w:t>введении ФГОС ОВЗ";</w:t>
        </w:r>
      </w:hyperlink>
    </w:p>
    <w:p w:rsidR="00DE75AD" w:rsidRDefault="00575972">
      <w:pPr>
        <w:pStyle w:val="25"/>
        <w:framePr w:w="10186" w:h="13703" w:hRule="exact" w:wrap="none" w:vAnchor="page" w:hAnchor="page" w:x="1352" w:y="1667"/>
        <w:numPr>
          <w:ilvl w:val="0"/>
          <w:numId w:val="1"/>
        </w:numPr>
        <w:shd w:val="clear" w:color="auto" w:fill="auto"/>
        <w:tabs>
          <w:tab w:val="left" w:pos="636"/>
        </w:tabs>
        <w:spacing w:before="0"/>
        <w:ind w:left="640" w:right="360" w:hanging="280"/>
      </w:pPr>
      <w:r>
        <w:t>Письма Министерства образования и науки РФ от 19.08.2016 г. №07-3517 "Об учебниках для обучающихся с ОВЗ" ;</w:t>
      </w:r>
    </w:p>
    <w:p w:rsidR="00DE75AD" w:rsidRDefault="00575972">
      <w:pPr>
        <w:pStyle w:val="25"/>
        <w:framePr w:w="10186" w:h="13703" w:hRule="exact" w:wrap="none" w:vAnchor="page" w:hAnchor="page" w:x="1352" w:y="1667"/>
        <w:numPr>
          <w:ilvl w:val="0"/>
          <w:numId w:val="1"/>
        </w:numPr>
        <w:shd w:val="clear" w:color="auto" w:fill="auto"/>
        <w:tabs>
          <w:tab w:val="left" w:pos="636"/>
        </w:tabs>
        <w:spacing w:before="0"/>
        <w:ind w:left="640" w:right="360" w:hanging="280"/>
      </w:pPr>
      <w:r>
        <w:t>Постановления Главного государственного санитарного врача РФ от 10.07.2015 г. №26 "Об утверждении СанПиН 2.4.3286-15 "Санитарно-эпидемиологические требования к</w:t>
      </w:r>
    </w:p>
    <w:p w:rsidR="00DE75AD" w:rsidRDefault="00575972">
      <w:pPr>
        <w:pStyle w:val="a5"/>
        <w:framePr w:wrap="none" w:vAnchor="page" w:hAnchor="page" w:x="6368" w:y="15608"/>
        <w:shd w:val="clear" w:color="auto" w:fill="auto"/>
        <w:spacing w:line="200" w:lineRule="exact"/>
      </w:pPr>
      <w:r>
        <w:t>3</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2591" w:hRule="exact" w:wrap="none" w:vAnchor="page" w:hAnchor="page" w:x="1352" w:y="1077"/>
        <w:shd w:val="clear" w:color="auto" w:fill="auto"/>
        <w:tabs>
          <w:tab w:val="left" w:pos="916"/>
        </w:tabs>
        <w:spacing w:before="0"/>
        <w:ind w:left="640" w:right="360" w:firstLine="0"/>
      </w:pPr>
      <w:r>
        <w:lastRenderedPageBreak/>
        <w:t>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p>
    <w:p w:rsidR="00DE75AD" w:rsidRDefault="00575972">
      <w:pPr>
        <w:pStyle w:val="25"/>
        <w:framePr w:w="10186" w:h="2591" w:hRule="exact" w:wrap="none" w:vAnchor="page" w:hAnchor="page" w:x="1352" w:y="1077"/>
        <w:numPr>
          <w:ilvl w:val="0"/>
          <w:numId w:val="1"/>
        </w:numPr>
        <w:shd w:val="clear" w:color="auto" w:fill="auto"/>
        <w:tabs>
          <w:tab w:val="left" w:pos="634"/>
        </w:tabs>
        <w:spacing w:before="0"/>
        <w:ind w:left="640" w:right="360" w:hanging="280"/>
      </w:pPr>
      <w:r>
        <w:t>Приказа Минобрнауки России от 20.09.2013 № 1082 «Об утверждении Положения о психолого-медико-педагогической комиссии (ПМПК)»;</w:t>
      </w:r>
    </w:p>
    <w:p w:rsidR="00DE75AD" w:rsidRDefault="00575972">
      <w:pPr>
        <w:pStyle w:val="25"/>
        <w:framePr w:w="10186" w:h="2591" w:hRule="exact" w:wrap="none" w:vAnchor="page" w:hAnchor="page" w:x="1352" w:y="1077"/>
        <w:numPr>
          <w:ilvl w:val="0"/>
          <w:numId w:val="1"/>
        </w:numPr>
        <w:shd w:val="clear" w:color="auto" w:fill="auto"/>
        <w:tabs>
          <w:tab w:val="left" w:pos="634"/>
        </w:tabs>
        <w:spacing w:before="0"/>
        <w:ind w:left="640" w:right="360" w:hanging="280"/>
      </w:pPr>
      <w:r>
        <w:t>Письма Министерства образования и науки Российской Федерации от 27.03.2000 №27/9001-6 «О психолого-медико-педагогическом консилиуме (ПМПк) образовательного учреждения».</w:t>
      </w:r>
    </w:p>
    <w:p w:rsidR="00DE75AD" w:rsidRDefault="00575972">
      <w:pPr>
        <w:pStyle w:val="33"/>
        <w:framePr w:w="10186" w:h="10814" w:hRule="exact" w:wrap="none" w:vAnchor="page" w:hAnchor="page" w:x="1352" w:y="4240"/>
        <w:shd w:val="clear" w:color="auto" w:fill="auto"/>
        <w:spacing w:after="286" w:line="280" w:lineRule="exact"/>
        <w:ind w:firstLine="0"/>
      </w:pPr>
      <w:bookmarkStart w:id="3" w:name="bookmark5"/>
      <w:r>
        <w:t>1. Целевой раздел</w:t>
      </w:r>
      <w:bookmarkEnd w:id="3"/>
    </w:p>
    <w:p w:rsidR="00DE75AD" w:rsidRDefault="00575972">
      <w:pPr>
        <w:pStyle w:val="43"/>
        <w:framePr w:w="10186" w:h="10814" w:hRule="exact" w:wrap="none" w:vAnchor="page" w:hAnchor="page" w:x="1352" w:y="4240"/>
        <w:numPr>
          <w:ilvl w:val="0"/>
          <w:numId w:val="2"/>
        </w:numPr>
        <w:shd w:val="clear" w:color="auto" w:fill="auto"/>
        <w:tabs>
          <w:tab w:val="left" w:pos="4071"/>
        </w:tabs>
        <w:spacing w:before="0" w:after="226" w:line="220" w:lineRule="exact"/>
        <w:ind w:left="3600" w:firstLine="0"/>
      </w:pPr>
      <w:bookmarkStart w:id="4" w:name="bookmark6"/>
      <w:r>
        <w:t>Пояснительная записка</w:t>
      </w:r>
      <w:bookmarkEnd w:id="4"/>
    </w:p>
    <w:p w:rsidR="00DE75AD" w:rsidRDefault="00575972">
      <w:pPr>
        <w:pStyle w:val="43"/>
        <w:framePr w:w="10186" w:h="10814" w:hRule="exact" w:wrap="none" w:vAnchor="page" w:hAnchor="page" w:x="1352" w:y="4240"/>
        <w:numPr>
          <w:ilvl w:val="0"/>
          <w:numId w:val="3"/>
        </w:numPr>
        <w:shd w:val="clear" w:color="auto" w:fill="auto"/>
        <w:tabs>
          <w:tab w:val="left" w:pos="2746"/>
        </w:tabs>
        <w:spacing w:before="0" w:after="0" w:line="317" w:lineRule="exact"/>
        <w:ind w:left="2040" w:firstLine="0"/>
      </w:pPr>
      <w:bookmarkStart w:id="5" w:name="bookmark7"/>
      <w:r>
        <w:t>Цели и задачи реализации АООП НОО ЗПР, вариант 7.1</w:t>
      </w:r>
      <w:bookmarkEnd w:id="5"/>
    </w:p>
    <w:p w:rsidR="00DE75AD" w:rsidRDefault="00575972">
      <w:pPr>
        <w:pStyle w:val="25"/>
        <w:framePr w:w="10186" w:h="10814" w:hRule="exact" w:wrap="none" w:vAnchor="page" w:hAnchor="page" w:x="1352" w:y="4240"/>
        <w:shd w:val="clear" w:color="auto" w:fill="auto"/>
        <w:spacing w:before="0"/>
        <w:ind w:left="360" w:right="360" w:firstLine="700"/>
      </w:pPr>
      <w:r>
        <w:t>Адаптированная основная общеобразовательная программа начального общего образования для обучающихся с ЗПР - это образовательная программа, адаптированная для обучения данной категории обучающихся с учетом особенностей их психофизического развития, индивидуальных возможностей, обеспечивающая коррекцию нарушений развития и социальную адаптацию.</w:t>
      </w:r>
    </w:p>
    <w:p w:rsidR="00DE75AD" w:rsidRDefault="00575972">
      <w:pPr>
        <w:pStyle w:val="25"/>
        <w:framePr w:w="10186" w:h="10814" w:hRule="exact" w:wrap="none" w:vAnchor="page" w:hAnchor="page" w:x="1352" w:y="4240"/>
        <w:shd w:val="clear" w:color="auto" w:fill="auto"/>
        <w:spacing w:before="0"/>
        <w:ind w:left="360" w:right="360" w:firstLine="700"/>
      </w:pPr>
      <w:r>
        <w:rPr>
          <w:rStyle w:val="28"/>
        </w:rPr>
        <w:t>Цель</w:t>
      </w:r>
      <w:r>
        <w:rPr>
          <w:rStyle w:val="29"/>
        </w:rPr>
        <w:t xml:space="preserve"> </w:t>
      </w:r>
      <w:r>
        <w:t xml:space="preserve">реализации АООП НОО вариант 7.1 </w:t>
      </w:r>
      <w:r>
        <w:rPr>
          <w:rStyle w:val="29"/>
        </w:rPr>
        <w:t xml:space="preserve">- </w:t>
      </w:r>
      <w:r>
        <w:rPr>
          <w:rStyle w:val="2115pt"/>
        </w:rPr>
        <w:t>обеспечение</w:t>
      </w:r>
      <w:r>
        <w:t xml:space="preserve"> выполнения требований ФГОС НОО посредством создания условий для максимального удовлетворения особых образовательных потребностей обучающихся с ЗПР, обеспечивающих усвоение ими социального и культурного опыта и </w:t>
      </w:r>
      <w:r>
        <w:rPr>
          <w:rStyle w:val="2115pt"/>
        </w:rPr>
        <w:t>обеспечение</w:t>
      </w:r>
      <w:r>
        <w:t xml:space="preserve"> достижения выпускниками планируемых результатов при освоении АООП НОО вариант 7.1 на основе комплексного психолого</w:t>
      </w:r>
      <w:r w:rsidR="00787DA3">
        <w:t xml:space="preserve"> -</w:t>
      </w:r>
      <w:r>
        <w:softHyphen/>
        <w:t>педагогического сопровождения.</w:t>
      </w:r>
    </w:p>
    <w:p w:rsidR="00DE75AD" w:rsidRDefault="00575972">
      <w:pPr>
        <w:pStyle w:val="25"/>
        <w:framePr w:w="10186" w:h="10814" w:hRule="exact" w:wrap="none" w:vAnchor="page" w:hAnchor="page" w:x="1352" w:y="4240"/>
        <w:shd w:val="clear" w:color="auto" w:fill="auto"/>
        <w:spacing w:before="0"/>
        <w:ind w:left="360" w:right="360" w:firstLine="700"/>
      </w:pPr>
      <w:r>
        <w:t xml:space="preserve">Достижение поставленной цели при разработке и реализации АООП НОО вариант 7.1 предусматривается решение следующих основных </w:t>
      </w:r>
      <w:r>
        <w:rPr>
          <w:rStyle w:val="28"/>
        </w:rPr>
        <w:t>задач</w:t>
      </w:r>
      <w:r>
        <w:t>:</w:t>
      </w:r>
    </w:p>
    <w:p w:rsidR="00DE75AD" w:rsidRDefault="00575972">
      <w:pPr>
        <w:pStyle w:val="25"/>
        <w:framePr w:w="10186" w:h="10814" w:hRule="exact" w:wrap="none" w:vAnchor="page" w:hAnchor="page" w:x="1352" w:y="4240"/>
        <w:numPr>
          <w:ilvl w:val="0"/>
          <w:numId w:val="4"/>
        </w:numPr>
        <w:shd w:val="clear" w:color="auto" w:fill="auto"/>
        <w:tabs>
          <w:tab w:val="left" w:pos="1504"/>
        </w:tabs>
        <w:spacing w:before="0" w:line="322" w:lineRule="exact"/>
        <w:ind w:left="360" w:right="360" w:firstLine="700"/>
      </w:pPr>
      <w:r>
        <w:t>формировать общую культуру, духовно-нравственное, гражданское, социальное, личностное и интеллектуальное развитие, творческие способности;</w:t>
      </w:r>
    </w:p>
    <w:p w:rsidR="00DE75AD" w:rsidRDefault="00575972">
      <w:pPr>
        <w:pStyle w:val="25"/>
        <w:framePr w:w="10186" w:h="10814" w:hRule="exact" w:wrap="none" w:vAnchor="page" w:hAnchor="page" w:x="1352" w:y="4240"/>
        <w:numPr>
          <w:ilvl w:val="0"/>
          <w:numId w:val="4"/>
        </w:numPr>
        <w:shd w:val="clear" w:color="auto" w:fill="auto"/>
        <w:tabs>
          <w:tab w:val="left" w:pos="1504"/>
        </w:tabs>
        <w:spacing w:before="0" w:line="322" w:lineRule="exact"/>
        <w:ind w:left="360" w:firstLine="700"/>
      </w:pPr>
      <w:r>
        <w:t>сохранять и укреплять здоровье обучающихся;</w:t>
      </w:r>
    </w:p>
    <w:p w:rsidR="00DE75AD" w:rsidRDefault="00575972">
      <w:pPr>
        <w:pStyle w:val="25"/>
        <w:framePr w:w="10186" w:h="10814" w:hRule="exact" w:wrap="none" w:vAnchor="page" w:hAnchor="page" w:x="1352" w:y="4240"/>
        <w:numPr>
          <w:ilvl w:val="0"/>
          <w:numId w:val="4"/>
        </w:numPr>
        <w:shd w:val="clear" w:color="auto" w:fill="auto"/>
        <w:tabs>
          <w:tab w:val="left" w:pos="1504"/>
        </w:tabs>
        <w:spacing w:before="0" w:line="322" w:lineRule="exact"/>
        <w:ind w:left="360" w:right="360" w:firstLine="700"/>
      </w:pPr>
      <w:r>
        <w:t>помогать обучающимся в достижении планируемых результатов освоения АОП НОО, целевых установок, приобретении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индивидуальными особенностями развития и состояния здоровья;</w:t>
      </w:r>
    </w:p>
    <w:p w:rsidR="00DE75AD" w:rsidRDefault="00575972">
      <w:pPr>
        <w:pStyle w:val="25"/>
        <w:framePr w:w="10186" w:h="10814" w:hRule="exact" w:wrap="none" w:vAnchor="page" w:hAnchor="page" w:x="1352" w:y="4240"/>
        <w:numPr>
          <w:ilvl w:val="0"/>
          <w:numId w:val="4"/>
        </w:numPr>
        <w:shd w:val="clear" w:color="auto" w:fill="auto"/>
        <w:tabs>
          <w:tab w:val="left" w:pos="1504"/>
        </w:tabs>
        <w:spacing w:before="0" w:line="322" w:lineRule="exact"/>
        <w:ind w:left="360" w:right="360" w:firstLine="700"/>
      </w:pPr>
      <w:r>
        <w:t>участвовать в становлении и развитии личности обучающегося в её индивидуальности, самобытности, уникальности и неповторимости с обеспечением преодоления возможных трудностей познавательного, коммуникативного, двигательного, личностного развития;</w:t>
      </w:r>
    </w:p>
    <w:p w:rsidR="00DE75AD" w:rsidRDefault="00575972">
      <w:pPr>
        <w:pStyle w:val="25"/>
        <w:framePr w:w="10186" w:h="10814" w:hRule="exact" w:wrap="none" w:vAnchor="page" w:hAnchor="page" w:x="1352" w:y="4240"/>
        <w:numPr>
          <w:ilvl w:val="0"/>
          <w:numId w:val="4"/>
        </w:numPr>
        <w:shd w:val="clear" w:color="auto" w:fill="auto"/>
        <w:tabs>
          <w:tab w:val="left" w:pos="1504"/>
        </w:tabs>
        <w:spacing w:before="0" w:line="322" w:lineRule="exact"/>
        <w:ind w:left="360" w:right="360" w:firstLine="700"/>
      </w:pPr>
      <w:r>
        <w:t>создавать благоприятные условий для удовлетворения особых образовательных потребностей обучающихся;</w:t>
      </w:r>
    </w:p>
    <w:p w:rsidR="00DE75AD" w:rsidRDefault="00575972">
      <w:pPr>
        <w:pStyle w:val="25"/>
        <w:framePr w:w="10186" w:h="10814" w:hRule="exact" w:wrap="none" w:vAnchor="page" w:hAnchor="page" w:x="1352" w:y="4240"/>
        <w:numPr>
          <w:ilvl w:val="0"/>
          <w:numId w:val="4"/>
        </w:numPr>
        <w:shd w:val="clear" w:color="auto" w:fill="auto"/>
        <w:tabs>
          <w:tab w:val="left" w:pos="1504"/>
        </w:tabs>
        <w:spacing w:before="0" w:line="322" w:lineRule="exact"/>
        <w:ind w:left="360" w:right="360" w:firstLine="700"/>
      </w:pPr>
      <w:r>
        <w:t>обеспечивать доступность получения качественного начального общего образования;</w:t>
      </w:r>
    </w:p>
    <w:p w:rsidR="00DE75AD" w:rsidRDefault="00575972">
      <w:pPr>
        <w:pStyle w:val="a5"/>
        <w:framePr w:wrap="none" w:vAnchor="page" w:hAnchor="page" w:x="6364" w:y="15617"/>
        <w:shd w:val="clear" w:color="auto" w:fill="auto"/>
        <w:spacing w:line="200" w:lineRule="exact"/>
      </w:pPr>
      <w:r>
        <w:t>4</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283" w:hRule="exact" w:wrap="none" w:vAnchor="page" w:hAnchor="page" w:x="1352" w:y="1082"/>
        <w:numPr>
          <w:ilvl w:val="0"/>
          <w:numId w:val="4"/>
        </w:numPr>
        <w:shd w:val="clear" w:color="auto" w:fill="auto"/>
        <w:tabs>
          <w:tab w:val="left" w:pos="1496"/>
        </w:tabs>
        <w:spacing w:before="0" w:line="322" w:lineRule="exact"/>
        <w:ind w:left="360" w:right="360" w:firstLine="700"/>
      </w:pPr>
      <w:r>
        <w:lastRenderedPageBreak/>
        <w:t>обеспечивать преемственность начального общего и основного общего образования;</w:t>
      </w:r>
    </w:p>
    <w:p w:rsidR="00DE75AD" w:rsidRDefault="00575972">
      <w:pPr>
        <w:pStyle w:val="25"/>
        <w:framePr w:w="10186" w:h="14283" w:hRule="exact" w:wrap="none" w:vAnchor="page" w:hAnchor="page" w:x="1352" w:y="1082"/>
        <w:numPr>
          <w:ilvl w:val="0"/>
          <w:numId w:val="4"/>
        </w:numPr>
        <w:shd w:val="clear" w:color="auto" w:fill="auto"/>
        <w:tabs>
          <w:tab w:val="left" w:pos="1496"/>
        </w:tabs>
        <w:spacing w:before="0" w:line="322" w:lineRule="exact"/>
        <w:ind w:left="360" w:right="360" w:firstLine="700"/>
      </w:pPr>
      <w:r>
        <w:t>выявлять и развить возможности и способности обучающихся через организацию полезной деятельности, проведение спортивно-оздоровительной работы, организацию художественного творчества и др.;</w:t>
      </w:r>
    </w:p>
    <w:p w:rsidR="00DE75AD" w:rsidRDefault="00575972">
      <w:pPr>
        <w:pStyle w:val="25"/>
        <w:framePr w:w="10186" w:h="14283" w:hRule="exact" w:wrap="none" w:vAnchor="page" w:hAnchor="page" w:x="1352" w:y="1082"/>
        <w:numPr>
          <w:ilvl w:val="0"/>
          <w:numId w:val="4"/>
        </w:numPr>
        <w:shd w:val="clear" w:color="auto" w:fill="auto"/>
        <w:tabs>
          <w:tab w:val="left" w:pos="1496"/>
        </w:tabs>
        <w:spacing w:before="0" w:line="322" w:lineRule="exact"/>
        <w:ind w:left="360" w:right="360" w:firstLine="700"/>
      </w:pPr>
      <w:r>
        <w:t>использовать в образовательной деятельности современные образовательные технологии деятельностного типа;</w:t>
      </w:r>
    </w:p>
    <w:p w:rsidR="00DE75AD" w:rsidRDefault="00575972">
      <w:pPr>
        <w:pStyle w:val="25"/>
        <w:framePr w:w="10186" w:h="14283" w:hRule="exact" w:wrap="none" w:vAnchor="page" w:hAnchor="page" w:x="1352" w:y="1082"/>
        <w:numPr>
          <w:ilvl w:val="0"/>
          <w:numId w:val="4"/>
        </w:numPr>
        <w:shd w:val="clear" w:color="auto" w:fill="auto"/>
        <w:tabs>
          <w:tab w:val="left" w:pos="1496"/>
        </w:tabs>
        <w:spacing w:before="0" w:line="322" w:lineRule="exact"/>
        <w:ind w:left="360" w:right="360" w:firstLine="700"/>
      </w:pPr>
      <w:r>
        <w:t>предоставлять обучающимся возможности для эффективной самостоятельной работы;</w:t>
      </w:r>
    </w:p>
    <w:p w:rsidR="00DE75AD" w:rsidRDefault="00575972">
      <w:pPr>
        <w:pStyle w:val="25"/>
        <w:framePr w:w="10186" w:h="14283" w:hRule="exact" w:wrap="none" w:vAnchor="page" w:hAnchor="page" w:x="1352" w:y="1082"/>
        <w:numPr>
          <w:ilvl w:val="0"/>
          <w:numId w:val="4"/>
        </w:numPr>
        <w:shd w:val="clear" w:color="auto" w:fill="auto"/>
        <w:tabs>
          <w:tab w:val="left" w:pos="1496"/>
        </w:tabs>
        <w:spacing w:before="0" w:after="321" w:line="322" w:lineRule="exact"/>
        <w:ind w:left="360" w:right="360" w:firstLine="700"/>
      </w:pPr>
      <w:r>
        <w:t>принимать участие в проектировании, развитии, познании и преобразовании внутришкольной и внешкольной социальной среды.</w:t>
      </w:r>
    </w:p>
    <w:p w:rsidR="00DE75AD" w:rsidRDefault="00575972">
      <w:pPr>
        <w:pStyle w:val="43"/>
        <w:framePr w:w="10186" w:h="14283" w:hRule="exact" w:wrap="none" w:vAnchor="page" w:hAnchor="page" w:x="1352" w:y="1082"/>
        <w:numPr>
          <w:ilvl w:val="0"/>
          <w:numId w:val="3"/>
        </w:numPr>
        <w:shd w:val="clear" w:color="auto" w:fill="auto"/>
        <w:spacing w:before="0" w:after="231" w:line="220" w:lineRule="exact"/>
        <w:ind w:left="1320" w:firstLine="0"/>
        <w:jc w:val="left"/>
      </w:pPr>
      <w:bookmarkStart w:id="6" w:name="bookmark8"/>
      <w:r>
        <w:t>Принципы и подходы к формированию АООП НОО вариант 7.1</w:t>
      </w:r>
      <w:bookmarkEnd w:id="6"/>
    </w:p>
    <w:p w:rsidR="00DE75AD" w:rsidRDefault="00575972">
      <w:pPr>
        <w:pStyle w:val="25"/>
        <w:framePr w:w="10186" w:h="14283" w:hRule="exact" w:wrap="none" w:vAnchor="page" w:hAnchor="page" w:x="1352" w:y="1082"/>
        <w:shd w:val="clear" w:color="auto" w:fill="auto"/>
        <w:spacing w:before="0"/>
        <w:ind w:left="360" w:right="360" w:firstLine="700"/>
      </w:pPr>
      <w:r>
        <w:t>В основу разработки и реализации АООП НОО вариант 7.1 для обучающихся положены деятельностный и дифференцированный подходы.</w:t>
      </w:r>
    </w:p>
    <w:p w:rsidR="00DE75AD" w:rsidRDefault="00575972">
      <w:pPr>
        <w:pStyle w:val="25"/>
        <w:framePr w:w="10186" w:h="14283" w:hRule="exact" w:wrap="none" w:vAnchor="page" w:hAnchor="page" w:x="1352" w:y="1082"/>
        <w:shd w:val="clear" w:color="auto" w:fill="auto"/>
        <w:spacing w:before="0"/>
        <w:ind w:left="360" w:right="360" w:firstLine="700"/>
      </w:pPr>
      <w:r>
        <w:t xml:space="preserve">Применение </w:t>
      </w:r>
      <w:r>
        <w:rPr>
          <w:rStyle w:val="2a"/>
        </w:rPr>
        <w:t>дифференцированного подхода</w:t>
      </w:r>
      <w:r>
        <w:t xml:space="preserve"> предполагает учет особых образовательных потребностей обучающихся с ЗПР, которые проявляются в неоднородности по возможностям освоения содержания образования, и предоставлении обучающимся возможности реализовать индивидуальный потенциал развития.</w:t>
      </w:r>
    </w:p>
    <w:p w:rsidR="00DE75AD" w:rsidRDefault="00575972">
      <w:pPr>
        <w:pStyle w:val="25"/>
        <w:framePr w:w="10186" w:h="14283" w:hRule="exact" w:wrap="none" w:vAnchor="page" w:hAnchor="page" w:x="1352" w:y="1082"/>
        <w:shd w:val="clear" w:color="auto" w:fill="auto"/>
        <w:spacing w:before="0"/>
        <w:ind w:left="360" w:right="360" w:firstLine="700"/>
      </w:pPr>
      <w:r>
        <w:rPr>
          <w:rStyle w:val="2a"/>
        </w:rPr>
        <w:t>Деятельностный подход</w:t>
      </w:r>
      <w:r>
        <w:t xml:space="preserve"> основывается на теоретических положениях отечественной психологической науки, раскрывающих основные закономерности процесса обучения и воспитания обучающихся, структуру образовательной деятельности с учетом общих закономерностей развития детей с нормальным и нарушенным развитием и строится на признании того, что развитие личности обучающихся с ЗПР младшего школьного возраста определяется характером организации доступной им деятельности (предметно</w:t>
      </w:r>
      <w:r>
        <w:softHyphen/>
        <w:t>практической и учебной).</w:t>
      </w:r>
    </w:p>
    <w:p w:rsidR="00DE75AD" w:rsidRDefault="00575972">
      <w:pPr>
        <w:pStyle w:val="25"/>
        <w:framePr w:w="10186" w:h="14283" w:hRule="exact" w:wrap="none" w:vAnchor="page" w:hAnchor="page" w:x="1352" w:y="1082"/>
        <w:shd w:val="clear" w:color="auto" w:fill="auto"/>
        <w:spacing w:before="0"/>
        <w:ind w:left="360" w:right="360" w:firstLine="700"/>
      </w:pPr>
      <w: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DE75AD" w:rsidRDefault="00575972">
      <w:pPr>
        <w:pStyle w:val="25"/>
        <w:framePr w:w="10186" w:h="14283" w:hRule="exact" w:wrap="none" w:vAnchor="page" w:hAnchor="page" w:x="1352" w:y="1082"/>
        <w:shd w:val="clear" w:color="auto" w:fill="auto"/>
        <w:spacing w:before="0"/>
        <w:ind w:left="360" w:firstLine="700"/>
      </w:pPr>
      <w:r>
        <w:t>Реализация деятельностного подхода обеспечивает:</w:t>
      </w:r>
    </w:p>
    <w:p w:rsidR="00DE75AD" w:rsidRDefault="00575972">
      <w:pPr>
        <w:pStyle w:val="25"/>
        <w:framePr w:w="10186" w:h="14283" w:hRule="exact" w:wrap="none" w:vAnchor="page" w:hAnchor="page" w:x="1352" w:y="1082"/>
        <w:shd w:val="clear" w:color="auto" w:fill="auto"/>
        <w:spacing w:before="0"/>
        <w:ind w:left="360" w:firstLine="0"/>
        <w:jc w:val="left"/>
      </w:pPr>
      <w:r>
        <w:t>-придание результатам образования социально и личностно значимого характера;</w:t>
      </w:r>
    </w:p>
    <w:p w:rsidR="00DE75AD" w:rsidRDefault="00575972">
      <w:pPr>
        <w:pStyle w:val="25"/>
        <w:framePr w:w="10186" w:h="14283" w:hRule="exact" w:wrap="none" w:vAnchor="page" w:hAnchor="page" w:x="1352" w:y="1082"/>
        <w:shd w:val="clear" w:color="auto" w:fill="auto"/>
        <w:spacing w:before="0"/>
        <w:ind w:left="360" w:right="360" w:firstLine="0"/>
      </w:pPr>
      <w:r>
        <w:t>-прочное усвоение обучающимися знаний и опыта разнообразной деятельности и поведения, возможность их самостоятельного продвижения в изучаемых образовательных областях;</w:t>
      </w:r>
    </w:p>
    <w:p w:rsidR="00DE75AD" w:rsidRDefault="00575972">
      <w:pPr>
        <w:pStyle w:val="25"/>
        <w:framePr w:w="10186" w:h="14283" w:hRule="exact" w:wrap="none" w:vAnchor="page" w:hAnchor="page" w:x="1352" w:y="1082"/>
        <w:shd w:val="clear" w:color="auto" w:fill="auto"/>
        <w:spacing w:before="0"/>
        <w:ind w:left="360" w:right="360" w:firstLine="0"/>
      </w:pPr>
      <w:r>
        <w:t>-существенное повышение мотивации и интереса к учению, приобретению нового опыта деятельности и поведения.</w:t>
      </w:r>
    </w:p>
    <w:p w:rsidR="00DE75AD" w:rsidRDefault="00575972">
      <w:pPr>
        <w:pStyle w:val="25"/>
        <w:framePr w:w="10186" w:h="14283" w:hRule="exact" w:wrap="none" w:vAnchor="page" w:hAnchor="page" w:x="1352" w:y="1082"/>
        <w:shd w:val="clear" w:color="auto" w:fill="auto"/>
        <w:spacing w:before="0"/>
        <w:ind w:left="360" w:firstLine="700"/>
      </w:pPr>
      <w:r>
        <w:rPr>
          <w:rStyle w:val="2a"/>
        </w:rPr>
        <w:t>Принципы обучения:</w:t>
      </w:r>
    </w:p>
    <w:p w:rsidR="00DE75AD" w:rsidRDefault="00575972">
      <w:pPr>
        <w:pStyle w:val="25"/>
        <w:framePr w:w="10186" w:h="14283" w:hRule="exact" w:wrap="none" w:vAnchor="page" w:hAnchor="page" w:x="1352" w:y="1082"/>
        <w:numPr>
          <w:ilvl w:val="0"/>
          <w:numId w:val="4"/>
        </w:numPr>
        <w:shd w:val="clear" w:color="auto" w:fill="auto"/>
        <w:tabs>
          <w:tab w:val="left" w:pos="1335"/>
        </w:tabs>
        <w:spacing w:before="0"/>
        <w:ind w:left="360" w:right="360" w:firstLine="700"/>
      </w:pPr>
      <w:r>
        <w:t>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w:t>
      </w:r>
    </w:p>
    <w:p w:rsidR="00DE75AD" w:rsidRDefault="00575972">
      <w:pPr>
        <w:pStyle w:val="25"/>
        <w:framePr w:w="10186" w:h="14283" w:hRule="exact" w:wrap="none" w:vAnchor="page" w:hAnchor="page" w:x="1352" w:y="1082"/>
        <w:numPr>
          <w:ilvl w:val="0"/>
          <w:numId w:val="4"/>
        </w:numPr>
        <w:shd w:val="clear" w:color="auto" w:fill="auto"/>
        <w:tabs>
          <w:tab w:val="left" w:pos="1301"/>
        </w:tabs>
        <w:spacing w:before="0"/>
        <w:ind w:left="360" w:right="360" w:firstLine="700"/>
      </w:pPr>
      <w:r>
        <w:t>принцип учета типологических и индивидуальных образовательных потребностей обучающихся;</w:t>
      </w:r>
    </w:p>
    <w:p w:rsidR="00DE75AD" w:rsidRDefault="00575972">
      <w:pPr>
        <w:pStyle w:val="a5"/>
        <w:framePr w:wrap="none" w:vAnchor="page" w:hAnchor="page" w:x="6368" w:y="15608"/>
        <w:shd w:val="clear" w:color="auto" w:fill="auto"/>
        <w:spacing w:line="200" w:lineRule="exact"/>
      </w:pPr>
      <w:r>
        <w:t>5</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255" w:hRule="exact" w:wrap="none" w:vAnchor="page" w:hAnchor="page" w:x="1352" w:y="1077"/>
        <w:numPr>
          <w:ilvl w:val="0"/>
          <w:numId w:val="4"/>
        </w:numPr>
        <w:shd w:val="clear" w:color="auto" w:fill="auto"/>
        <w:tabs>
          <w:tab w:val="left" w:pos="1266"/>
        </w:tabs>
        <w:spacing w:before="0"/>
        <w:ind w:left="360" w:firstLine="700"/>
      </w:pPr>
      <w:r>
        <w:lastRenderedPageBreak/>
        <w:t>принцип коррекционной направленности образовательной деятельности;</w:t>
      </w:r>
    </w:p>
    <w:p w:rsidR="00DE75AD" w:rsidRDefault="00575972">
      <w:pPr>
        <w:pStyle w:val="25"/>
        <w:framePr w:w="10186" w:h="14255" w:hRule="exact" w:wrap="none" w:vAnchor="page" w:hAnchor="page" w:x="1352" w:y="1077"/>
        <w:numPr>
          <w:ilvl w:val="0"/>
          <w:numId w:val="4"/>
        </w:numPr>
        <w:shd w:val="clear" w:color="auto" w:fill="auto"/>
        <w:tabs>
          <w:tab w:val="left" w:pos="1272"/>
        </w:tabs>
        <w:spacing w:before="0"/>
        <w:ind w:left="360" w:right="360" w:firstLine="700"/>
      </w:pPr>
      <w:r>
        <w:t>принцип развивающей направленности образовательной деятельности, ориентирующий на развитие личности обучающегося и расширение его «зоны ближайшего развития» с учетом особых образовательных потребностей;</w:t>
      </w:r>
    </w:p>
    <w:p w:rsidR="00DE75AD" w:rsidRDefault="00575972">
      <w:pPr>
        <w:pStyle w:val="25"/>
        <w:framePr w:w="10186" w:h="14255" w:hRule="exact" w:wrap="none" w:vAnchor="page" w:hAnchor="page" w:x="1352" w:y="1077"/>
        <w:numPr>
          <w:ilvl w:val="0"/>
          <w:numId w:val="4"/>
        </w:numPr>
        <w:shd w:val="clear" w:color="auto" w:fill="auto"/>
        <w:tabs>
          <w:tab w:val="left" w:pos="1266"/>
        </w:tabs>
        <w:spacing w:before="0"/>
        <w:ind w:left="360" w:firstLine="700"/>
      </w:pPr>
      <w:r>
        <w:t>онтогенетический принцип;</w:t>
      </w:r>
    </w:p>
    <w:p w:rsidR="00DE75AD" w:rsidRDefault="00575972">
      <w:pPr>
        <w:pStyle w:val="25"/>
        <w:framePr w:w="10186" w:h="14255" w:hRule="exact" w:wrap="none" w:vAnchor="page" w:hAnchor="page" w:x="1352" w:y="1077"/>
        <w:numPr>
          <w:ilvl w:val="0"/>
          <w:numId w:val="4"/>
        </w:numPr>
        <w:shd w:val="clear" w:color="auto" w:fill="auto"/>
        <w:tabs>
          <w:tab w:val="left" w:pos="1266"/>
        </w:tabs>
        <w:spacing w:before="0"/>
        <w:ind w:left="360" w:firstLine="700"/>
      </w:pPr>
      <w:r>
        <w:t>принцип преемственности, предполагающий при проектировании АООП</w:t>
      </w:r>
    </w:p>
    <w:p w:rsidR="00DE75AD" w:rsidRDefault="00575972" w:rsidP="006A753D">
      <w:pPr>
        <w:pStyle w:val="25"/>
        <w:framePr w:w="10186" w:h="14255" w:hRule="exact" w:wrap="none" w:vAnchor="page" w:hAnchor="page" w:x="1352" w:y="1077"/>
        <w:shd w:val="clear" w:color="auto" w:fill="auto"/>
        <w:tabs>
          <w:tab w:val="left" w:pos="4358"/>
          <w:tab w:val="left" w:pos="4896"/>
          <w:tab w:val="left" w:pos="8424"/>
        </w:tabs>
        <w:spacing w:before="0"/>
        <w:ind w:left="360" w:firstLine="0"/>
        <w:jc w:val="left"/>
      </w:pPr>
      <w:r>
        <w:t xml:space="preserve">начального общего образования обучающихся с ЗПР ориентировку на программу основного </w:t>
      </w:r>
      <w:r w:rsidR="006A753D">
        <w:t xml:space="preserve">общего образования, что </w:t>
      </w:r>
      <w:r>
        <w:t>обеспечивает непрерывность</w:t>
      </w:r>
      <w:r>
        <w:tab/>
        <w:t>образования</w:t>
      </w:r>
      <w:r w:rsidR="006A753D">
        <w:t xml:space="preserve"> </w:t>
      </w:r>
      <w:r>
        <w:t>обучающихся с задержкой психического развития;</w:t>
      </w:r>
    </w:p>
    <w:p w:rsidR="00DE75AD" w:rsidRDefault="00575972">
      <w:pPr>
        <w:pStyle w:val="25"/>
        <w:framePr w:w="10186" w:h="14255" w:hRule="exact" w:wrap="none" w:vAnchor="page" w:hAnchor="page" w:x="1352" w:y="1077"/>
        <w:numPr>
          <w:ilvl w:val="0"/>
          <w:numId w:val="4"/>
        </w:numPr>
        <w:shd w:val="clear" w:color="auto" w:fill="auto"/>
        <w:tabs>
          <w:tab w:val="left" w:pos="1267"/>
        </w:tabs>
        <w:spacing w:before="0"/>
        <w:ind w:left="360" w:right="360" w:firstLine="700"/>
      </w:pPr>
      <w:r>
        <w:t>принцип целостности содержания образования, поскольку в основу структуры содержания образования положено не понятие предмета, а — «образовательной области»;</w:t>
      </w:r>
    </w:p>
    <w:p w:rsidR="00DE75AD" w:rsidRDefault="006A753D" w:rsidP="006A753D">
      <w:pPr>
        <w:pStyle w:val="25"/>
        <w:framePr w:w="10186" w:h="14255" w:hRule="exact" w:wrap="none" w:vAnchor="page" w:hAnchor="page" w:x="1352" w:y="1077"/>
        <w:shd w:val="clear" w:color="auto" w:fill="auto"/>
        <w:tabs>
          <w:tab w:val="left" w:pos="4358"/>
          <w:tab w:val="left" w:pos="4896"/>
          <w:tab w:val="left" w:pos="8424"/>
        </w:tabs>
        <w:spacing w:before="0"/>
        <w:ind w:left="360" w:firstLine="0"/>
      </w:pPr>
      <w:r>
        <w:t xml:space="preserve">- </w:t>
      </w:r>
      <w:r w:rsidR="00575972">
        <w:t>принцип направленности</w:t>
      </w:r>
      <w:r w:rsidR="00575972">
        <w:tab/>
        <w:t>на</w:t>
      </w:r>
      <w:r w:rsidR="00575972">
        <w:tab/>
        <w:t>формирование деятельности,</w:t>
      </w:r>
      <w:r w:rsidR="00575972">
        <w:tab/>
        <w:t>обеспечивает</w:t>
      </w:r>
    </w:p>
    <w:p w:rsidR="00DE75AD" w:rsidRDefault="00575972">
      <w:pPr>
        <w:pStyle w:val="25"/>
        <w:framePr w:w="10186" w:h="14255" w:hRule="exact" w:wrap="none" w:vAnchor="page" w:hAnchor="page" w:x="1352" w:y="1077"/>
        <w:shd w:val="clear" w:color="auto" w:fill="auto"/>
        <w:spacing w:before="0"/>
        <w:ind w:left="360" w:firstLine="0"/>
        <w:jc w:val="left"/>
      </w:pPr>
      <w:r>
        <w:t>возможность овладения обучающимися с ЗПР всем</w:t>
      </w:r>
      <w:r w:rsidR="006A753D">
        <w:t>и видами доступной им предметно-</w:t>
      </w:r>
      <w:r>
        <w:t>практической деятельности;</w:t>
      </w:r>
    </w:p>
    <w:p w:rsidR="00DE75AD" w:rsidRDefault="00575972">
      <w:pPr>
        <w:pStyle w:val="25"/>
        <w:framePr w:w="10186" w:h="14255" w:hRule="exact" w:wrap="none" w:vAnchor="page" w:hAnchor="page" w:x="1352" w:y="1077"/>
        <w:numPr>
          <w:ilvl w:val="0"/>
          <w:numId w:val="4"/>
        </w:numPr>
        <w:shd w:val="clear" w:color="auto" w:fill="auto"/>
        <w:tabs>
          <w:tab w:val="left" w:pos="1272"/>
        </w:tabs>
        <w:spacing w:before="0"/>
        <w:ind w:left="360" w:right="360" w:firstLine="700"/>
      </w:pPr>
      <w:r>
        <w:t>принцип переноса усвоенных знаний, умений, и навыков и отношений, 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w:t>
      </w:r>
    </w:p>
    <w:p w:rsidR="00DE75AD" w:rsidRDefault="00575972">
      <w:pPr>
        <w:pStyle w:val="25"/>
        <w:framePr w:w="10186" w:h="14255" w:hRule="exact" w:wrap="none" w:vAnchor="page" w:hAnchor="page" w:x="1352" w:y="1077"/>
        <w:numPr>
          <w:ilvl w:val="0"/>
          <w:numId w:val="4"/>
        </w:numPr>
        <w:shd w:val="clear" w:color="auto" w:fill="auto"/>
        <w:tabs>
          <w:tab w:val="left" w:pos="1266"/>
        </w:tabs>
        <w:spacing w:before="0" w:after="318"/>
        <w:ind w:left="360" w:firstLine="700"/>
      </w:pPr>
      <w:r>
        <w:t>принцип сотрудничества с семьей.</w:t>
      </w:r>
    </w:p>
    <w:p w:rsidR="00DE75AD" w:rsidRDefault="00575972">
      <w:pPr>
        <w:pStyle w:val="43"/>
        <w:framePr w:w="10186" w:h="14255" w:hRule="exact" w:wrap="none" w:vAnchor="page" w:hAnchor="page" w:x="1352" w:y="1077"/>
        <w:numPr>
          <w:ilvl w:val="0"/>
          <w:numId w:val="3"/>
        </w:numPr>
        <w:shd w:val="clear" w:color="auto" w:fill="auto"/>
        <w:tabs>
          <w:tab w:val="left" w:pos="3130"/>
        </w:tabs>
        <w:spacing w:before="0" w:after="0" w:line="220" w:lineRule="exact"/>
        <w:ind w:left="2420" w:firstLine="0"/>
      </w:pPr>
      <w:bookmarkStart w:id="7" w:name="bookmark9"/>
      <w:r>
        <w:t>Общая характеристика АООП НОО вариант 7.1</w:t>
      </w:r>
      <w:bookmarkEnd w:id="7"/>
    </w:p>
    <w:p w:rsidR="00DE75AD" w:rsidRDefault="00575972">
      <w:pPr>
        <w:pStyle w:val="25"/>
        <w:framePr w:w="10186" w:h="14255" w:hRule="exact" w:wrap="none" w:vAnchor="page" w:hAnchor="page" w:x="1352" w:y="1077"/>
        <w:shd w:val="clear" w:color="auto" w:fill="auto"/>
        <w:spacing w:before="0"/>
        <w:ind w:left="360" w:right="360" w:firstLine="700"/>
      </w:pPr>
      <w:r>
        <w:t>Адаптированная образовательная программа начального общего образования для обучающихся с ОВЗ разработана в соответствии с требованиями федерального государственного образовательного стандарта начального общего образования к структуре адаптированной образовательной программы, условиям ее реализации и результатам освоения.</w:t>
      </w:r>
    </w:p>
    <w:p w:rsidR="00DE75AD" w:rsidRDefault="00575972">
      <w:pPr>
        <w:pStyle w:val="25"/>
        <w:framePr w:w="10186" w:h="14255" w:hRule="exact" w:wrap="none" w:vAnchor="page" w:hAnchor="page" w:x="1352" w:y="1077"/>
        <w:shd w:val="clear" w:color="auto" w:fill="auto"/>
        <w:spacing w:before="0"/>
        <w:ind w:left="360" w:right="360" w:firstLine="700"/>
      </w:pPr>
      <w:r>
        <w:t>АООП НОО вариант 7.1 представляет собой адаптированный вариант основной образовательной программы начального общего образования для обучающихся с ЗПР.</w:t>
      </w:r>
    </w:p>
    <w:p w:rsidR="00DE75AD" w:rsidRDefault="00575972">
      <w:pPr>
        <w:pStyle w:val="25"/>
        <w:framePr w:w="10186" w:h="14255" w:hRule="exact" w:wrap="none" w:vAnchor="page" w:hAnchor="page" w:x="1352" w:y="1077"/>
        <w:shd w:val="clear" w:color="auto" w:fill="auto"/>
        <w:spacing w:before="0"/>
        <w:ind w:left="360" w:right="360" w:firstLine="700"/>
      </w:pPr>
      <w:r>
        <w:t>АООП НОО вариант 7.1 предполагает, что обучающийся с ЗПР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(1 - 4 классы).</w:t>
      </w:r>
    </w:p>
    <w:p w:rsidR="00DE75AD" w:rsidRDefault="00575972">
      <w:pPr>
        <w:pStyle w:val="25"/>
        <w:framePr w:w="10186" w:h="14255" w:hRule="exact" w:wrap="none" w:vAnchor="page" w:hAnchor="page" w:x="1352" w:y="1077"/>
        <w:shd w:val="clear" w:color="auto" w:fill="auto"/>
        <w:spacing w:before="0"/>
        <w:ind w:left="360" w:right="360" w:firstLine="700"/>
      </w:pPr>
      <w:r>
        <w:t>В структуру АООП НОО вариант 7.1. обязательно включается Программа коррекционной работы, направленная на развитие социальных (жизненных) компетенций обучающегося и поддержку в освоении АООП НОО.</w:t>
      </w:r>
    </w:p>
    <w:p w:rsidR="00DE75AD" w:rsidRDefault="00575972">
      <w:pPr>
        <w:pStyle w:val="25"/>
        <w:framePr w:w="10186" w:h="14255" w:hRule="exact" w:wrap="none" w:vAnchor="page" w:hAnchor="page" w:x="1352" w:y="1077"/>
        <w:shd w:val="clear" w:color="auto" w:fill="auto"/>
        <w:spacing w:before="0"/>
        <w:ind w:left="360" w:right="360" w:firstLine="700"/>
      </w:pPr>
      <w:r>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w:t>
      </w:r>
    </w:p>
    <w:p w:rsidR="00DE75AD" w:rsidRDefault="00575972">
      <w:pPr>
        <w:pStyle w:val="25"/>
        <w:framePr w:w="10186" w:h="14255" w:hRule="exact" w:wrap="none" w:vAnchor="page" w:hAnchor="page" w:x="1352" w:y="1077"/>
        <w:shd w:val="clear" w:color="auto" w:fill="auto"/>
        <w:spacing w:before="0"/>
        <w:ind w:left="360" w:right="360" w:firstLine="700"/>
      </w:pPr>
      <w:r>
        <w:t>Основными направлениями в специальной поддержке являются: удовлетворение особых образовательных потребностей обучающихся с ЗПР; коррекционная помощь в овладении базовым содержанием обучения; развитие эмоционально-личностной сферы и коррекция ее недостатков; развитие познавательной деятельности и целенаправленное формирование высших психических функций; формирование произвольной регуляции деятельности и поведения; коррекция нарушений устной и письменной речи.</w:t>
      </w:r>
    </w:p>
    <w:p w:rsidR="006A753D" w:rsidRDefault="00575972">
      <w:pPr>
        <w:pStyle w:val="25"/>
        <w:framePr w:w="10186" w:h="14255" w:hRule="exact" w:wrap="none" w:vAnchor="page" w:hAnchor="page" w:x="1352" w:y="1077"/>
        <w:shd w:val="clear" w:color="auto" w:fill="auto"/>
        <w:tabs>
          <w:tab w:val="left" w:pos="6988"/>
        </w:tabs>
        <w:spacing w:before="0"/>
        <w:ind w:left="360" w:firstLine="700"/>
      </w:pPr>
      <w:r>
        <w:t>Психолого-педагогическая поддержка предполагает:</w:t>
      </w:r>
      <w:r>
        <w:tab/>
      </w:r>
    </w:p>
    <w:p w:rsidR="00DE75AD" w:rsidRDefault="006A753D" w:rsidP="006A753D">
      <w:pPr>
        <w:pStyle w:val="25"/>
        <w:framePr w:w="10186" w:h="14255" w:hRule="exact" w:wrap="none" w:vAnchor="page" w:hAnchor="page" w:x="1352" w:y="1077"/>
        <w:shd w:val="clear" w:color="auto" w:fill="auto"/>
        <w:tabs>
          <w:tab w:val="left" w:pos="6988"/>
        </w:tabs>
        <w:spacing w:before="0"/>
        <w:ind w:left="360" w:firstLine="700"/>
      </w:pPr>
      <w:r>
        <w:t>-</w:t>
      </w:r>
      <w:r w:rsidR="00575972">
        <w:t>помощь в формировании</w:t>
      </w:r>
      <w:r>
        <w:t xml:space="preserve"> </w:t>
      </w:r>
      <w:r w:rsidR="00575972">
        <w:t>адекватных отношений между ребенком, учителями, одноклассниками и другими</w:t>
      </w:r>
    </w:p>
    <w:p w:rsidR="00DE75AD" w:rsidRDefault="00575972">
      <w:pPr>
        <w:pStyle w:val="a5"/>
        <w:framePr w:wrap="none" w:vAnchor="page" w:hAnchor="page" w:x="6368" w:y="15617"/>
        <w:shd w:val="clear" w:color="auto" w:fill="auto"/>
        <w:spacing w:line="200" w:lineRule="exact"/>
      </w:pPr>
      <w:r>
        <w:t>6</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rsidP="006A753D">
      <w:pPr>
        <w:pStyle w:val="25"/>
        <w:framePr w:w="10186" w:h="13282" w:hRule="exact" w:wrap="none" w:vAnchor="page" w:hAnchor="page" w:x="1352" w:y="1080"/>
        <w:shd w:val="clear" w:color="auto" w:fill="auto"/>
        <w:spacing w:before="0" w:line="312" w:lineRule="exact"/>
        <w:ind w:right="360" w:firstLine="0"/>
      </w:pPr>
      <w:r>
        <w:lastRenderedPageBreak/>
        <w:t>обучающимися, родителями; работу по профилактике внутриличностных и межличностных конфликтов в классе, школе; поддержание эмоционально комфортной обстановки в классе; помощь в освоении нового учебного материала на уроке и, при необходимости, индивидуальной коррекционной помощи в освоении АООП НОО вариант 7.1; обеспечение обучающемуся успеха в доступных ему видах деятельности с целью предупреждения у него негативного отношения к учебе и ситуации школьного обучения в целом.</w:t>
      </w:r>
    </w:p>
    <w:p w:rsidR="00DE75AD" w:rsidRDefault="00575972">
      <w:pPr>
        <w:pStyle w:val="25"/>
        <w:framePr w:w="10186" w:h="13282" w:hRule="exact" w:wrap="none" w:vAnchor="page" w:hAnchor="page" w:x="1352" w:y="1080"/>
        <w:shd w:val="clear" w:color="auto" w:fill="auto"/>
        <w:spacing w:before="0" w:line="312" w:lineRule="exact"/>
        <w:ind w:left="360" w:right="360" w:firstLine="700"/>
      </w:pPr>
      <w:r>
        <w:t>АООП НОО вариант 7.1 предназначена для образования обучающихся с ЗПР, достигших к моменту поступления в школу уровня психофизического развития, близкого возрастной норме, позволяющего получить НОО,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Одним из важнейших условий является устойчивость форм адаптивного поведения.</w:t>
      </w:r>
    </w:p>
    <w:p w:rsidR="00DE75AD" w:rsidRDefault="00575972">
      <w:pPr>
        <w:pStyle w:val="25"/>
        <w:framePr w:w="10186" w:h="13282" w:hRule="exact" w:wrap="none" w:vAnchor="page" w:hAnchor="page" w:x="1352" w:y="1080"/>
        <w:shd w:val="clear" w:color="auto" w:fill="auto"/>
        <w:spacing w:before="0" w:line="312" w:lineRule="exact"/>
        <w:ind w:left="360" w:right="360" w:firstLine="700"/>
      </w:pPr>
      <w:r>
        <w:t>Достижения планируемых результатов освоения АООП НОО вариант 7.1. определяются по завершению обучения в начальной школе.</w:t>
      </w:r>
    </w:p>
    <w:p w:rsidR="00DE75AD" w:rsidRDefault="00575972">
      <w:pPr>
        <w:pStyle w:val="25"/>
        <w:framePr w:w="10186" w:h="13282" w:hRule="exact" w:wrap="none" w:vAnchor="page" w:hAnchor="page" w:x="1352" w:y="1080"/>
        <w:shd w:val="clear" w:color="auto" w:fill="auto"/>
        <w:spacing w:before="0" w:line="312" w:lineRule="exact"/>
        <w:ind w:left="360" w:right="360" w:firstLine="700"/>
      </w:pPr>
      <w:r>
        <w:t>Неспособность обучающегося с ЗПР полноценно освоить отдельный предмет в структуре АООП НОО вариант 7.1 не должна служить препятствием для выбора или продолжения ее освоения, поскольку у данной категории обучающихся может быть специфическое расстройство школьных навыков (дислексия, дисграфия, дискалькулия), а также выраженные нарушения внимания и работоспособности, нарушения со стороны двигательной сферы, препятствующие ее освоению в полном объеме.</w:t>
      </w:r>
    </w:p>
    <w:p w:rsidR="00DE75AD" w:rsidRDefault="00575972">
      <w:pPr>
        <w:pStyle w:val="25"/>
        <w:framePr w:w="10186" w:h="13282" w:hRule="exact" w:wrap="none" w:vAnchor="page" w:hAnchor="page" w:x="1352" w:y="1080"/>
        <w:shd w:val="clear" w:color="auto" w:fill="auto"/>
        <w:spacing w:before="0" w:line="312" w:lineRule="exact"/>
        <w:ind w:left="360" w:right="360" w:firstLine="700"/>
      </w:pPr>
      <w:r>
        <w:t>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в соответствии с рекомендациями ПМПК, либо на обучение по индивидуальному учебному плану.</w:t>
      </w:r>
    </w:p>
    <w:p w:rsidR="00DE75AD" w:rsidRDefault="00575972">
      <w:pPr>
        <w:pStyle w:val="25"/>
        <w:framePr w:w="10186" w:h="13282" w:hRule="exact" w:wrap="none" w:vAnchor="page" w:hAnchor="page" w:x="1352" w:y="1080"/>
        <w:shd w:val="clear" w:color="auto" w:fill="auto"/>
        <w:spacing w:before="0" w:line="312" w:lineRule="exact"/>
        <w:ind w:left="360" w:right="360" w:firstLine="700"/>
      </w:pPr>
      <w:r>
        <w:t>В структуру АООП НОО вариант 7.1 обязательно включается Программа коррекционной работы, направленная на развитие социальных (жизненных) компетенций обучающегося и поддержку в освоении АООП НОО.</w:t>
      </w:r>
    </w:p>
    <w:p w:rsidR="00DE75AD" w:rsidRDefault="00575972">
      <w:pPr>
        <w:pStyle w:val="25"/>
        <w:framePr w:w="10186" w:h="13282" w:hRule="exact" w:wrap="none" w:vAnchor="page" w:hAnchor="page" w:x="1352" w:y="1080"/>
        <w:shd w:val="clear" w:color="auto" w:fill="auto"/>
        <w:spacing w:before="0" w:line="312" w:lineRule="exact"/>
        <w:ind w:left="360" w:right="360" w:firstLine="700"/>
      </w:pPr>
      <w:r>
        <w:t>АООП НОО вариант 7.1 для обучающихся с ЗПР предусматривает различные варианты специального сопровождения обучающихся данной категории:</w:t>
      </w:r>
    </w:p>
    <w:p w:rsidR="00DE75AD" w:rsidRDefault="00575972">
      <w:pPr>
        <w:pStyle w:val="25"/>
        <w:framePr w:w="10186" w:h="13282" w:hRule="exact" w:wrap="none" w:vAnchor="page" w:hAnchor="page" w:x="1352" w:y="1080"/>
        <w:numPr>
          <w:ilvl w:val="0"/>
          <w:numId w:val="1"/>
        </w:numPr>
        <w:shd w:val="clear" w:color="auto" w:fill="auto"/>
        <w:tabs>
          <w:tab w:val="left" w:pos="622"/>
        </w:tabs>
        <w:spacing w:before="0" w:line="312" w:lineRule="exact"/>
        <w:ind w:left="360" w:firstLine="0"/>
      </w:pPr>
      <w:r>
        <w:t>обучение в общеобразовательном классе;</w:t>
      </w:r>
    </w:p>
    <w:p w:rsidR="00DE75AD" w:rsidRDefault="00575972">
      <w:pPr>
        <w:pStyle w:val="25"/>
        <w:framePr w:w="10186" w:h="13282" w:hRule="exact" w:wrap="none" w:vAnchor="page" w:hAnchor="page" w:x="1352" w:y="1080"/>
        <w:numPr>
          <w:ilvl w:val="0"/>
          <w:numId w:val="1"/>
        </w:numPr>
        <w:shd w:val="clear" w:color="auto" w:fill="auto"/>
        <w:tabs>
          <w:tab w:val="left" w:pos="622"/>
        </w:tabs>
        <w:spacing w:before="0" w:line="312" w:lineRule="exact"/>
        <w:ind w:left="360" w:right="360" w:firstLine="0"/>
      </w:pPr>
      <w:r>
        <w:t>обучение по индивидуальным программам с использованием надомной и (или) дистанционной формы обучения;</w:t>
      </w:r>
    </w:p>
    <w:p w:rsidR="00DE75AD" w:rsidRDefault="00575972">
      <w:pPr>
        <w:pStyle w:val="25"/>
        <w:framePr w:w="10186" w:h="13282" w:hRule="exact" w:wrap="none" w:vAnchor="page" w:hAnchor="page" w:x="1352" w:y="1080"/>
        <w:numPr>
          <w:ilvl w:val="0"/>
          <w:numId w:val="1"/>
        </w:numPr>
        <w:shd w:val="clear" w:color="auto" w:fill="auto"/>
        <w:tabs>
          <w:tab w:val="left" w:pos="558"/>
        </w:tabs>
        <w:spacing w:before="0" w:line="302" w:lineRule="exact"/>
        <w:ind w:left="360" w:firstLine="0"/>
      </w:pPr>
      <w:r>
        <w:t>организация коррекционно-развивающих занятий педагогами Школы.</w:t>
      </w:r>
    </w:p>
    <w:p w:rsidR="00DE75AD" w:rsidRDefault="00575972">
      <w:pPr>
        <w:pStyle w:val="25"/>
        <w:framePr w:w="10186" w:h="13282" w:hRule="exact" w:wrap="none" w:vAnchor="page" w:hAnchor="page" w:x="1352" w:y="1080"/>
        <w:shd w:val="clear" w:color="auto" w:fill="auto"/>
        <w:spacing w:before="0" w:line="302" w:lineRule="exact"/>
        <w:ind w:left="360" w:right="360" w:firstLine="700"/>
      </w:pPr>
      <w:r>
        <w:t>АООП НОО вариант 7.1 содержит обязательную часть и часть, формируемую участниками образовательного процесса. Обязательная часть составляет 80%, часть, формируемая участниками образовательных отношений - 20% от общего объема Программы.</w:t>
      </w:r>
    </w:p>
    <w:p w:rsidR="00DE75AD" w:rsidRDefault="00575972">
      <w:pPr>
        <w:pStyle w:val="25"/>
        <w:framePr w:w="10186" w:h="13282" w:hRule="exact" w:wrap="none" w:vAnchor="page" w:hAnchor="page" w:x="1352" w:y="1080"/>
        <w:shd w:val="clear" w:color="auto" w:fill="auto"/>
        <w:spacing w:before="0" w:line="302" w:lineRule="exact"/>
        <w:ind w:left="360" w:firstLine="700"/>
      </w:pPr>
      <w:r>
        <w:t>Школа знакомит родителей (законных представителей) обучающихся с:</w:t>
      </w:r>
    </w:p>
    <w:p w:rsidR="00DE75AD" w:rsidRDefault="00575972">
      <w:pPr>
        <w:pStyle w:val="25"/>
        <w:framePr w:w="10186" w:h="13282" w:hRule="exact" w:wrap="none" w:vAnchor="page" w:hAnchor="page" w:x="1352" w:y="1080"/>
        <w:numPr>
          <w:ilvl w:val="0"/>
          <w:numId w:val="1"/>
        </w:numPr>
        <w:shd w:val="clear" w:color="auto" w:fill="auto"/>
        <w:tabs>
          <w:tab w:val="left" w:pos="622"/>
        </w:tabs>
        <w:spacing w:before="0" w:line="302" w:lineRule="exact"/>
        <w:ind w:left="360" w:right="360" w:firstLine="0"/>
      </w:pPr>
      <w:r>
        <w:t>Уставом и другими документами, регламентирующими осуществление образовательной деятельности в Школе;</w:t>
      </w:r>
    </w:p>
    <w:p w:rsidR="00DE75AD" w:rsidRDefault="00575972">
      <w:pPr>
        <w:pStyle w:val="25"/>
        <w:framePr w:w="10186" w:h="13282" w:hRule="exact" w:wrap="none" w:vAnchor="page" w:hAnchor="page" w:x="1352" w:y="1080"/>
        <w:numPr>
          <w:ilvl w:val="0"/>
          <w:numId w:val="1"/>
        </w:numPr>
        <w:shd w:val="clear" w:color="auto" w:fill="auto"/>
        <w:tabs>
          <w:tab w:val="left" w:pos="558"/>
        </w:tabs>
        <w:spacing w:before="0" w:line="220" w:lineRule="exact"/>
        <w:ind w:left="360" w:firstLine="0"/>
      </w:pPr>
      <w:r>
        <w:t>правами и обязанностями в части формирования и реализации АООП НОО вариант 7.1.</w:t>
      </w:r>
    </w:p>
    <w:p w:rsidR="00DE75AD" w:rsidRDefault="00575972">
      <w:pPr>
        <w:pStyle w:val="a5"/>
        <w:framePr w:wrap="none" w:vAnchor="page" w:hAnchor="page" w:x="6368" w:y="15617"/>
        <w:shd w:val="clear" w:color="auto" w:fill="auto"/>
        <w:spacing w:line="200" w:lineRule="exact"/>
      </w:pPr>
      <w:r>
        <w:t>7</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10186" w:h="14332" w:hRule="exact" w:wrap="none" w:vAnchor="page" w:hAnchor="page" w:x="1352" w:y="1072"/>
        <w:numPr>
          <w:ilvl w:val="0"/>
          <w:numId w:val="3"/>
        </w:numPr>
        <w:shd w:val="clear" w:color="auto" w:fill="auto"/>
        <w:tabs>
          <w:tab w:val="left" w:pos="2326"/>
        </w:tabs>
        <w:spacing w:before="0" w:after="0" w:line="317" w:lineRule="exact"/>
        <w:ind w:left="1620" w:firstLine="0"/>
      </w:pPr>
      <w:bookmarkStart w:id="8" w:name="bookmark10"/>
      <w:r>
        <w:lastRenderedPageBreak/>
        <w:t>Психолого-педагогическая характеристика обучающихся с ЗПР</w:t>
      </w:r>
      <w:bookmarkEnd w:id="8"/>
    </w:p>
    <w:p w:rsidR="00DE75AD" w:rsidRDefault="00575972">
      <w:pPr>
        <w:pStyle w:val="25"/>
        <w:framePr w:w="10186" w:h="14332" w:hRule="exact" w:wrap="none" w:vAnchor="page" w:hAnchor="page" w:x="1352" w:y="1072"/>
        <w:shd w:val="clear" w:color="auto" w:fill="auto"/>
        <w:spacing w:before="0"/>
        <w:ind w:left="360" w:right="360" w:firstLine="680"/>
      </w:pPr>
      <w:r>
        <w:t>Обучающиеся с ЗПР — это дети, имеющее недостатки в психологическом развитии, подтвержденные ПМПК и препятствующие получению образования без создания специальных условий.</w:t>
      </w:r>
    </w:p>
    <w:p w:rsidR="00DE75AD" w:rsidRDefault="00575972">
      <w:pPr>
        <w:pStyle w:val="25"/>
        <w:framePr w:w="10186" w:h="14332" w:hRule="exact" w:wrap="none" w:vAnchor="page" w:hAnchor="page" w:x="1352" w:y="1072"/>
        <w:shd w:val="clear" w:color="auto" w:fill="auto"/>
        <w:spacing w:before="0"/>
        <w:ind w:left="360" w:right="360" w:firstLine="680"/>
      </w:pPr>
      <w:r>
        <w:t>Категория обучающихся с ЗПР - наиболее многочисленная среди детей с ограниченными возможностями здоровья (ОВЗ) и неоднородная по составу группа обучающихся . Среди причин возникновения у обучающихся с ЗПР могут фигурировать органическая и/или функциональная недостаточность центральной нервной системы, конституциональные факторы, хронические соматические заболевания, неблагоприятные условия воспитания, психическая и социальная депривация. Подобное разнообразие этиологических факторов обусловливает значительный диапазон выраженности нарушений — от состояний, приближающихся к уровню возрастной нормы, до состояний, требующих отграничения от умственной отсталости.</w:t>
      </w:r>
    </w:p>
    <w:p w:rsidR="00DE75AD" w:rsidRDefault="00575972">
      <w:pPr>
        <w:pStyle w:val="25"/>
        <w:framePr w:w="10186" w:h="14332" w:hRule="exact" w:wrap="none" w:vAnchor="page" w:hAnchor="page" w:x="1352" w:y="1072"/>
        <w:shd w:val="clear" w:color="auto" w:fill="auto"/>
        <w:spacing w:before="0"/>
        <w:ind w:left="360" w:right="360" w:firstLine="680"/>
      </w:pPr>
      <w:r>
        <w:t>Все обучающиеся с ЗПР испытывают в той или иной степени выраженные затруднения в усвоении учебных программ, обусловленные недостаточными познавательными способностями, специфическими расстройствами психологического развития (школьных навыков, речи и др.), нарушениями в организации деятельности и/или поведения. Общими для всех обучающихся с ЗПР являются в разной степени выраженные недостатки в формировании высших психических функций, замедленный темп либо неравномерное становление познавательной деятельности, трудности произвольной саморегуляции. Достаточно часто у обучающихся отмечаются нарушения речевой и мелкой ручной моторики, зрительного восприятия и пространственной ориентировки, умственной работоспособности и эмоциональной сферы.</w:t>
      </w:r>
    </w:p>
    <w:p w:rsidR="00DE75AD" w:rsidRDefault="00575972">
      <w:pPr>
        <w:pStyle w:val="25"/>
        <w:framePr w:w="10186" w:h="14332" w:hRule="exact" w:wrap="none" w:vAnchor="page" w:hAnchor="page" w:x="1352" w:y="1072"/>
        <w:shd w:val="clear" w:color="auto" w:fill="auto"/>
        <w:spacing w:before="0"/>
        <w:ind w:left="360" w:right="360" w:firstLine="680"/>
      </w:pPr>
      <w:r>
        <w:t>Уровень психического развития поступающего в школу ребёнка с ЗПР зависит не только от характера и степени выраженности первичного (как правило, биологического по своей природе) нарушения, но и от качества предшествующего обучения и воспитания (раннего и дошкольного).</w:t>
      </w:r>
    </w:p>
    <w:p w:rsidR="00DE75AD" w:rsidRDefault="00575972">
      <w:pPr>
        <w:pStyle w:val="25"/>
        <w:framePr w:w="10186" w:h="14332" w:hRule="exact" w:wrap="none" w:vAnchor="page" w:hAnchor="page" w:x="1352" w:y="1072"/>
        <w:shd w:val="clear" w:color="auto" w:fill="auto"/>
        <w:spacing w:before="0"/>
        <w:ind w:left="360" w:right="360" w:firstLine="680"/>
      </w:pPr>
      <w:r>
        <w:t>Диапазон различий в развитии обучающихся с ЗПР достаточно велик - от практически нормально развивающихся, испытывающих временные и относительно легко устранимые трудности, до обучающихся с выраженными и сложными по структуре нарушениями когнитивной и аффективно- поведенческой сфер личности. От обучающихся, способных при специальной поддержке на равных обучаться совместно со здоровыми сверстниками, до обучающихся, нуждающихся при получении начального общего образования в систематической и комплексной (психолого-медико-педагогической) коррекционной помощи.</w:t>
      </w:r>
    </w:p>
    <w:p w:rsidR="00DE75AD" w:rsidRDefault="00575972">
      <w:pPr>
        <w:pStyle w:val="25"/>
        <w:framePr w:w="10186" w:h="14332" w:hRule="exact" w:wrap="none" w:vAnchor="page" w:hAnchor="page" w:x="1352" w:y="1072"/>
        <w:shd w:val="clear" w:color="auto" w:fill="auto"/>
        <w:spacing w:before="0"/>
        <w:ind w:left="360" w:right="360" w:firstLine="680"/>
      </w:pPr>
      <w:r>
        <w:t>Различие структуры нарушения психического развития у обучающихся с ЗПР определяет необходимость многообразия специальной поддержки в получении образования и самих образовательных маршрутов, соответствующих возможностям и потребностям обучающихся с ЗПР и направленных на преодоление существующих ограничений в получении образования, вызванных тяжестью нарушения психического развития и способностью или неспособностью обучающегося к освоению образования, сопоставимого по срокам с образованием здоровых сверстников.</w:t>
      </w:r>
    </w:p>
    <w:p w:rsidR="00DE75AD" w:rsidRDefault="00575972">
      <w:pPr>
        <w:pStyle w:val="25"/>
        <w:framePr w:w="10186" w:h="14332" w:hRule="exact" w:wrap="none" w:vAnchor="page" w:hAnchor="page" w:x="1352" w:y="1072"/>
        <w:shd w:val="clear" w:color="auto" w:fill="auto"/>
        <w:spacing w:before="0"/>
        <w:ind w:left="360" w:right="360" w:firstLine="680"/>
      </w:pPr>
      <w:r>
        <w:t>Дифференциация образовательных программ начального общего образования обучающихся с ЗПР должна соотноситься с дифференциацией этой категории обучающихся в соответствии с характером и структурой нарушения психического</w:t>
      </w:r>
    </w:p>
    <w:p w:rsidR="00DE75AD" w:rsidRDefault="00575972">
      <w:pPr>
        <w:pStyle w:val="a5"/>
        <w:framePr w:wrap="none" w:vAnchor="page" w:hAnchor="page" w:x="6368" w:y="15608"/>
        <w:shd w:val="clear" w:color="auto" w:fill="auto"/>
        <w:spacing w:line="200" w:lineRule="exact"/>
      </w:pPr>
      <w:r>
        <w:t>8</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122" w:hRule="exact" w:wrap="none" w:vAnchor="page" w:hAnchor="page" w:x="1352" w:y="1077"/>
        <w:shd w:val="clear" w:color="auto" w:fill="auto"/>
        <w:spacing w:before="0"/>
        <w:ind w:left="360" w:firstLine="0"/>
        <w:jc w:val="left"/>
      </w:pPr>
      <w:r>
        <w:lastRenderedPageBreak/>
        <w:t>развития. Задача разграничения вариантов ЗПР и рекомендации варианта образовательной программы возлагается на ПМПК.</w:t>
      </w:r>
    </w:p>
    <w:p w:rsidR="00DE75AD" w:rsidRDefault="00575972">
      <w:pPr>
        <w:pStyle w:val="25"/>
        <w:framePr w:w="10186" w:h="14122" w:hRule="exact" w:wrap="none" w:vAnchor="page" w:hAnchor="page" w:x="1352" w:y="1077"/>
        <w:shd w:val="clear" w:color="auto" w:fill="auto"/>
        <w:spacing w:before="0"/>
        <w:ind w:left="360" w:right="360" w:firstLine="700"/>
      </w:pPr>
      <w:r>
        <w:t>Общие ориентиры для рекомендации обучения по АООП НОО вариант 7.1 могут быть представлены следующим образом: АООП НОО вариант 7.1 адресована обучающимся с ЗПР, достигшим к моменту поступления в школу уровня психофизического развития близкого возрастной норме, но отмечаются трудности произвольной саморегуляции, проявляющейся в условиях деятельности и организованного поведения, и признаки общей социально-эмоциональной незрелости. Кроме того, у данной категории обучающихся могут отмечаться признаки легкой органической недостаточности центральной нервной системы (ЦНС), выражающиеся в повышенной психической истощаемости с сопутствующим снижением умственной работоспособности и устойчивости к интеллектуальным и эмоциональным нагрузкам. Помимо перечисленных характеристик, у обучающихся могут отмечаться типичные, в разной степени выраженные, дисфункции в сферах пространственных представлений, зрительно-моторной координации, фонетико</w:t>
      </w:r>
      <w:r>
        <w:softHyphen/>
        <w:t>фонематического развития, нейродинамики и др. Но при этом наблюдается устойчивость форм адаптивного поведения.</w:t>
      </w:r>
    </w:p>
    <w:p w:rsidR="00DE75AD" w:rsidRDefault="00575972">
      <w:pPr>
        <w:pStyle w:val="25"/>
        <w:framePr w:w="10186" w:h="14122" w:hRule="exact" w:wrap="none" w:vAnchor="page" w:hAnchor="page" w:x="1352" w:y="1077"/>
        <w:shd w:val="clear" w:color="auto" w:fill="auto"/>
        <w:spacing w:before="0" w:after="244"/>
        <w:ind w:left="360" w:right="360" w:firstLine="700"/>
      </w:pPr>
      <w:r>
        <w:t>Для обучающихся с ОВЗ (ЗПР), имеющих инвалидность, учитывается индивидуальная программа реабилитации (ИПР) инвалида.</w:t>
      </w:r>
    </w:p>
    <w:p w:rsidR="00DE75AD" w:rsidRDefault="00575972">
      <w:pPr>
        <w:pStyle w:val="43"/>
        <w:framePr w:w="10186" w:h="14122" w:hRule="exact" w:wrap="none" w:vAnchor="page" w:hAnchor="page" w:x="1352" w:y="1077"/>
        <w:numPr>
          <w:ilvl w:val="0"/>
          <w:numId w:val="3"/>
        </w:numPr>
        <w:shd w:val="clear" w:color="auto" w:fill="auto"/>
        <w:tabs>
          <w:tab w:val="left" w:pos="2610"/>
        </w:tabs>
        <w:spacing w:before="0" w:after="0" w:line="312" w:lineRule="exact"/>
        <w:ind w:left="1900" w:firstLine="0"/>
      </w:pPr>
      <w:bookmarkStart w:id="9" w:name="bookmark11"/>
      <w:r>
        <w:t>Особые образовательные потребности обучающихся с ЗПР</w:t>
      </w:r>
      <w:bookmarkEnd w:id="9"/>
    </w:p>
    <w:p w:rsidR="00DE75AD" w:rsidRDefault="00575972">
      <w:pPr>
        <w:pStyle w:val="25"/>
        <w:framePr w:w="10186" w:h="14122" w:hRule="exact" w:wrap="none" w:vAnchor="page" w:hAnchor="page" w:x="1352" w:y="1077"/>
        <w:shd w:val="clear" w:color="auto" w:fill="auto"/>
        <w:spacing w:before="0" w:line="312" w:lineRule="exact"/>
        <w:ind w:left="360" w:right="360" w:firstLine="700"/>
      </w:pPr>
      <w:r>
        <w:t>Особые образовательные потребности различаются у обучающихся с ОВЗ разных категорий, поскольку задаются спецификой нарушения психического развития, определяют особую логику построения учебного процесса и находят своё отражение в структуре и содержании образования. Наряду с этим современные научные представления об особенностях психофизического развития разных групп обучающихся позволяют выделить образовательные потребности, как общие для всех обучающихся с ОВЗ, так и специфические, особые.</w:t>
      </w:r>
    </w:p>
    <w:p w:rsidR="00DE75AD" w:rsidRDefault="00575972">
      <w:pPr>
        <w:pStyle w:val="25"/>
        <w:framePr w:w="10186" w:h="14122" w:hRule="exact" w:wrap="none" w:vAnchor="page" w:hAnchor="page" w:x="1352" w:y="1077"/>
        <w:shd w:val="clear" w:color="auto" w:fill="auto"/>
        <w:spacing w:before="0" w:line="312" w:lineRule="exact"/>
        <w:ind w:left="360" w:firstLine="700"/>
      </w:pPr>
      <w:r>
        <w:t xml:space="preserve">К </w:t>
      </w:r>
      <w:r>
        <w:rPr>
          <w:rStyle w:val="2115pt"/>
        </w:rPr>
        <w:t>общим</w:t>
      </w:r>
      <w:r>
        <w:t xml:space="preserve"> потребностям относятся:</w:t>
      </w:r>
    </w:p>
    <w:p w:rsidR="00DE75AD" w:rsidRDefault="00575972">
      <w:pPr>
        <w:pStyle w:val="25"/>
        <w:framePr w:w="10186" w:h="14122" w:hRule="exact" w:wrap="none" w:vAnchor="page" w:hAnchor="page" w:x="1352" w:y="1077"/>
        <w:numPr>
          <w:ilvl w:val="0"/>
          <w:numId w:val="1"/>
        </w:numPr>
        <w:shd w:val="clear" w:color="auto" w:fill="auto"/>
        <w:tabs>
          <w:tab w:val="left" w:pos="1080"/>
        </w:tabs>
        <w:spacing w:before="0" w:line="312" w:lineRule="exact"/>
        <w:ind w:left="1060" w:right="360" w:hanging="340"/>
      </w:pPr>
      <w:r>
        <w:t>получение специальной помощи средствами образования сразу же после выявления первичного нарушения развития;</w:t>
      </w:r>
    </w:p>
    <w:p w:rsidR="00DE75AD" w:rsidRDefault="00575972">
      <w:pPr>
        <w:pStyle w:val="25"/>
        <w:framePr w:w="10186" w:h="14122" w:hRule="exact" w:wrap="none" w:vAnchor="page" w:hAnchor="page" w:x="1352" w:y="1077"/>
        <w:numPr>
          <w:ilvl w:val="0"/>
          <w:numId w:val="1"/>
        </w:numPr>
        <w:shd w:val="clear" w:color="auto" w:fill="auto"/>
        <w:tabs>
          <w:tab w:val="left" w:pos="1080"/>
        </w:tabs>
        <w:spacing w:before="0" w:line="322" w:lineRule="exact"/>
        <w:ind w:left="1060" w:right="360" w:hanging="340"/>
      </w:pPr>
      <w:r>
        <w:t>выделение пропедевтического периода в образовании, обеспечивающего преемственность между дошкольным и школьным этапами;</w:t>
      </w:r>
    </w:p>
    <w:p w:rsidR="00DE75AD" w:rsidRDefault="00575972">
      <w:pPr>
        <w:pStyle w:val="25"/>
        <w:framePr w:w="10186" w:h="14122" w:hRule="exact" w:wrap="none" w:vAnchor="page" w:hAnchor="page" w:x="1352" w:y="1077"/>
        <w:numPr>
          <w:ilvl w:val="0"/>
          <w:numId w:val="1"/>
        </w:numPr>
        <w:shd w:val="clear" w:color="auto" w:fill="auto"/>
        <w:tabs>
          <w:tab w:val="left" w:pos="1080"/>
        </w:tabs>
        <w:spacing w:before="0" w:line="322" w:lineRule="exact"/>
        <w:ind w:left="1060" w:right="360" w:hanging="340"/>
      </w:pPr>
      <w:r>
        <w:t>получение начального общего образования в условиях образовательных организаций общего или специального типа, адекватного образовательным потребностям обучающегося с ОВЗ;</w:t>
      </w:r>
    </w:p>
    <w:p w:rsidR="00DE75AD" w:rsidRDefault="00575972">
      <w:pPr>
        <w:pStyle w:val="25"/>
        <w:framePr w:w="10186" w:h="14122" w:hRule="exact" w:wrap="none" w:vAnchor="page" w:hAnchor="page" w:x="1352" w:y="1077"/>
        <w:numPr>
          <w:ilvl w:val="0"/>
          <w:numId w:val="1"/>
        </w:numPr>
        <w:shd w:val="clear" w:color="auto" w:fill="auto"/>
        <w:tabs>
          <w:tab w:val="left" w:pos="1080"/>
        </w:tabs>
        <w:spacing w:before="0" w:line="322" w:lineRule="exact"/>
        <w:ind w:left="1060" w:right="360" w:hanging="340"/>
      </w:pPr>
      <w:r>
        <w:t>обязательность непрерывности коррекционно-развивающего процесса, реализуемого, как через содержание предметных областей, так и в процессе индивидуальной работы;</w:t>
      </w:r>
    </w:p>
    <w:p w:rsidR="00DE75AD" w:rsidRDefault="00575972">
      <w:pPr>
        <w:pStyle w:val="25"/>
        <w:framePr w:w="10186" w:h="14122" w:hRule="exact" w:wrap="none" w:vAnchor="page" w:hAnchor="page" w:x="1352" w:y="1077"/>
        <w:numPr>
          <w:ilvl w:val="0"/>
          <w:numId w:val="1"/>
        </w:numPr>
        <w:shd w:val="clear" w:color="auto" w:fill="auto"/>
        <w:tabs>
          <w:tab w:val="left" w:pos="1080"/>
        </w:tabs>
        <w:spacing w:before="0" w:line="322" w:lineRule="exact"/>
        <w:ind w:left="1060" w:right="360" w:hanging="340"/>
      </w:pPr>
      <w:r>
        <w:t>психологическое сопровождение, оптимизирующее взаимодействие ребенка с педагогами и соучениками;</w:t>
      </w:r>
    </w:p>
    <w:p w:rsidR="00DE75AD" w:rsidRDefault="00575972">
      <w:pPr>
        <w:pStyle w:val="25"/>
        <w:framePr w:w="10186" w:h="14122" w:hRule="exact" w:wrap="none" w:vAnchor="page" w:hAnchor="page" w:x="1352" w:y="1077"/>
        <w:numPr>
          <w:ilvl w:val="0"/>
          <w:numId w:val="1"/>
        </w:numPr>
        <w:shd w:val="clear" w:color="auto" w:fill="auto"/>
        <w:tabs>
          <w:tab w:val="left" w:pos="1080"/>
        </w:tabs>
        <w:spacing w:before="0" w:line="322" w:lineRule="exact"/>
        <w:ind w:left="1060" w:right="360" w:hanging="340"/>
      </w:pPr>
      <w:r>
        <w:t>психологическое сопровождение, направленное на установление взаимодействия семьи и образовательной организации;</w:t>
      </w:r>
    </w:p>
    <w:p w:rsidR="00DE75AD" w:rsidRDefault="00575972">
      <w:pPr>
        <w:pStyle w:val="25"/>
        <w:framePr w:w="10186" w:h="14122" w:hRule="exact" w:wrap="none" w:vAnchor="page" w:hAnchor="page" w:x="1352" w:y="1077"/>
        <w:numPr>
          <w:ilvl w:val="0"/>
          <w:numId w:val="1"/>
        </w:numPr>
        <w:shd w:val="clear" w:color="auto" w:fill="auto"/>
        <w:tabs>
          <w:tab w:val="left" w:pos="1080"/>
        </w:tabs>
        <w:spacing w:before="0" w:line="322" w:lineRule="exact"/>
        <w:ind w:left="1060" w:right="360" w:hanging="340"/>
      </w:pPr>
      <w:r>
        <w:t>постепенное расширение образовательного пространства, выходящего за пределы образовательной организации.</w:t>
      </w:r>
    </w:p>
    <w:p w:rsidR="00DE75AD" w:rsidRDefault="00575972">
      <w:pPr>
        <w:pStyle w:val="a5"/>
        <w:framePr w:wrap="none" w:vAnchor="page" w:hAnchor="page" w:x="6368" w:y="15617"/>
        <w:shd w:val="clear" w:color="auto" w:fill="auto"/>
        <w:spacing w:line="200" w:lineRule="exact"/>
      </w:pPr>
      <w:r>
        <w:t>9</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266" w:hRule="exact" w:wrap="none" w:vAnchor="page" w:hAnchor="page" w:x="1352" w:y="1077"/>
        <w:shd w:val="clear" w:color="auto" w:fill="auto"/>
        <w:spacing w:before="0"/>
        <w:ind w:left="1080" w:firstLine="680"/>
        <w:jc w:val="left"/>
      </w:pPr>
      <w:r>
        <w:lastRenderedPageBreak/>
        <w:t xml:space="preserve">Для обучающихся с ЗПР, осваивающих АООП НОО вариант 7.1, характерны следующие </w:t>
      </w:r>
      <w:r>
        <w:rPr>
          <w:rStyle w:val="2115pt"/>
        </w:rPr>
        <w:t>специфические</w:t>
      </w:r>
      <w:r>
        <w:t xml:space="preserve"> (</w:t>
      </w:r>
      <w:r>
        <w:rPr>
          <w:rStyle w:val="2115pt"/>
        </w:rPr>
        <w:t>особые</w:t>
      </w:r>
      <w:r>
        <w:t>) образовательные потребности:</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12" w:lineRule="exact"/>
        <w:ind w:left="1080" w:right="360" w:hanging="360"/>
      </w:pPr>
      <w:r>
        <w:t>адаптация основной общеобразовательной программы начального общего образования с учетом необходимости коррекции психофизического развития;</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ind w:left="1080" w:right="360" w:hanging="360"/>
      </w:pPr>
      <w:r>
        <w:t>обеспечение особой пространственной и временной организации образовательной среды с учетом функционального состояния центральной нервной системы (ЦНС) и нейродинамики психических процессов обучающихся с ЗПР (быстрой истощаемости, низкой работоспособности, пониженного общего тонуса и др.);</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ind w:left="1080" w:right="360" w:hanging="360"/>
      </w:pPr>
      <w:r>
        <w:t>комплексное сопровождение, гарантирующее получение необходимого лечения, направленного на улучшение деятельности ЦНС и на коррекцию поведения, а также специальной психо-коррекционной помощи, направленной на компенсацию дефицитов эмоционального развития, формирование осознанной саморегуляции познавательной деятельности и поведения;</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ind w:left="1080" w:right="360" w:hanging="360"/>
      </w:pPr>
      <w:r>
        <w:t>организация процесса обучения с учетом специфики усвоения знаний, умений и навыков обучающимися с ЗПР с учетом темпа учебной работы ("пошаговом» предъявлении материала, дозированной помощи взрослого, использовании специальных методов, приемов и средств, способствующих как общему развитию обучающегося, так и компенсации индивидуальных недостатков развития);</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ind w:left="1080" w:right="360" w:hanging="360"/>
      </w:pPr>
      <w:r>
        <w:t>учет актуальных и потенциальных познавательных возможностей, обеспечение индивидуального темпа обучения и продвижения в образовательном пространстве для разных категорий обучающихся с ЗПР;</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ind w:left="1080" w:right="360" w:hanging="360"/>
      </w:pPr>
      <w:r>
        <w:t>профилактика и коррекция социокультурной и школьной дезадаптации; постоянный (пошаговый) мониторинг результативности образования и сформированности социальной компетенции обучающихся, уровня и динамики психофизического развития;</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22" w:lineRule="exact"/>
        <w:ind w:left="1080" w:right="360" w:hanging="360"/>
      </w:pPr>
      <w:r>
        <w:t>обеспечение непрерывного контроля за становлением учебно -познавательной деятельности обучающегося с ЗПР, продолжающегося до достижения уровня, позволяющего справляться с учебными заданиями самостоятельно;</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22" w:lineRule="exact"/>
        <w:ind w:left="1080" w:right="360" w:hanging="360"/>
      </w:pPr>
      <w:r>
        <w:t>постоянное стимулирование познавательной активности, побуждение интереса к себе, окружающему предметному и социальному миру;</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22" w:lineRule="exact"/>
        <w:ind w:left="1080" w:right="360" w:hanging="360"/>
      </w:pPr>
      <w:r>
        <w:t>постоянная помощь в осмыслении и расширении контекста усваиваемых знаний, в закреплении и совершенствовании освоенных умений;</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22" w:lineRule="exact"/>
        <w:ind w:left="1080" w:right="360" w:hanging="360"/>
      </w:pPr>
      <w:r>
        <w:t>специальное обучение «переносу» сформированных знаний и умений в новые ситуации взаимодействия с действительностью;</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22" w:lineRule="exact"/>
        <w:ind w:left="1080" w:hanging="360"/>
      </w:pPr>
      <w:r>
        <w:t>постоянная актуализация знаний, умений и одобряемых обществом норм поведения;</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22" w:lineRule="exact"/>
        <w:ind w:left="1080" w:right="360" w:hanging="360"/>
      </w:pPr>
      <w:r>
        <w:t>использование преимущественно позитивных средств стимуляции деятельности и поведения;</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22" w:lineRule="exact"/>
        <w:ind w:left="1080" w:right="360" w:hanging="360"/>
      </w:pPr>
      <w:r>
        <w:t>развитие и отработка средств коммуникации, приемов конструктивного общения и взаимодействия (с членами семьи, со сверстниками, с взрослыми),формирование навыков социально одобряемого поведения;</w:t>
      </w:r>
    </w:p>
    <w:p w:rsidR="00DE75AD" w:rsidRDefault="00575972">
      <w:pPr>
        <w:pStyle w:val="25"/>
        <w:framePr w:w="10186" w:h="14266" w:hRule="exact" w:wrap="none" w:vAnchor="page" w:hAnchor="page" w:x="1352" w:y="1077"/>
        <w:numPr>
          <w:ilvl w:val="0"/>
          <w:numId w:val="1"/>
        </w:numPr>
        <w:shd w:val="clear" w:color="auto" w:fill="auto"/>
        <w:tabs>
          <w:tab w:val="left" w:pos="1079"/>
        </w:tabs>
        <w:spacing w:before="0" w:line="322" w:lineRule="exact"/>
        <w:ind w:left="1080" w:right="360" w:hanging="360"/>
      </w:pPr>
      <w:r>
        <w:t>специальная психо-коррекционная помощь, направленная на формирование способности к самостоятельной организации собственной деятельности и осознанию возникающих трудностей, формирование умения запрашивать и использовать помощь взрослого;</w:t>
      </w:r>
    </w:p>
    <w:p w:rsidR="00DE75AD" w:rsidRDefault="00575972">
      <w:pPr>
        <w:pStyle w:val="a5"/>
        <w:framePr w:wrap="none" w:vAnchor="page" w:hAnchor="page" w:x="6325" w:y="15617"/>
        <w:shd w:val="clear" w:color="auto" w:fill="auto"/>
        <w:spacing w:line="200" w:lineRule="exact"/>
      </w:pPr>
      <w:r>
        <w:t>10</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113" w:hRule="exact" w:wrap="none" w:vAnchor="page" w:hAnchor="page" w:x="1352" w:y="1081"/>
        <w:shd w:val="clear" w:color="auto" w:fill="auto"/>
        <w:spacing w:before="0" w:after="378"/>
        <w:ind w:left="1060" w:right="360" w:hanging="340"/>
      </w:pPr>
      <w:r>
        <w:lastRenderedPageBreak/>
        <w:t>• обеспечение взаимодействия семьи и школы (сотрудничество с родителями, активизация ресурсов семьи для формирования социально активной позиции, нравственных и общекультурных ценностей).</w:t>
      </w:r>
    </w:p>
    <w:p w:rsidR="00DE75AD" w:rsidRDefault="00575972">
      <w:pPr>
        <w:pStyle w:val="43"/>
        <w:framePr w:w="10186" w:h="14113" w:hRule="exact" w:wrap="none" w:vAnchor="page" w:hAnchor="page" w:x="1352" w:y="1081"/>
        <w:numPr>
          <w:ilvl w:val="0"/>
          <w:numId w:val="2"/>
        </w:numPr>
        <w:shd w:val="clear" w:color="auto" w:fill="auto"/>
        <w:tabs>
          <w:tab w:val="left" w:pos="1208"/>
        </w:tabs>
        <w:spacing w:before="0" w:after="292" w:line="220" w:lineRule="exact"/>
        <w:ind w:left="1060"/>
      </w:pPr>
      <w:bookmarkStart w:id="10" w:name="bookmark12"/>
      <w:r>
        <w:t>Планируемые результаты освоения обучающимися АООП НОО вариант 7.1</w:t>
      </w:r>
      <w:bookmarkEnd w:id="10"/>
    </w:p>
    <w:p w:rsidR="00DE75AD" w:rsidRDefault="00575972">
      <w:pPr>
        <w:pStyle w:val="25"/>
        <w:framePr w:w="10186" w:h="14113" w:hRule="exact" w:wrap="none" w:vAnchor="page" w:hAnchor="page" w:x="1352" w:y="1081"/>
        <w:shd w:val="clear" w:color="auto" w:fill="auto"/>
        <w:spacing w:before="0" w:line="302" w:lineRule="exact"/>
        <w:ind w:left="360" w:right="360" w:firstLine="700"/>
      </w:pPr>
      <w:r>
        <w:rPr>
          <w:rStyle w:val="2a"/>
        </w:rPr>
        <w:t>Общая характеристика планируемых результатов освоения АООП НОО вариант 7.1 обучающихся с ЗПР (далее - Планируемые результаты) соответствует Основной образовательной программе начального общего образования (далее ООП НОО) Школы.</w:t>
      </w:r>
    </w:p>
    <w:p w:rsidR="00DE75AD" w:rsidRDefault="00575972">
      <w:pPr>
        <w:pStyle w:val="25"/>
        <w:framePr w:w="10186" w:h="14113" w:hRule="exact" w:wrap="none" w:vAnchor="page" w:hAnchor="page" w:x="1352" w:y="1081"/>
        <w:shd w:val="clear" w:color="auto" w:fill="auto"/>
        <w:spacing w:before="0" w:line="302" w:lineRule="exact"/>
        <w:ind w:left="360" w:right="360" w:firstLine="700"/>
      </w:pPr>
      <w:r>
        <w:rPr>
          <w:rStyle w:val="2a"/>
        </w:rPr>
        <w:t>Учебные программы, в которых устанавливаются планируемые результаты на уровне начального общего образования по АООП НОО вариант 7.1, соответствуют ООП НОО Школы.</w:t>
      </w:r>
    </w:p>
    <w:p w:rsidR="00DE75AD" w:rsidRDefault="00575972">
      <w:pPr>
        <w:pStyle w:val="25"/>
        <w:framePr w:w="10186" w:h="14113" w:hRule="exact" w:wrap="none" w:vAnchor="page" w:hAnchor="page" w:x="1352" w:y="1081"/>
        <w:shd w:val="clear" w:color="auto" w:fill="auto"/>
        <w:spacing w:before="0" w:line="302" w:lineRule="exact"/>
        <w:ind w:left="360" w:right="360" w:firstLine="700"/>
      </w:pPr>
      <w:r>
        <w:t xml:space="preserve">Планируемые результаты освоения АООП НОО вариант 7.1 </w:t>
      </w:r>
      <w:r>
        <w:rPr>
          <w:rStyle w:val="2115pt"/>
        </w:rPr>
        <w:t>дополняются</w:t>
      </w:r>
      <w:r>
        <w:t xml:space="preserve"> результатами освоения обучающимися коррекционно-развивающих областей.</w:t>
      </w:r>
    </w:p>
    <w:p w:rsidR="00DE75AD" w:rsidRDefault="00575972">
      <w:pPr>
        <w:pStyle w:val="25"/>
        <w:framePr w:w="10186" w:h="14113" w:hRule="exact" w:wrap="none" w:vAnchor="page" w:hAnchor="page" w:x="1352" w:y="1081"/>
        <w:shd w:val="clear" w:color="auto" w:fill="auto"/>
        <w:spacing w:before="0" w:line="302" w:lineRule="exact"/>
        <w:ind w:left="360" w:right="360" w:firstLine="700"/>
      </w:pPr>
      <w:r>
        <w:rPr>
          <w:rStyle w:val="2a"/>
        </w:rPr>
        <w:t>Структура планируемых результатов АООП НОО вариант 7.1 соответствует ООП НОО Школы.</w:t>
      </w:r>
    </w:p>
    <w:p w:rsidR="00DE75AD" w:rsidRDefault="00575972">
      <w:pPr>
        <w:pStyle w:val="25"/>
        <w:framePr w:w="10186" w:h="14113" w:hRule="exact" w:wrap="none" w:vAnchor="page" w:hAnchor="page" w:x="1352" w:y="1081"/>
        <w:shd w:val="clear" w:color="auto" w:fill="auto"/>
        <w:spacing w:before="0" w:line="302" w:lineRule="exact"/>
        <w:ind w:left="360" w:right="360" w:firstLine="700"/>
      </w:pPr>
      <w:r>
        <w:t xml:space="preserve">Структура планируемых результатов АООП НОО вариант 7.1 </w:t>
      </w:r>
      <w:r>
        <w:rPr>
          <w:rStyle w:val="2115pt"/>
        </w:rPr>
        <w:t xml:space="preserve">дополняется </w:t>
      </w:r>
      <w:r>
        <w:t>коррекционно-развивающей областью в психофизическом развитии обучающихся:</w:t>
      </w:r>
    </w:p>
    <w:p w:rsidR="00DE75AD" w:rsidRDefault="00575972">
      <w:pPr>
        <w:pStyle w:val="25"/>
        <w:framePr w:w="10186" w:h="14113" w:hRule="exact" w:wrap="none" w:vAnchor="page" w:hAnchor="page" w:x="1352" w:y="1081"/>
        <w:numPr>
          <w:ilvl w:val="0"/>
          <w:numId w:val="4"/>
        </w:numPr>
        <w:shd w:val="clear" w:color="auto" w:fill="auto"/>
        <w:tabs>
          <w:tab w:val="left" w:pos="579"/>
        </w:tabs>
        <w:spacing w:before="0" w:line="302" w:lineRule="exact"/>
        <w:ind w:left="360" w:firstLine="0"/>
      </w:pPr>
      <w:r>
        <w:t>в программах курсов коррекционно-развивающей области,</w:t>
      </w:r>
    </w:p>
    <w:p w:rsidR="00DE75AD" w:rsidRDefault="00575972">
      <w:pPr>
        <w:pStyle w:val="25"/>
        <w:framePr w:w="10186" w:h="14113" w:hRule="exact" w:wrap="none" w:vAnchor="page" w:hAnchor="page" w:x="1352" w:y="1081"/>
        <w:numPr>
          <w:ilvl w:val="0"/>
          <w:numId w:val="4"/>
        </w:numPr>
        <w:shd w:val="clear" w:color="auto" w:fill="auto"/>
        <w:tabs>
          <w:tab w:val="left" w:pos="579"/>
        </w:tabs>
        <w:spacing w:before="0" w:line="307" w:lineRule="exact"/>
        <w:ind w:left="360" w:firstLine="0"/>
      </w:pPr>
      <w:r>
        <w:t>в ходе мониторинговых процедур (стартовая, текущая, итоговая диагностика),</w:t>
      </w:r>
    </w:p>
    <w:p w:rsidR="00DE75AD" w:rsidRDefault="00575972">
      <w:pPr>
        <w:pStyle w:val="25"/>
        <w:framePr w:w="10186" w:h="14113" w:hRule="exact" w:wrap="none" w:vAnchor="page" w:hAnchor="page" w:x="1352" w:y="1081"/>
        <w:numPr>
          <w:ilvl w:val="0"/>
          <w:numId w:val="4"/>
        </w:numPr>
        <w:shd w:val="clear" w:color="auto" w:fill="auto"/>
        <w:tabs>
          <w:tab w:val="left" w:pos="584"/>
        </w:tabs>
        <w:spacing w:before="0" w:line="307" w:lineRule="exact"/>
        <w:ind w:left="360" w:firstLine="0"/>
        <w:jc w:val="left"/>
      </w:pPr>
      <w:r>
        <w:t>в оценке динамики преодоления отклонений развития обучающегося (учитывается положительная динамика).</w:t>
      </w:r>
    </w:p>
    <w:p w:rsidR="00DE75AD" w:rsidRDefault="00575972">
      <w:pPr>
        <w:pStyle w:val="80"/>
        <w:framePr w:w="10186" w:h="14113" w:hRule="exact" w:wrap="none" w:vAnchor="page" w:hAnchor="page" w:x="1352" w:y="1081"/>
        <w:shd w:val="clear" w:color="auto" w:fill="auto"/>
        <w:ind w:left="360" w:right="360"/>
      </w:pPr>
      <w:r>
        <w:rPr>
          <w:rStyle w:val="81"/>
        </w:rPr>
        <w:t xml:space="preserve">Результаты освоения коррекционно-развивающей области </w:t>
      </w:r>
      <w:r>
        <w:t>должны отражать сформированность социальных (жизненных) компетенций в различных средах.</w:t>
      </w:r>
    </w:p>
    <w:p w:rsidR="00DE75AD" w:rsidRDefault="00575972">
      <w:pPr>
        <w:pStyle w:val="25"/>
        <w:framePr w:w="10186" w:h="14113" w:hRule="exact" w:wrap="none" w:vAnchor="page" w:hAnchor="page" w:x="1352" w:y="1081"/>
        <w:shd w:val="clear" w:color="auto" w:fill="auto"/>
        <w:spacing w:before="0" w:line="307" w:lineRule="exact"/>
        <w:ind w:left="360" w:right="360" w:firstLine="700"/>
      </w:pPr>
      <w:r>
        <w:rPr>
          <w:rStyle w:val="2a"/>
        </w:rPr>
        <w:t>Требования к личностным, метапредметным и предметным результатам освоения АООП НОО вариант 7.1 соответствуют требованиям к личностным, метапредметным и предметным результатам освоения ООП НОО Школы.</w:t>
      </w:r>
    </w:p>
    <w:p w:rsidR="00DE75AD" w:rsidRDefault="00575972">
      <w:pPr>
        <w:pStyle w:val="25"/>
        <w:framePr w:w="10186" w:h="14113" w:hRule="exact" w:wrap="none" w:vAnchor="page" w:hAnchor="page" w:x="1352" w:y="1081"/>
        <w:shd w:val="clear" w:color="auto" w:fill="auto"/>
        <w:spacing w:before="0" w:line="307" w:lineRule="exact"/>
        <w:ind w:left="360" w:right="360" w:firstLine="700"/>
      </w:pPr>
      <w:r>
        <w:t xml:space="preserve">Планируемые результаты освоения обучающимися АООП НОО вариант 7.1 </w:t>
      </w:r>
      <w:r>
        <w:rPr>
          <w:rStyle w:val="2115pt"/>
        </w:rPr>
        <w:t>дополняются</w:t>
      </w:r>
      <w:r>
        <w:t xml:space="preserve"> требованиями к результатам освоения коррекционно-развивающей области:</w:t>
      </w:r>
    </w:p>
    <w:p w:rsidR="00DE75AD" w:rsidRDefault="00575972">
      <w:pPr>
        <w:pStyle w:val="25"/>
        <w:framePr w:w="10186" w:h="14113" w:hRule="exact" w:wrap="none" w:vAnchor="page" w:hAnchor="page" w:x="1352" w:y="1081"/>
        <w:numPr>
          <w:ilvl w:val="0"/>
          <w:numId w:val="5"/>
        </w:numPr>
        <w:shd w:val="clear" w:color="auto" w:fill="auto"/>
        <w:tabs>
          <w:tab w:val="left" w:pos="699"/>
        </w:tabs>
        <w:spacing w:before="0" w:line="307" w:lineRule="exact"/>
        <w:ind w:left="360" w:firstLine="0"/>
        <w:jc w:val="left"/>
      </w:pPr>
      <w:r>
        <w:t>развитие адекватных представлений о собственных возможностях, о насущно необходимом жизнеобеспечении, проявляющееся:</w:t>
      </w:r>
    </w:p>
    <w:p w:rsidR="00DE75AD" w:rsidRDefault="00575972">
      <w:pPr>
        <w:pStyle w:val="25"/>
        <w:framePr w:w="10186" w:h="14113" w:hRule="exact" w:wrap="none" w:vAnchor="page" w:hAnchor="page" w:x="1352" w:y="1081"/>
        <w:numPr>
          <w:ilvl w:val="0"/>
          <w:numId w:val="1"/>
        </w:numPr>
        <w:shd w:val="clear" w:color="auto" w:fill="auto"/>
        <w:tabs>
          <w:tab w:val="left" w:pos="589"/>
        </w:tabs>
        <w:spacing w:before="0" w:line="307" w:lineRule="exact"/>
        <w:ind w:left="360" w:firstLine="0"/>
        <w:jc w:val="left"/>
      </w:pPr>
      <w:r>
        <w:t>в умении различать учебные ситуации, в которых необходима посторонняя помощь для её разрешения, с ситуациями, в которых решение можно найти самому;</w:t>
      </w:r>
    </w:p>
    <w:p w:rsidR="00DE75AD" w:rsidRDefault="00575972">
      <w:pPr>
        <w:pStyle w:val="25"/>
        <w:framePr w:w="10186" w:h="14113" w:hRule="exact" w:wrap="none" w:vAnchor="page" w:hAnchor="page" w:x="1352" w:y="1081"/>
        <w:numPr>
          <w:ilvl w:val="0"/>
          <w:numId w:val="1"/>
        </w:numPr>
        <w:shd w:val="clear" w:color="auto" w:fill="auto"/>
        <w:tabs>
          <w:tab w:val="left" w:pos="584"/>
        </w:tabs>
        <w:spacing w:before="0" w:line="312" w:lineRule="exact"/>
        <w:ind w:left="360" w:firstLine="0"/>
        <w:jc w:val="left"/>
      </w:pPr>
      <w:r>
        <w:t>в умении обратиться к учителю при затруднениях в учебном процессе, сформулировать запрос о специальной помощи;</w:t>
      </w:r>
    </w:p>
    <w:p w:rsidR="00DE75AD" w:rsidRDefault="00575972">
      <w:pPr>
        <w:pStyle w:val="25"/>
        <w:framePr w:w="10186" w:h="14113" w:hRule="exact" w:wrap="none" w:vAnchor="page" w:hAnchor="page" w:x="1352" w:y="1081"/>
        <w:numPr>
          <w:ilvl w:val="0"/>
          <w:numId w:val="1"/>
        </w:numPr>
        <w:shd w:val="clear" w:color="auto" w:fill="auto"/>
        <w:tabs>
          <w:tab w:val="left" w:pos="584"/>
        </w:tabs>
        <w:spacing w:before="0" w:line="312" w:lineRule="exact"/>
        <w:ind w:left="360" w:firstLine="0"/>
        <w:jc w:val="left"/>
      </w:pPr>
      <w:r>
        <w:t>в умении использовать помощь взрослого для разрешения затруднения, давать адекватную обратную связь учителю: понимаю или не понимаю;</w:t>
      </w:r>
    </w:p>
    <w:p w:rsidR="00DE75AD" w:rsidRDefault="00575972">
      <w:pPr>
        <w:pStyle w:val="25"/>
        <w:framePr w:w="10186" w:h="14113" w:hRule="exact" w:wrap="none" w:vAnchor="page" w:hAnchor="page" w:x="1352" w:y="1081"/>
        <w:numPr>
          <w:ilvl w:val="0"/>
          <w:numId w:val="1"/>
        </w:numPr>
        <w:shd w:val="clear" w:color="auto" w:fill="auto"/>
        <w:tabs>
          <w:tab w:val="left" w:pos="579"/>
        </w:tabs>
        <w:spacing w:before="0" w:line="312" w:lineRule="exact"/>
        <w:ind w:left="360" w:firstLine="0"/>
        <w:jc w:val="left"/>
      </w:pPr>
      <w:r>
        <w:t xml:space="preserve">в умении написать при необходимости </w:t>
      </w:r>
      <w:r>
        <w:rPr>
          <w:lang w:val="en-US" w:eastAsia="en-US" w:bidi="en-US"/>
        </w:rPr>
        <w:t>SMS</w:t>
      </w:r>
      <w:r>
        <w:t>-сообщение, правильно выбрать адресата (близкого человека), корректно и точно сформулировать возникшую проблему.</w:t>
      </w:r>
    </w:p>
    <w:p w:rsidR="00DE75AD" w:rsidRDefault="00575972">
      <w:pPr>
        <w:pStyle w:val="25"/>
        <w:framePr w:w="10186" w:h="14113" w:hRule="exact" w:wrap="none" w:vAnchor="page" w:hAnchor="page" w:x="1352" w:y="1081"/>
        <w:numPr>
          <w:ilvl w:val="0"/>
          <w:numId w:val="5"/>
        </w:numPr>
        <w:shd w:val="clear" w:color="auto" w:fill="auto"/>
        <w:tabs>
          <w:tab w:val="left" w:pos="754"/>
        </w:tabs>
        <w:spacing w:before="0" w:line="312" w:lineRule="exact"/>
        <w:ind w:left="360" w:firstLine="0"/>
        <w:jc w:val="left"/>
      </w:pPr>
      <w:r>
        <w:t>овладение социально-бытовыми умениями, используемыми в повседневной жизни, проявляющееся:</w:t>
      </w:r>
    </w:p>
    <w:p w:rsidR="00DE75AD" w:rsidRDefault="00575972">
      <w:pPr>
        <w:pStyle w:val="25"/>
        <w:framePr w:w="10186" w:h="14113" w:hRule="exact" w:wrap="none" w:vAnchor="page" w:hAnchor="page" w:x="1352" w:y="1081"/>
        <w:numPr>
          <w:ilvl w:val="0"/>
          <w:numId w:val="1"/>
        </w:numPr>
        <w:shd w:val="clear" w:color="auto" w:fill="auto"/>
        <w:tabs>
          <w:tab w:val="left" w:pos="579"/>
        </w:tabs>
        <w:spacing w:before="0" w:line="312" w:lineRule="exact"/>
        <w:ind w:left="360" w:firstLine="0"/>
        <w:jc w:val="left"/>
      </w:pPr>
      <w:r>
        <w:t>в расширении представлений об устройстве домашней жизни, разнообразии повседневных бытовых дел, понимании предназначения окружающих в быту предметов и вещей;</w:t>
      </w:r>
    </w:p>
    <w:p w:rsidR="00DE75AD" w:rsidRDefault="00575972">
      <w:pPr>
        <w:pStyle w:val="25"/>
        <w:framePr w:w="10186" w:h="14113" w:hRule="exact" w:wrap="none" w:vAnchor="page" w:hAnchor="page" w:x="1352" w:y="1081"/>
        <w:numPr>
          <w:ilvl w:val="0"/>
          <w:numId w:val="1"/>
        </w:numPr>
        <w:shd w:val="clear" w:color="auto" w:fill="auto"/>
        <w:tabs>
          <w:tab w:val="left" w:pos="579"/>
        </w:tabs>
        <w:spacing w:before="0" w:line="220" w:lineRule="exact"/>
        <w:ind w:left="360" w:firstLine="0"/>
      </w:pPr>
      <w:r>
        <w:t>в умении включаться в разнообразные повседневные дела, принимать посильное участие;</w:t>
      </w:r>
    </w:p>
    <w:p w:rsidR="00DE75AD" w:rsidRDefault="00575972">
      <w:pPr>
        <w:pStyle w:val="25"/>
        <w:framePr w:w="10186" w:h="14113" w:hRule="exact" w:wrap="none" w:vAnchor="page" w:hAnchor="page" w:x="1352" w:y="1081"/>
        <w:numPr>
          <w:ilvl w:val="0"/>
          <w:numId w:val="1"/>
        </w:numPr>
        <w:shd w:val="clear" w:color="auto" w:fill="auto"/>
        <w:tabs>
          <w:tab w:val="left" w:pos="584"/>
        </w:tabs>
        <w:spacing w:before="0" w:line="302" w:lineRule="exact"/>
        <w:ind w:left="360" w:firstLine="0"/>
        <w:jc w:val="left"/>
      </w:pPr>
      <w:r>
        <w:t>в адекватной оценке своих возможностей для выполнения определенных обязанностей в каких-то областях домашней жизни, умении брать на себя ответственность в этой деятельности;</w:t>
      </w:r>
    </w:p>
    <w:p w:rsidR="00DE75AD" w:rsidRDefault="00575972">
      <w:pPr>
        <w:pStyle w:val="a5"/>
        <w:framePr w:wrap="none" w:vAnchor="page" w:hAnchor="page" w:x="6325" w:y="15608"/>
        <w:shd w:val="clear" w:color="auto" w:fill="auto"/>
        <w:spacing w:line="200" w:lineRule="exact"/>
      </w:pPr>
      <w:r>
        <w:t>11</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158" w:hRule="exact" w:wrap="none" w:vAnchor="page" w:hAnchor="page" w:x="1352" w:y="1078"/>
        <w:numPr>
          <w:ilvl w:val="0"/>
          <w:numId w:val="1"/>
        </w:numPr>
        <w:shd w:val="clear" w:color="auto" w:fill="auto"/>
        <w:tabs>
          <w:tab w:val="left" w:pos="588"/>
        </w:tabs>
        <w:spacing w:before="0" w:line="302" w:lineRule="exact"/>
        <w:ind w:left="360" w:right="360" w:firstLine="0"/>
      </w:pPr>
      <w:r>
        <w:lastRenderedPageBreak/>
        <w:t>в расширении представлений об устройстве школьной жизни, участии в повседневной жизни класса, принятии на себя обязанностей наряду с другими детьми;</w:t>
      </w:r>
    </w:p>
    <w:p w:rsidR="00DE75AD" w:rsidRDefault="00575972">
      <w:pPr>
        <w:pStyle w:val="25"/>
        <w:framePr w:w="10186" w:h="14158" w:hRule="exact" w:wrap="none" w:vAnchor="page" w:hAnchor="page" w:x="1352" w:y="1078"/>
        <w:numPr>
          <w:ilvl w:val="0"/>
          <w:numId w:val="1"/>
        </w:numPr>
        <w:shd w:val="clear" w:color="auto" w:fill="auto"/>
        <w:tabs>
          <w:tab w:val="left" w:pos="588"/>
        </w:tabs>
        <w:spacing w:before="0" w:line="302" w:lineRule="exact"/>
        <w:ind w:left="360" w:right="360" w:firstLine="0"/>
      </w:pPr>
      <w:r>
        <w:t>в умении ориентироваться в пространстве школы и просить помощи в случае затруднений, ориентироваться в расписании занятий;</w:t>
      </w:r>
    </w:p>
    <w:p w:rsidR="00DE75AD" w:rsidRDefault="00575972">
      <w:pPr>
        <w:pStyle w:val="25"/>
        <w:framePr w:w="10186" w:h="14158" w:hRule="exact" w:wrap="none" w:vAnchor="page" w:hAnchor="page" w:x="1352" w:y="1078"/>
        <w:numPr>
          <w:ilvl w:val="0"/>
          <w:numId w:val="1"/>
        </w:numPr>
        <w:shd w:val="clear" w:color="auto" w:fill="auto"/>
        <w:tabs>
          <w:tab w:val="left" w:pos="597"/>
        </w:tabs>
        <w:spacing w:before="0" w:line="302" w:lineRule="exact"/>
        <w:ind w:left="360" w:right="360" w:firstLine="0"/>
      </w:pPr>
      <w:r>
        <w:t>в умении включаться в разнообразные повседневные школьные дела, принимать посильное участие, брать на себя ответственность;</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322" w:lineRule="exact"/>
        <w:ind w:left="360" w:firstLine="0"/>
      </w:pPr>
      <w:r>
        <w:t>в стремлении участвовать в подготовке и проведении праздников дома и в школе.</w:t>
      </w:r>
    </w:p>
    <w:p w:rsidR="00DE75AD" w:rsidRDefault="00575972">
      <w:pPr>
        <w:pStyle w:val="25"/>
        <w:framePr w:w="10186" w:h="14158" w:hRule="exact" w:wrap="none" w:vAnchor="page" w:hAnchor="page" w:x="1352" w:y="1078"/>
        <w:numPr>
          <w:ilvl w:val="0"/>
          <w:numId w:val="5"/>
        </w:numPr>
        <w:shd w:val="clear" w:color="auto" w:fill="auto"/>
        <w:tabs>
          <w:tab w:val="left" w:pos="710"/>
        </w:tabs>
        <w:spacing w:before="0" w:line="322" w:lineRule="exact"/>
        <w:ind w:left="360" w:right="360" w:firstLine="0"/>
      </w:pPr>
      <w:r>
        <w:t>овладение навыками коммуникации и принятыми ритуалами социаль</w:t>
      </w:r>
      <w:r w:rsidR="009E0A4E">
        <w:t>ного взаимодействия, проявляюще</w:t>
      </w:r>
      <w:r>
        <w:t>еся:</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322" w:lineRule="exact"/>
        <w:ind w:left="360" w:firstLine="0"/>
      </w:pPr>
      <w:r>
        <w:t>в расширении знаний правил коммуникации;</w:t>
      </w:r>
    </w:p>
    <w:p w:rsidR="00DE75AD" w:rsidRDefault="00575972">
      <w:pPr>
        <w:pStyle w:val="25"/>
        <w:framePr w:w="10186" w:h="14158" w:hRule="exact" w:wrap="none" w:vAnchor="page" w:hAnchor="page" w:x="1352" w:y="1078"/>
        <w:numPr>
          <w:ilvl w:val="0"/>
          <w:numId w:val="1"/>
        </w:numPr>
        <w:shd w:val="clear" w:color="auto" w:fill="auto"/>
        <w:tabs>
          <w:tab w:val="left" w:pos="593"/>
        </w:tabs>
        <w:spacing w:before="0" w:line="322" w:lineRule="exact"/>
        <w:ind w:left="360" w:right="360" w:firstLine="0"/>
      </w:pPr>
      <w:r>
        <w:t>в расширении и обогащении опыта коммуникации ребёнка в ближнем и дальнем окружении, расширении круга ситуаций, в которых обучающийся может использовать коммуникацию как средство достижения цели;</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322" w:lineRule="exact"/>
        <w:ind w:left="360" w:right="360" w:firstLine="0"/>
      </w:pPr>
      <w:r>
        <w:t>в умении решать актуальные школьные и житейские задачи, используя коммуникацию как средство достижения цели (вербальную, невербальную);</w:t>
      </w:r>
    </w:p>
    <w:p w:rsidR="00DE75AD" w:rsidRDefault="00575972">
      <w:pPr>
        <w:pStyle w:val="25"/>
        <w:framePr w:w="10186" w:h="14158" w:hRule="exact" w:wrap="none" w:vAnchor="page" w:hAnchor="page" w:x="1352" w:y="1078"/>
        <w:numPr>
          <w:ilvl w:val="0"/>
          <w:numId w:val="1"/>
        </w:numPr>
        <w:shd w:val="clear" w:color="auto" w:fill="auto"/>
        <w:tabs>
          <w:tab w:val="left" w:pos="588"/>
        </w:tabs>
        <w:spacing w:before="0" w:line="322" w:lineRule="exact"/>
        <w:ind w:left="360" w:right="360" w:firstLine="0"/>
      </w:pPr>
      <w:r>
        <w:t>в умении начать и поддержать разговор, задать вопрос, выразить свои намерения, просьбу, пожелание, опасения, завершить разговор;</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322" w:lineRule="exact"/>
        <w:ind w:left="360" w:firstLine="0"/>
      </w:pPr>
      <w:r>
        <w:t>в умении корректно выразить отказ и недовольство, благодарность, сочувствие и т.д.;</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after="63" w:line="220" w:lineRule="exact"/>
        <w:ind w:left="360" w:firstLine="0"/>
      </w:pPr>
      <w:r>
        <w:t>в умении получать и уточнять информацию от собеседника;</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220" w:lineRule="exact"/>
        <w:ind w:left="360" w:firstLine="0"/>
      </w:pPr>
      <w:r>
        <w:t>в освоении культурных форм выражения своих чувств.</w:t>
      </w:r>
    </w:p>
    <w:p w:rsidR="00DE75AD" w:rsidRDefault="00575972">
      <w:pPr>
        <w:pStyle w:val="25"/>
        <w:framePr w:w="10186" w:h="14158" w:hRule="exact" w:wrap="none" w:vAnchor="page" w:hAnchor="page" w:x="1352" w:y="1078"/>
        <w:numPr>
          <w:ilvl w:val="0"/>
          <w:numId w:val="5"/>
        </w:numPr>
        <w:shd w:val="clear" w:color="auto" w:fill="auto"/>
        <w:tabs>
          <w:tab w:val="left" w:pos="703"/>
        </w:tabs>
        <w:spacing w:before="0" w:line="312" w:lineRule="exact"/>
        <w:ind w:left="360" w:right="360" w:firstLine="0"/>
      </w:pPr>
      <w:r>
        <w:t>способность к осмыслению и дифференциации картины мира, ее пространственно-временной организации, проявляющаяся:</w:t>
      </w:r>
    </w:p>
    <w:p w:rsidR="00DE75AD" w:rsidRDefault="00575972">
      <w:pPr>
        <w:pStyle w:val="25"/>
        <w:framePr w:w="10186" w:h="14158" w:hRule="exact" w:wrap="none" w:vAnchor="page" w:hAnchor="page" w:x="1352" w:y="1078"/>
        <w:numPr>
          <w:ilvl w:val="0"/>
          <w:numId w:val="1"/>
        </w:numPr>
        <w:shd w:val="clear" w:color="auto" w:fill="auto"/>
        <w:tabs>
          <w:tab w:val="left" w:pos="588"/>
        </w:tabs>
        <w:spacing w:before="0" w:line="307" w:lineRule="exact"/>
        <w:ind w:left="360" w:right="360" w:firstLine="0"/>
      </w:pPr>
      <w:r>
        <w:t>в расширении и обогащении опыта реального взаимодействия обучающегося с бытовым окружением, миром природных явлений и вещей, расширении адекватных представлений об опасности и безопасности;</w:t>
      </w:r>
    </w:p>
    <w:p w:rsidR="00DE75AD" w:rsidRDefault="00575972">
      <w:pPr>
        <w:pStyle w:val="25"/>
        <w:framePr w:w="10186" w:h="14158" w:hRule="exact" w:wrap="none" w:vAnchor="page" w:hAnchor="page" w:x="1352" w:y="1078"/>
        <w:numPr>
          <w:ilvl w:val="0"/>
          <w:numId w:val="1"/>
        </w:numPr>
        <w:shd w:val="clear" w:color="auto" w:fill="auto"/>
        <w:tabs>
          <w:tab w:val="left" w:pos="593"/>
        </w:tabs>
        <w:spacing w:before="0" w:line="307" w:lineRule="exact"/>
        <w:ind w:left="360" w:right="360" w:firstLine="0"/>
      </w:pPr>
      <w:r>
        <w:t>в адекватности бытового поведения обучающегося с точки зрения опасности (безопасности) для себя и для окружающих; сохранности окружающей предметной и природной среды;</w:t>
      </w:r>
    </w:p>
    <w:p w:rsidR="00DE75AD" w:rsidRDefault="00575972">
      <w:pPr>
        <w:pStyle w:val="25"/>
        <w:framePr w:w="10186" w:h="14158" w:hRule="exact" w:wrap="none" w:vAnchor="page" w:hAnchor="page" w:x="1352" w:y="1078"/>
        <w:numPr>
          <w:ilvl w:val="0"/>
          <w:numId w:val="1"/>
        </w:numPr>
        <w:shd w:val="clear" w:color="auto" w:fill="auto"/>
        <w:tabs>
          <w:tab w:val="left" w:pos="588"/>
        </w:tabs>
        <w:spacing w:before="0" w:line="302" w:lineRule="exact"/>
        <w:ind w:left="360" w:right="360" w:firstLine="0"/>
      </w:pPr>
      <w:r>
        <w:t>в расширении и накоплении знакомых и разнообразно освоенных мест за пределами дома и школы: двора, леса, речки, сельских и городских достопримечательностей и других.</w:t>
      </w:r>
    </w:p>
    <w:p w:rsidR="00DE75AD" w:rsidRDefault="00575972">
      <w:pPr>
        <w:pStyle w:val="25"/>
        <w:framePr w:w="10186" w:h="14158" w:hRule="exact" w:wrap="none" w:vAnchor="page" w:hAnchor="page" w:x="1352" w:y="1078"/>
        <w:numPr>
          <w:ilvl w:val="0"/>
          <w:numId w:val="1"/>
        </w:numPr>
        <w:shd w:val="clear" w:color="auto" w:fill="auto"/>
        <w:tabs>
          <w:tab w:val="left" w:pos="588"/>
        </w:tabs>
        <w:spacing w:before="0" w:line="302" w:lineRule="exact"/>
        <w:ind w:left="360" w:right="360" w:firstLine="0"/>
      </w:pPr>
      <w:r>
        <w:t>в расширении представлений о целостной и подробной картине мира, упорядоченной в пространстве и времени, адекватных возрасту ребёнка;</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220" w:lineRule="exact"/>
        <w:ind w:left="360" w:firstLine="0"/>
      </w:pPr>
      <w:r>
        <w:t>в умении накапливать личные впечатления, связанные с явлениями окружающего мира;</w:t>
      </w:r>
    </w:p>
    <w:p w:rsidR="00DE75AD" w:rsidRDefault="00575972">
      <w:pPr>
        <w:pStyle w:val="25"/>
        <w:framePr w:w="10186" w:h="14158" w:hRule="exact" w:wrap="none" w:vAnchor="page" w:hAnchor="page" w:x="1352" w:y="1078"/>
        <w:numPr>
          <w:ilvl w:val="0"/>
          <w:numId w:val="1"/>
        </w:numPr>
        <w:shd w:val="clear" w:color="auto" w:fill="auto"/>
        <w:tabs>
          <w:tab w:val="left" w:pos="588"/>
        </w:tabs>
        <w:spacing w:before="0" w:line="307" w:lineRule="exact"/>
        <w:ind w:left="360" w:right="360" w:firstLine="0"/>
      </w:pPr>
      <w:r>
        <w:t>в умении устанавливать взаимосвязь между природным порядком и ходом собственной жизни в семье и в школе;</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302" w:lineRule="exact"/>
        <w:ind w:left="360" w:right="360" w:firstLine="0"/>
      </w:pPr>
      <w:r>
        <w:t>в умении устанавливать взаимосвязь общественного порядка и уклада собственной жизни в семье и в школе, соответствовать этому порядку.</w:t>
      </w:r>
    </w:p>
    <w:p w:rsidR="00DE75AD" w:rsidRDefault="00575972">
      <w:pPr>
        <w:pStyle w:val="25"/>
        <w:framePr w:w="10186" w:h="14158" w:hRule="exact" w:wrap="none" w:vAnchor="page" w:hAnchor="page" w:x="1352" w:y="1078"/>
        <w:numPr>
          <w:ilvl w:val="0"/>
          <w:numId w:val="1"/>
        </w:numPr>
        <w:shd w:val="clear" w:color="auto" w:fill="auto"/>
        <w:tabs>
          <w:tab w:val="left" w:pos="588"/>
        </w:tabs>
        <w:spacing w:before="0" w:line="302" w:lineRule="exact"/>
        <w:ind w:left="360" w:right="360" w:firstLine="0"/>
      </w:pPr>
      <w:r>
        <w:t>в развитии любознательности, наблюдательности, способности замечать новое, задавать вопросы;</w:t>
      </w:r>
    </w:p>
    <w:p w:rsidR="00DE75AD" w:rsidRDefault="00575972">
      <w:pPr>
        <w:pStyle w:val="25"/>
        <w:framePr w:w="10186" w:h="14158" w:hRule="exact" w:wrap="none" w:vAnchor="page" w:hAnchor="page" w:x="1352" w:y="1078"/>
        <w:numPr>
          <w:ilvl w:val="0"/>
          <w:numId w:val="1"/>
        </w:numPr>
        <w:shd w:val="clear" w:color="auto" w:fill="auto"/>
        <w:tabs>
          <w:tab w:val="left" w:pos="710"/>
        </w:tabs>
        <w:spacing w:before="0" w:line="307" w:lineRule="exact"/>
        <w:ind w:left="360" w:right="360" w:firstLine="0"/>
      </w:pPr>
      <w:r>
        <w:t>в развитии активности во взаимодействии с миром, понимании собственной результативности;</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220" w:lineRule="exact"/>
        <w:ind w:left="360" w:firstLine="0"/>
      </w:pPr>
      <w:r>
        <w:t>в накоплении опыта освоения нового при помощи экскурсий и путешествий;</w:t>
      </w:r>
    </w:p>
    <w:p w:rsidR="00DE75AD" w:rsidRDefault="00575972">
      <w:pPr>
        <w:pStyle w:val="25"/>
        <w:framePr w:w="10186" w:h="14158" w:hRule="exact" w:wrap="none" w:vAnchor="page" w:hAnchor="page" w:x="1352" w:y="1078"/>
        <w:numPr>
          <w:ilvl w:val="0"/>
          <w:numId w:val="1"/>
        </w:numPr>
        <w:shd w:val="clear" w:color="auto" w:fill="auto"/>
        <w:tabs>
          <w:tab w:val="left" w:pos="593"/>
        </w:tabs>
        <w:spacing w:before="0" w:line="307" w:lineRule="exact"/>
        <w:ind w:left="360" w:right="360" w:firstLine="0"/>
      </w:pPr>
      <w:r>
        <w:t>в умении передать свои впечатления, соображения, умозаключения так, чтобы быть понятым другим человеком;</w:t>
      </w:r>
    </w:p>
    <w:p w:rsidR="00DE75AD" w:rsidRDefault="00575972">
      <w:pPr>
        <w:pStyle w:val="25"/>
        <w:framePr w:w="10186" w:h="14158" w:hRule="exact" w:wrap="none" w:vAnchor="page" w:hAnchor="page" w:x="1352" w:y="1078"/>
        <w:numPr>
          <w:ilvl w:val="0"/>
          <w:numId w:val="1"/>
        </w:numPr>
        <w:shd w:val="clear" w:color="auto" w:fill="auto"/>
        <w:tabs>
          <w:tab w:val="left" w:pos="583"/>
        </w:tabs>
        <w:spacing w:before="0" w:line="220" w:lineRule="exact"/>
        <w:ind w:left="360" w:firstLine="0"/>
      </w:pPr>
      <w:r>
        <w:t>в умении принимать и включать в свой личный опыт жизненный опыт других людей;</w:t>
      </w:r>
    </w:p>
    <w:p w:rsidR="00DE75AD" w:rsidRDefault="00575972">
      <w:pPr>
        <w:pStyle w:val="a5"/>
        <w:framePr w:wrap="none" w:vAnchor="page" w:hAnchor="page" w:x="6325" w:y="15622"/>
        <w:shd w:val="clear" w:color="auto" w:fill="auto"/>
        <w:spacing w:line="200" w:lineRule="exact"/>
      </w:pPr>
      <w:r>
        <w:t>12</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7" w:lineRule="exact"/>
        <w:ind w:left="360" w:right="360" w:firstLine="0"/>
      </w:pPr>
      <w:r>
        <w:lastRenderedPageBreak/>
        <w:t>в способности взаимодействовать с другими людьми, умении делиться своими воспоминаниями, впечатлениями и планами.</w:t>
      </w:r>
    </w:p>
    <w:p w:rsidR="00DE75AD" w:rsidRDefault="00575972">
      <w:pPr>
        <w:pStyle w:val="25"/>
        <w:framePr w:w="10186" w:h="13756" w:hRule="exact" w:wrap="none" w:vAnchor="page" w:hAnchor="page" w:x="1352" w:y="1074"/>
        <w:numPr>
          <w:ilvl w:val="0"/>
          <w:numId w:val="5"/>
        </w:numPr>
        <w:shd w:val="clear" w:color="auto" w:fill="auto"/>
        <w:tabs>
          <w:tab w:val="left" w:pos="673"/>
        </w:tabs>
        <w:spacing w:before="0" w:line="302" w:lineRule="exact"/>
        <w:ind w:left="360" w:right="360" w:firstLine="0"/>
        <w:jc w:val="left"/>
      </w:pPr>
      <w:r>
        <w:t>способность к осмыслению социального окружения, своего места в нем, принятие соответствующих возрасту ценностей и социальных ролей, проявляющаяся:</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2" w:lineRule="exact"/>
        <w:ind w:left="360" w:right="360" w:firstLine="0"/>
      </w:pPr>
      <w:r>
        <w:t>в знании правил поведения в разных социальных ситуациях с людьми разного статуса, с близкими в семье; с учителями и учениками в школе; со знакомыми и незнакомыми людьми;</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7" w:lineRule="exact"/>
        <w:ind w:left="360" w:right="360" w:firstLine="0"/>
      </w:pPr>
      <w:r>
        <w:t>в освоение необходимых социальных ритуалов, умении адекватно использовать принятые социальные ритуалы, умении вступить в контакт и общаться в соответствии с возрастом, близостью и социальным статусом собеседника, умении корректно привлечь к себе внимание, отстраниться от нежелательного контакта, выразить свои чувства, отказ, недовольство, благодарность, сочувствие, намерение, просьбу, опасение и другие.</w:t>
      </w:r>
    </w:p>
    <w:p w:rsidR="00DE75AD" w:rsidRDefault="00575972">
      <w:pPr>
        <w:pStyle w:val="25"/>
        <w:framePr w:w="10186" w:h="13756" w:hRule="exact" w:wrap="none" w:vAnchor="page" w:hAnchor="page" w:x="1352" w:y="1074"/>
        <w:numPr>
          <w:ilvl w:val="0"/>
          <w:numId w:val="1"/>
        </w:numPr>
        <w:shd w:val="clear" w:color="auto" w:fill="auto"/>
        <w:tabs>
          <w:tab w:val="left" w:pos="567"/>
        </w:tabs>
        <w:spacing w:before="0" w:line="307" w:lineRule="exact"/>
        <w:ind w:left="360" w:right="360" w:firstLine="0"/>
      </w:pPr>
      <w:r>
        <w:t>в освоении возможностей и допустимых границ социальных контактов, выработки адекватной дистанции в зависимости от ситуации общения;</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2" w:lineRule="exact"/>
        <w:ind w:left="360" w:firstLine="0"/>
      </w:pPr>
      <w:r>
        <w:t>в умении проявлять инициативу, корректно устанавливать и ограничивать контакт;</w:t>
      </w:r>
    </w:p>
    <w:p w:rsidR="00DE75AD" w:rsidRDefault="00575972">
      <w:pPr>
        <w:pStyle w:val="25"/>
        <w:framePr w:w="10186" w:h="13756" w:hRule="exact" w:wrap="none" w:vAnchor="page" w:hAnchor="page" w:x="1352" w:y="1074"/>
        <w:numPr>
          <w:ilvl w:val="0"/>
          <w:numId w:val="1"/>
        </w:numPr>
        <w:shd w:val="clear" w:color="auto" w:fill="auto"/>
        <w:tabs>
          <w:tab w:val="left" w:pos="615"/>
        </w:tabs>
        <w:spacing w:before="0" w:line="302" w:lineRule="exact"/>
        <w:ind w:left="360" w:right="360" w:firstLine="0"/>
      </w:pPr>
      <w:r>
        <w:t>в умении не быть назойливым в своих просьбах и требованиях, быть благодарным за проявление внимания и оказание помощи;</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2" w:lineRule="exact"/>
        <w:ind w:left="360" w:right="360" w:firstLine="0"/>
      </w:pPr>
      <w:r>
        <w:t>в умении применять формы выражения своих чувств соответственно ситуации социального контакта.</w:t>
      </w:r>
    </w:p>
    <w:p w:rsidR="00DE75AD" w:rsidRDefault="00575972">
      <w:pPr>
        <w:pStyle w:val="80"/>
        <w:framePr w:w="10186" w:h="13756" w:hRule="exact" w:wrap="none" w:vAnchor="page" w:hAnchor="page" w:x="1352" w:y="1074"/>
        <w:shd w:val="clear" w:color="auto" w:fill="auto"/>
        <w:spacing w:line="302" w:lineRule="exact"/>
        <w:ind w:left="360" w:right="360"/>
      </w:pPr>
      <w:r>
        <w:t>Результаты освоения обучающимися с ЗПР программы коррекционной работы отражают результаты специальной поддержки освоения АООП НОО вариант 7.1:</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2" w:lineRule="exact"/>
        <w:ind w:left="360" w:right="360" w:firstLine="0"/>
      </w:pPr>
      <w:r>
        <w:t>способность усваивать новый учебный материал, адекватно включаться в классные занятия и соответствовать общему темпу занятий;</w:t>
      </w:r>
    </w:p>
    <w:p w:rsidR="00DE75AD" w:rsidRDefault="00575972">
      <w:pPr>
        <w:pStyle w:val="25"/>
        <w:framePr w:w="10186" w:h="13756" w:hRule="exact" w:wrap="none" w:vAnchor="page" w:hAnchor="page" w:x="1352" w:y="1074"/>
        <w:numPr>
          <w:ilvl w:val="0"/>
          <w:numId w:val="1"/>
        </w:numPr>
        <w:shd w:val="clear" w:color="auto" w:fill="auto"/>
        <w:tabs>
          <w:tab w:val="left" w:pos="567"/>
        </w:tabs>
        <w:spacing w:before="0" w:line="302" w:lineRule="exact"/>
        <w:ind w:left="360" w:right="360" w:firstLine="0"/>
      </w:pPr>
      <w:r>
        <w:t>способность использовать речевые возможности на уроках при ответах и в других ситуациях общения, умение передавать свои впечатления, умозаключения так, чтобы быть понятым другим человеком, умение задавать вопросы;</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220" w:lineRule="exact"/>
        <w:ind w:left="360" w:firstLine="0"/>
      </w:pPr>
      <w:r>
        <w:t>способность к наблюдательности, умение замечать новое;</w:t>
      </w:r>
    </w:p>
    <w:p w:rsidR="00DE75AD" w:rsidRDefault="00575972">
      <w:pPr>
        <w:pStyle w:val="25"/>
        <w:framePr w:w="10186" w:h="13756" w:hRule="exact" w:wrap="none" w:vAnchor="page" w:hAnchor="page" w:x="1352" w:y="1074"/>
        <w:numPr>
          <w:ilvl w:val="0"/>
          <w:numId w:val="1"/>
        </w:numPr>
        <w:shd w:val="clear" w:color="auto" w:fill="auto"/>
        <w:tabs>
          <w:tab w:val="left" w:pos="567"/>
        </w:tabs>
        <w:spacing w:before="0" w:line="302" w:lineRule="exact"/>
        <w:ind w:left="360" w:right="360" w:firstLine="0"/>
      </w:pPr>
      <w:r>
        <w:t>овладение эффективными способами учебно-познавательной и предметно-практической деятельности;</w:t>
      </w:r>
    </w:p>
    <w:p w:rsidR="00DE75AD" w:rsidRDefault="00575972">
      <w:pPr>
        <w:pStyle w:val="25"/>
        <w:framePr w:w="10186" w:h="13756" w:hRule="exact" w:wrap="none" w:vAnchor="page" w:hAnchor="page" w:x="1352" w:y="1074"/>
        <w:numPr>
          <w:ilvl w:val="0"/>
          <w:numId w:val="1"/>
        </w:numPr>
        <w:shd w:val="clear" w:color="auto" w:fill="auto"/>
        <w:tabs>
          <w:tab w:val="left" w:pos="567"/>
        </w:tabs>
        <w:spacing w:before="0" w:line="302" w:lineRule="exact"/>
        <w:ind w:left="360" w:right="360" w:firstLine="0"/>
      </w:pPr>
      <w:r>
        <w:t>стремление к активности и самостоятельности в разных видах предметно-практической деятельности;</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2" w:lineRule="exact"/>
        <w:ind w:left="360" w:right="360" w:firstLine="0"/>
      </w:pPr>
      <w:r>
        <w:t>умение ставить и удерживать цель деятельности; планировать действия; определять и сохранять способ действий; использовать самоконтроль на всех этапах деятельности;</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2" w:lineRule="exact"/>
        <w:ind w:left="640" w:right="360" w:hanging="280"/>
        <w:jc w:val="left"/>
      </w:pPr>
      <w:r>
        <w:t>осуществлять словесный отчет о процессе и результатах деятельности; оценивать процесс и результат деятельности;</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2" w:lineRule="exact"/>
        <w:ind w:left="640" w:hanging="280"/>
        <w:jc w:val="left"/>
      </w:pPr>
      <w:r>
        <w:t>сформированные в соответствии с требованиями к результатам освоения АООП НОО предметные, метапредметные и личностные результаты;</w:t>
      </w:r>
    </w:p>
    <w:p w:rsidR="00DE75AD" w:rsidRDefault="00575972">
      <w:pPr>
        <w:pStyle w:val="25"/>
        <w:framePr w:w="10186" w:h="13756" w:hRule="exact" w:wrap="none" w:vAnchor="page" w:hAnchor="page" w:x="1352" w:y="1074"/>
        <w:numPr>
          <w:ilvl w:val="0"/>
          <w:numId w:val="1"/>
        </w:numPr>
        <w:shd w:val="clear" w:color="auto" w:fill="auto"/>
        <w:tabs>
          <w:tab w:val="left" w:pos="565"/>
        </w:tabs>
        <w:spacing w:before="0" w:line="302" w:lineRule="exact"/>
        <w:ind w:left="360" w:firstLine="0"/>
      </w:pPr>
      <w:r>
        <w:t>сформированные в соответствии АООП НОО универсальные учебные действия.</w:t>
      </w:r>
    </w:p>
    <w:p w:rsidR="00DE75AD" w:rsidRDefault="00575972">
      <w:pPr>
        <w:pStyle w:val="25"/>
        <w:framePr w:w="10186" w:h="13756" w:hRule="exact" w:wrap="none" w:vAnchor="page" w:hAnchor="page" w:x="1352" w:y="1074"/>
        <w:shd w:val="clear" w:color="auto" w:fill="auto"/>
        <w:spacing w:before="0" w:line="302" w:lineRule="exact"/>
        <w:ind w:left="360" w:right="360" w:firstLine="700"/>
      </w:pPr>
      <w:r>
        <w:t>Требования к результатам освоения программы коррекционной работы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p w:rsidR="00DE75AD" w:rsidRDefault="00575972">
      <w:pPr>
        <w:pStyle w:val="25"/>
        <w:framePr w:w="10186" w:h="13756" w:hRule="exact" w:wrap="none" w:vAnchor="page" w:hAnchor="page" w:x="1352" w:y="1074"/>
        <w:shd w:val="clear" w:color="auto" w:fill="auto"/>
        <w:spacing w:before="0" w:line="302" w:lineRule="exact"/>
        <w:ind w:left="360" w:right="360" w:firstLine="700"/>
      </w:pPr>
      <w:r>
        <w:rPr>
          <w:rStyle w:val="2a"/>
        </w:rPr>
        <w:t>Планируемые результаты освоения междисциплинарной программы «Формирование универсальных учебных действий» АООП НОО вариант 7.1, ее разделов «Чтение. Работа с текстом» и «Формирование ИКТ-компетентности обучающихся» соответствуют ООП НОО Школы.</w:t>
      </w:r>
    </w:p>
    <w:p w:rsidR="00DE75AD" w:rsidRDefault="00575972">
      <w:pPr>
        <w:pStyle w:val="a5"/>
        <w:framePr w:wrap="none" w:vAnchor="page" w:hAnchor="page" w:x="6325" w:y="15622"/>
        <w:shd w:val="clear" w:color="auto" w:fill="auto"/>
        <w:spacing w:line="200" w:lineRule="exact"/>
      </w:pPr>
      <w:r>
        <w:t>13</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10186" w:h="14298" w:hRule="exact" w:wrap="none" w:vAnchor="page" w:hAnchor="page" w:x="1352" w:y="1079"/>
        <w:numPr>
          <w:ilvl w:val="0"/>
          <w:numId w:val="2"/>
        </w:numPr>
        <w:shd w:val="clear" w:color="auto" w:fill="auto"/>
        <w:spacing w:before="0" w:after="0" w:line="307" w:lineRule="exact"/>
        <w:ind w:firstLine="0"/>
        <w:jc w:val="center"/>
      </w:pPr>
      <w:bookmarkStart w:id="11" w:name="bookmark13"/>
      <w:r>
        <w:lastRenderedPageBreak/>
        <w:t>Система оценки достижения планируемых результатов</w:t>
      </w:r>
      <w:r>
        <w:br/>
        <w:t>освоения АООП НОО вариант 7.1</w:t>
      </w:r>
      <w:bookmarkEnd w:id="11"/>
    </w:p>
    <w:p w:rsidR="00DE75AD" w:rsidRDefault="00575972">
      <w:pPr>
        <w:pStyle w:val="25"/>
        <w:framePr w:w="10186" w:h="14298" w:hRule="exact" w:wrap="none" w:vAnchor="page" w:hAnchor="page" w:x="1352" w:y="1079"/>
        <w:shd w:val="clear" w:color="auto" w:fill="auto"/>
        <w:spacing w:before="0" w:line="307" w:lineRule="exact"/>
        <w:ind w:left="360" w:right="360" w:firstLine="700"/>
      </w:pPr>
      <w:r>
        <w:rPr>
          <w:rStyle w:val="2a"/>
        </w:rPr>
        <w:t>Система оценки достижения обучающимися с ЗПР планируемых результатов АООП НОО вариант 7.1 (далее — Система оценки) соответствует ООП НОО Школы. К</w:t>
      </w:r>
      <w:r>
        <w:t>ритерии оценки по предметам отражены в школьном Положении о системе оценки достижения планируемых результатов освоения основной образовательной программы начального общего образования.</w:t>
      </w:r>
    </w:p>
    <w:p w:rsidR="00DE75AD" w:rsidRDefault="00575972">
      <w:pPr>
        <w:pStyle w:val="25"/>
        <w:framePr w:w="10186" w:h="14298" w:hRule="exact" w:wrap="none" w:vAnchor="page" w:hAnchor="page" w:x="1352" w:y="1079"/>
        <w:shd w:val="clear" w:color="auto" w:fill="auto"/>
        <w:spacing w:before="0" w:line="307" w:lineRule="exact"/>
        <w:ind w:left="360" w:right="360" w:firstLine="700"/>
      </w:pPr>
      <w:r>
        <w:t xml:space="preserve">Система оценки достижения планируемых результатов освоения АООП НОО вариант 7.1 </w:t>
      </w:r>
      <w:r>
        <w:rPr>
          <w:rStyle w:val="2115pt"/>
        </w:rPr>
        <w:t>дополняется</w:t>
      </w:r>
      <w:r>
        <w:t xml:space="preserve"> коррекционно-развивающей областью.</w:t>
      </w:r>
    </w:p>
    <w:p w:rsidR="00DE75AD" w:rsidRDefault="00575972">
      <w:pPr>
        <w:pStyle w:val="25"/>
        <w:framePr w:w="10186" w:h="14298" w:hRule="exact" w:wrap="none" w:vAnchor="page" w:hAnchor="page" w:x="1352" w:y="1079"/>
        <w:shd w:val="clear" w:color="auto" w:fill="auto"/>
        <w:spacing w:before="0" w:line="307" w:lineRule="exact"/>
        <w:ind w:left="360" w:right="360" w:firstLine="700"/>
      </w:pPr>
      <w:r>
        <w:t>Обучающиеся с ЗПР имеют право на специальные условия при оценке результатов освоения АООП НОО вариант 7.1, что включают:</w:t>
      </w:r>
    </w:p>
    <w:p w:rsidR="00DE75AD" w:rsidRDefault="00575972">
      <w:pPr>
        <w:pStyle w:val="25"/>
        <w:framePr w:w="10186" w:h="14298" w:hRule="exact" w:wrap="none" w:vAnchor="page" w:hAnchor="page" w:x="1352" w:y="1079"/>
        <w:numPr>
          <w:ilvl w:val="0"/>
          <w:numId w:val="6"/>
        </w:numPr>
        <w:shd w:val="clear" w:color="auto" w:fill="auto"/>
        <w:tabs>
          <w:tab w:val="left" w:pos="678"/>
        </w:tabs>
        <w:spacing w:before="0" w:line="307" w:lineRule="exact"/>
        <w:ind w:left="360" w:right="360" w:firstLine="0"/>
      </w:pPr>
      <w:r>
        <w:t>особую форму организации аттестации (в малой группе, индивидуальную) с учетом особых образовательных потребностей и индивидуальных особенностей обучающихся с ЗПР;</w:t>
      </w:r>
    </w:p>
    <w:p w:rsidR="00DE75AD" w:rsidRDefault="00575972">
      <w:pPr>
        <w:pStyle w:val="25"/>
        <w:framePr w:w="10186" w:h="14298" w:hRule="exact" w:wrap="none" w:vAnchor="page" w:hAnchor="page" w:x="1352" w:y="1079"/>
        <w:numPr>
          <w:ilvl w:val="0"/>
          <w:numId w:val="6"/>
        </w:numPr>
        <w:shd w:val="clear" w:color="auto" w:fill="auto"/>
        <w:tabs>
          <w:tab w:val="left" w:pos="678"/>
        </w:tabs>
        <w:spacing w:before="0" w:line="307" w:lineRule="exact"/>
        <w:ind w:left="360" w:right="360" w:firstLine="0"/>
      </w:pPr>
      <w:r>
        <w:t>привычную обстановку в классе (присутствие своего учителя, наличие привычных для обучающихся мнестических опор: наглядных схем, шаблонов общего хода выполнения заданий);</w:t>
      </w:r>
    </w:p>
    <w:p w:rsidR="00DE75AD" w:rsidRDefault="00575972">
      <w:pPr>
        <w:pStyle w:val="25"/>
        <w:framePr w:w="10186" w:h="14298" w:hRule="exact" w:wrap="none" w:vAnchor="page" w:hAnchor="page" w:x="1352" w:y="1079"/>
        <w:numPr>
          <w:ilvl w:val="0"/>
          <w:numId w:val="6"/>
        </w:numPr>
        <w:shd w:val="clear" w:color="auto" w:fill="auto"/>
        <w:tabs>
          <w:tab w:val="left" w:pos="678"/>
        </w:tabs>
        <w:spacing w:before="0" w:line="220" w:lineRule="exact"/>
        <w:ind w:left="360" w:firstLine="0"/>
      </w:pPr>
      <w:r>
        <w:t>присутствие в начале работы этапа общей организации деятельности;</w:t>
      </w:r>
    </w:p>
    <w:p w:rsidR="00DE75AD" w:rsidRDefault="00575972">
      <w:pPr>
        <w:pStyle w:val="25"/>
        <w:framePr w:w="10186" w:h="14298" w:hRule="exact" w:wrap="none" w:vAnchor="page" w:hAnchor="page" w:x="1352" w:y="1079"/>
        <w:numPr>
          <w:ilvl w:val="0"/>
          <w:numId w:val="6"/>
        </w:numPr>
        <w:shd w:val="clear" w:color="auto" w:fill="auto"/>
        <w:tabs>
          <w:tab w:val="left" w:pos="797"/>
        </w:tabs>
        <w:spacing w:before="0" w:line="302" w:lineRule="exact"/>
        <w:ind w:left="360" w:right="360" w:firstLine="0"/>
      </w:pPr>
      <w:r>
        <w:t>адаптированные инструкции с учетом особых образовательных потребностей и индивидуальных трудностей обучающихся (упрощение формулировок по грамматическому и семантическому оформлению; упрощение многозвеньевой инструкции посредством деления ее на короткие смысловые единицы, задающие поэтапность (пошаговость) выполнения задания; в дополнение к письменной инструкции к заданию, при необходимости, она дополнительно прочитывается педагогом вслух в медленном темпе с четкими смысловыми акцентами);</w:t>
      </w:r>
    </w:p>
    <w:p w:rsidR="00DE75AD" w:rsidRDefault="00575972">
      <w:pPr>
        <w:pStyle w:val="25"/>
        <w:framePr w:w="10186" w:h="14298" w:hRule="exact" w:wrap="none" w:vAnchor="page" w:hAnchor="page" w:x="1352" w:y="1079"/>
        <w:numPr>
          <w:ilvl w:val="0"/>
          <w:numId w:val="6"/>
        </w:numPr>
        <w:shd w:val="clear" w:color="auto" w:fill="auto"/>
        <w:tabs>
          <w:tab w:val="left" w:pos="687"/>
        </w:tabs>
        <w:spacing w:before="0" w:line="302" w:lineRule="exact"/>
        <w:ind w:left="360" w:right="360" w:firstLine="0"/>
      </w:pPr>
      <w:r>
        <w:t>при необходимости адаптирование текста задания с учетом особых образовательных потребностей и индивидуальных трудностей обучающихся (более крупный шрифт, четкое отграничение одного задания от другого; упрощение формулировок задания по грамматическому и семантическому оформлению и др.);</w:t>
      </w:r>
    </w:p>
    <w:p w:rsidR="00DE75AD" w:rsidRDefault="00575972">
      <w:pPr>
        <w:pStyle w:val="25"/>
        <w:framePr w:w="10186" w:h="14298" w:hRule="exact" w:wrap="none" w:vAnchor="page" w:hAnchor="page" w:x="1352" w:y="1079"/>
        <w:numPr>
          <w:ilvl w:val="0"/>
          <w:numId w:val="6"/>
        </w:numPr>
        <w:shd w:val="clear" w:color="auto" w:fill="auto"/>
        <w:tabs>
          <w:tab w:val="left" w:pos="797"/>
          <w:tab w:val="left" w:pos="8222"/>
        </w:tabs>
        <w:spacing w:before="0" w:line="302" w:lineRule="exact"/>
        <w:ind w:left="360" w:firstLine="0"/>
      </w:pPr>
      <w:r>
        <w:t>при необходимости предоставление дифференцированной помощи:</w:t>
      </w:r>
      <w:r>
        <w:tab/>
        <w:t>стимулирующей</w:t>
      </w:r>
    </w:p>
    <w:p w:rsidR="00DE75AD" w:rsidRDefault="00575972">
      <w:pPr>
        <w:pStyle w:val="25"/>
        <w:framePr w:w="10186" w:h="14298" w:hRule="exact" w:wrap="none" w:vAnchor="page" w:hAnchor="page" w:x="1352" w:y="1079"/>
        <w:shd w:val="clear" w:color="auto" w:fill="auto"/>
        <w:spacing w:before="0" w:line="302" w:lineRule="exact"/>
        <w:ind w:left="360" w:right="360" w:firstLine="0"/>
      </w:pPr>
      <w:r>
        <w:t>(одобрение, эмоциональная поддержка), организующей (привлечение внимания, концентрирование на выполнении работы, напоминание о необходимости самопроверки), направляющей (повторение и разъяснение инструкции к заданию);</w:t>
      </w:r>
    </w:p>
    <w:p w:rsidR="00DE75AD" w:rsidRDefault="00575972">
      <w:pPr>
        <w:pStyle w:val="25"/>
        <w:framePr w:w="10186" w:h="14298" w:hRule="exact" w:wrap="none" w:vAnchor="page" w:hAnchor="page" w:x="1352" w:y="1079"/>
        <w:numPr>
          <w:ilvl w:val="0"/>
          <w:numId w:val="6"/>
        </w:numPr>
        <w:shd w:val="clear" w:color="auto" w:fill="auto"/>
        <w:tabs>
          <w:tab w:val="left" w:pos="675"/>
        </w:tabs>
        <w:spacing w:before="0" w:line="220" w:lineRule="exact"/>
        <w:ind w:left="360" w:firstLine="0"/>
      </w:pPr>
      <w:r>
        <w:t>увеличение времени на выполнение заданий;</w:t>
      </w:r>
    </w:p>
    <w:p w:rsidR="00DE75AD" w:rsidRDefault="00575972">
      <w:pPr>
        <w:pStyle w:val="25"/>
        <w:framePr w:w="10186" w:h="14298" w:hRule="exact" w:wrap="none" w:vAnchor="page" w:hAnchor="page" w:x="1352" w:y="1079"/>
        <w:numPr>
          <w:ilvl w:val="0"/>
          <w:numId w:val="6"/>
        </w:numPr>
        <w:shd w:val="clear" w:color="auto" w:fill="auto"/>
        <w:tabs>
          <w:tab w:val="left" w:pos="687"/>
        </w:tabs>
        <w:spacing w:before="0" w:line="307" w:lineRule="exact"/>
        <w:ind w:left="360" w:right="360" w:firstLine="0"/>
      </w:pPr>
      <w:r>
        <w:t>возможность организации короткого перерыва (10-15 мин) при нарастании в поведении ребенка проявлений утомления, истощения;</w:t>
      </w:r>
    </w:p>
    <w:p w:rsidR="00DE75AD" w:rsidRDefault="00575972">
      <w:pPr>
        <w:pStyle w:val="25"/>
        <w:framePr w:w="10186" w:h="14298" w:hRule="exact" w:wrap="none" w:vAnchor="page" w:hAnchor="page" w:x="1352" w:y="1079"/>
        <w:numPr>
          <w:ilvl w:val="0"/>
          <w:numId w:val="6"/>
        </w:numPr>
        <w:shd w:val="clear" w:color="auto" w:fill="auto"/>
        <w:tabs>
          <w:tab w:val="left" w:pos="678"/>
        </w:tabs>
        <w:spacing w:before="0" w:line="307" w:lineRule="exact"/>
        <w:ind w:left="360" w:right="360" w:firstLine="0"/>
      </w:pPr>
      <w:r>
        <w:t>недопустимыми являются негативные реакции со стороны педагога, создание ситуаций, приводящих к эмоциональному травмированию обучающегося.</w:t>
      </w:r>
    </w:p>
    <w:p w:rsidR="00DE75AD" w:rsidRDefault="00575972">
      <w:pPr>
        <w:pStyle w:val="25"/>
        <w:framePr w:w="10186" w:h="14298" w:hRule="exact" w:wrap="none" w:vAnchor="page" w:hAnchor="page" w:x="1352" w:y="1079"/>
        <w:shd w:val="clear" w:color="auto" w:fill="auto"/>
        <w:spacing w:before="0" w:line="307" w:lineRule="exact"/>
        <w:ind w:left="360" w:right="360" w:firstLine="700"/>
      </w:pPr>
      <w:r>
        <w:t>Оценка результатов освоения обучающимися с ЗПР программы коррекционной работы целесообразно осуществляется в соответствии со следующими принципами:</w:t>
      </w:r>
    </w:p>
    <w:p w:rsidR="00DE75AD" w:rsidRDefault="00575972">
      <w:pPr>
        <w:pStyle w:val="25"/>
        <w:framePr w:w="10186" w:h="14298" w:hRule="exact" w:wrap="none" w:vAnchor="page" w:hAnchor="page" w:x="1352" w:y="1079"/>
        <w:numPr>
          <w:ilvl w:val="0"/>
          <w:numId w:val="7"/>
        </w:numPr>
        <w:shd w:val="clear" w:color="auto" w:fill="auto"/>
        <w:tabs>
          <w:tab w:val="left" w:pos="797"/>
        </w:tabs>
        <w:spacing w:before="0" w:line="307" w:lineRule="exact"/>
        <w:ind w:left="360" w:right="360" w:firstLine="0"/>
      </w:pPr>
      <w:r>
        <w:t>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ЗПР;</w:t>
      </w:r>
    </w:p>
    <w:p w:rsidR="00DE75AD" w:rsidRDefault="00575972">
      <w:pPr>
        <w:pStyle w:val="25"/>
        <w:framePr w:w="10186" w:h="14298" w:hRule="exact" w:wrap="none" w:vAnchor="page" w:hAnchor="page" w:x="1352" w:y="1079"/>
        <w:numPr>
          <w:ilvl w:val="0"/>
          <w:numId w:val="7"/>
        </w:numPr>
        <w:shd w:val="clear" w:color="auto" w:fill="auto"/>
        <w:tabs>
          <w:tab w:val="left" w:pos="678"/>
        </w:tabs>
        <w:spacing w:before="0" w:line="307" w:lineRule="exact"/>
        <w:ind w:left="360" w:right="360" w:firstLine="0"/>
      </w:pPr>
      <w:r>
        <w:t>динамичности оценки достижений, предполагающей изучение изменений психического и социального развития, индивидуальных способностей и возможностей обучающихся с ЗПР;</w:t>
      </w:r>
    </w:p>
    <w:p w:rsidR="00DE75AD" w:rsidRDefault="00575972">
      <w:pPr>
        <w:pStyle w:val="25"/>
        <w:framePr w:w="10186" w:h="14298" w:hRule="exact" w:wrap="none" w:vAnchor="page" w:hAnchor="page" w:x="1352" w:y="1079"/>
        <w:numPr>
          <w:ilvl w:val="0"/>
          <w:numId w:val="7"/>
        </w:numPr>
        <w:shd w:val="clear" w:color="auto" w:fill="auto"/>
        <w:tabs>
          <w:tab w:val="left" w:pos="678"/>
        </w:tabs>
        <w:spacing w:before="0" w:line="302" w:lineRule="exact"/>
        <w:ind w:left="360" w:right="360" w:firstLine="0"/>
      </w:pPr>
      <w:r>
        <w:t>единства параметров, критериев и инструментария оценки достижений в освоении содержания АООП НОО вариант 7.1, что сможет обеспечить объективность оценки.</w:t>
      </w:r>
    </w:p>
    <w:p w:rsidR="00DE75AD" w:rsidRDefault="00575972">
      <w:pPr>
        <w:pStyle w:val="25"/>
        <w:framePr w:w="10186" w:h="14298" w:hRule="exact" w:wrap="none" w:vAnchor="page" w:hAnchor="page" w:x="1352" w:y="1079"/>
        <w:shd w:val="clear" w:color="auto" w:fill="auto"/>
        <w:spacing w:before="0" w:line="302" w:lineRule="exact"/>
        <w:ind w:left="360" w:right="360" w:firstLine="700"/>
      </w:pPr>
      <w:r>
        <w:t>Оценка результатов освоения обучающимися с ЗПР коррекционно-развивающей области осуществляется через:</w:t>
      </w:r>
    </w:p>
    <w:p w:rsidR="00DE75AD" w:rsidRDefault="00575972">
      <w:pPr>
        <w:pStyle w:val="a5"/>
        <w:framePr w:wrap="none" w:vAnchor="page" w:hAnchor="page" w:x="6325" w:y="15608"/>
        <w:shd w:val="clear" w:color="auto" w:fill="auto"/>
        <w:spacing w:line="200" w:lineRule="exact"/>
      </w:pPr>
      <w:r>
        <w:t>14</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2351" w:hRule="exact" w:wrap="none" w:vAnchor="page" w:hAnchor="page" w:x="1352" w:y="1140"/>
        <w:numPr>
          <w:ilvl w:val="0"/>
          <w:numId w:val="1"/>
        </w:numPr>
        <w:shd w:val="clear" w:color="auto" w:fill="auto"/>
        <w:tabs>
          <w:tab w:val="left" w:pos="558"/>
        </w:tabs>
        <w:spacing w:before="0" w:after="63" w:line="220" w:lineRule="exact"/>
        <w:ind w:left="360" w:firstLine="0"/>
      </w:pPr>
      <w:r>
        <w:lastRenderedPageBreak/>
        <w:t>заключения специалистов ПМПк;</w:t>
      </w:r>
    </w:p>
    <w:p w:rsidR="00DE75AD" w:rsidRDefault="00575972">
      <w:pPr>
        <w:pStyle w:val="25"/>
        <w:framePr w:w="10186" w:h="12351" w:hRule="exact" w:wrap="none" w:vAnchor="page" w:hAnchor="page" w:x="1352" w:y="1140"/>
        <w:numPr>
          <w:ilvl w:val="0"/>
          <w:numId w:val="1"/>
        </w:numPr>
        <w:shd w:val="clear" w:color="auto" w:fill="auto"/>
        <w:tabs>
          <w:tab w:val="left" w:pos="558"/>
        </w:tabs>
        <w:spacing w:before="0" w:line="220" w:lineRule="exact"/>
        <w:ind w:left="360" w:firstLine="0"/>
      </w:pPr>
      <w:r>
        <w:t>с помощью мониторинговых процедур (стартовая, текущая и итоговая диагностики):</w:t>
      </w:r>
    </w:p>
    <w:p w:rsidR="00DE75AD" w:rsidRDefault="00575972">
      <w:pPr>
        <w:pStyle w:val="25"/>
        <w:framePr w:w="10186" w:h="12351" w:hRule="exact" w:wrap="none" w:vAnchor="page" w:hAnchor="page" w:x="1352" w:y="1140"/>
        <w:shd w:val="clear" w:color="auto" w:fill="auto"/>
        <w:spacing w:before="0" w:line="302" w:lineRule="exact"/>
        <w:ind w:left="360" w:right="360" w:firstLine="700"/>
      </w:pPr>
      <w:r>
        <w:rPr>
          <w:rStyle w:val="2115pt"/>
        </w:rPr>
        <w:t>стартовая</w:t>
      </w:r>
      <w:r>
        <w:t xml:space="preserve"> диагностика позволяет наряду с выявлением индивидуальных особых образовательных потребностей и возможностей обучающихся, выявить исходный уровень развития интегративных показателей, свидетельствующий о степени влияния нарушений развития на учебно-познавательную деятельность и повседневную жизнь;</w:t>
      </w:r>
    </w:p>
    <w:p w:rsidR="00DE75AD" w:rsidRDefault="00575972">
      <w:pPr>
        <w:pStyle w:val="25"/>
        <w:framePr w:w="10186" w:h="12351" w:hRule="exact" w:wrap="none" w:vAnchor="page" w:hAnchor="page" w:x="1352" w:y="1140"/>
        <w:shd w:val="clear" w:color="auto" w:fill="auto"/>
        <w:spacing w:before="0" w:line="302" w:lineRule="exact"/>
        <w:ind w:left="360" w:right="360" w:firstLine="700"/>
      </w:pPr>
      <w:r>
        <w:rPr>
          <w:rStyle w:val="2115pt"/>
        </w:rPr>
        <w:t>текущая</w:t>
      </w:r>
      <w:r>
        <w:t xml:space="preserve"> диагностика используется для осуществления мониторинга в течение всего времени обучения обучающегося на начальной ступени образования. При использовании данной формы мониторинга можно использовать экспресс-диагностику интегративных показателей, состояние которых позволяет судить об успешности (наличие положительной динамики) или неуспешности (отсутствие даже незначительной положительной динамики) обучающихся с ЗПР в освоении планируемых результатов овладения программой коррекционной работы. Данные эксперсс-диагностики выступают в качестве ориентировочной основы для определения дальнейшей стратегии: продолжения реализации разработанной программы коррекционной работы или внесения в нее определенных корректив:</w:t>
      </w:r>
    </w:p>
    <w:p w:rsidR="00DE75AD" w:rsidRDefault="00575972">
      <w:pPr>
        <w:pStyle w:val="25"/>
        <w:framePr w:w="10186" w:h="12351" w:hRule="exact" w:wrap="none" w:vAnchor="page" w:hAnchor="page" w:x="1352" w:y="1140"/>
        <w:shd w:val="clear" w:color="auto" w:fill="auto"/>
        <w:spacing w:before="0" w:line="302" w:lineRule="exact"/>
        <w:ind w:left="360" w:right="360" w:firstLine="700"/>
      </w:pPr>
      <w:r>
        <w:rPr>
          <w:rStyle w:val="2115pt"/>
        </w:rPr>
        <w:t>итоговая диагностика</w:t>
      </w:r>
      <w:r>
        <w:t xml:space="preserve"> проводится на заключительном этапе (окончание учебного года, окончание обучения на начальной ступени школьного образования), выступает оценка достижений обучающегося с ЗПР в соответствии с планируемыми результатами.</w:t>
      </w:r>
    </w:p>
    <w:p w:rsidR="00DE75AD" w:rsidRDefault="00575972">
      <w:pPr>
        <w:pStyle w:val="25"/>
        <w:framePr w:w="10186" w:h="12351" w:hRule="exact" w:wrap="none" w:vAnchor="page" w:hAnchor="page" w:x="1352" w:y="1140"/>
        <w:shd w:val="clear" w:color="auto" w:fill="auto"/>
        <w:spacing w:before="0" w:line="307" w:lineRule="exact"/>
        <w:ind w:left="360" w:right="360" w:firstLine="700"/>
      </w:pPr>
      <w:r>
        <w:t>Объектом оценки результатов коррекционной области является положительная динамика в интегративных показателях.</w:t>
      </w:r>
    </w:p>
    <w:p w:rsidR="00DE75AD" w:rsidRDefault="00575972">
      <w:pPr>
        <w:pStyle w:val="25"/>
        <w:framePr w:w="10186" w:h="12351" w:hRule="exact" w:wrap="none" w:vAnchor="page" w:hAnchor="page" w:x="1352" w:y="1140"/>
        <w:shd w:val="clear" w:color="auto" w:fill="auto"/>
        <w:spacing w:before="0" w:line="307" w:lineRule="exact"/>
        <w:ind w:left="360" w:right="360" w:firstLine="700"/>
      </w:pPr>
      <w:r>
        <w:t>Оценка достижения планируемых результатов освоения коррекционной области включает отслеживание индивидуального прогресса в достижении Планируемых результатов освоения программ НОО, оценку динамики индивидуальных достижений обучающихся.</w:t>
      </w:r>
    </w:p>
    <w:p w:rsidR="00DE75AD" w:rsidRDefault="00575972">
      <w:pPr>
        <w:pStyle w:val="25"/>
        <w:framePr w:w="10186" w:h="12351" w:hRule="exact" w:wrap="none" w:vAnchor="page" w:hAnchor="page" w:x="1352" w:y="1140"/>
        <w:shd w:val="clear" w:color="auto" w:fill="auto"/>
        <w:spacing w:before="0" w:line="307" w:lineRule="exact"/>
        <w:ind w:left="360" w:right="360" w:firstLine="700"/>
      </w:pPr>
      <w:r>
        <w:t>Предметом итоговой оценки освоения обучающимися с ЗПР АООП НОО вариант 7.1 является достижение предметных и метапредметных результатов и достижение результатов освоения программы коррекционной работы.</w:t>
      </w:r>
    </w:p>
    <w:p w:rsidR="00DE75AD" w:rsidRDefault="00575972">
      <w:pPr>
        <w:pStyle w:val="25"/>
        <w:framePr w:w="10186" w:h="12351" w:hRule="exact" w:wrap="none" w:vAnchor="page" w:hAnchor="page" w:x="1352" w:y="1140"/>
        <w:shd w:val="clear" w:color="auto" w:fill="auto"/>
        <w:spacing w:before="0" w:line="302" w:lineRule="exact"/>
        <w:ind w:left="360" w:right="360" w:firstLine="700"/>
      </w:pPr>
      <w:r>
        <w:t>Итоговая аттестация на уровне начального общего образования проводится с учетом возможных специфических трудностей обучающегося с ЗПР в овладении письмом, чтением или счетом. Вывод об успешности овладения содержанием АООП НОО должен делается на основании положительной индивидуальной динамики.</w:t>
      </w:r>
    </w:p>
    <w:p w:rsidR="00DE75AD" w:rsidRDefault="00575972">
      <w:pPr>
        <w:pStyle w:val="25"/>
        <w:framePr w:w="10186" w:h="12351" w:hRule="exact" w:wrap="none" w:vAnchor="page" w:hAnchor="page" w:x="1352" w:y="1140"/>
        <w:shd w:val="clear" w:color="auto" w:fill="auto"/>
        <w:spacing w:before="0" w:line="302" w:lineRule="exact"/>
        <w:ind w:left="360" w:right="360" w:firstLine="700"/>
      </w:pPr>
      <w:r>
        <w:t>В случаях стойкого отсутствия положительной динамики в результатах освоения программы коррекционной работы обучающийся с согласия родителей (законных представителей) направляется на расширенное психолого-медико-педагогическое обследование для получения необходимой информации, позволяющей внести коррективы в организацию и содержание программы коррекционной работы.</w:t>
      </w:r>
    </w:p>
    <w:p w:rsidR="00DE75AD" w:rsidRDefault="00575972">
      <w:pPr>
        <w:pStyle w:val="25"/>
        <w:framePr w:w="10186" w:h="12351" w:hRule="exact" w:wrap="none" w:vAnchor="page" w:hAnchor="page" w:x="1352" w:y="1140"/>
        <w:shd w:val="clear" w:color="auto" w:fill="auto"/>
        <w:spacing w:before="0" w:line="302" w:lineRule="exact"/>
        <w:ind w:left="360" w:right="360" w:firstLine="700"/>
      </w:pPr>
      <w:r>
        <w:t>Обучающиеся, не ликвидировавшие в установленные сроки академической задолженности с момента её образования, по усмотрению их родителей (законных представителей) оставляются на повторное обучение, переводятся на обучение по другому варианту АООП НОО в соответствии с рекомендациями ПМПК, либо на обучение по индивидуальному учебному плану.</w:t>
      </w:r>
    </w:p>
    <w:p w:rsidR="00DE75AD" w:rsidRDefault="00575972">
      <w:pPr>
        <w:pStyle w:val="a5"/>
        <w:framePr w:wrap="none" w:vAnchor="page" w:hAnchor="page" w:x="6325" w:y="15617"/>
        <w:shd w:val="clear" w:color="auto" w:fill="auto"/>
        <w:spacing w:line="200" w:lineRule="exact"/>
      </w:pPr>
      <w:r>
        <w:t>15</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rap="none" w:vAnchor="page" w:hAnchor="page" w:x="1352" w:y="1147"/>
        <w:numPr>
          <w:ilvl w:val="0"/>
          <w:numId w:val="8"/>
        </w:numPr>
        <w:shd w:val="clear" w:color="auto" w:fill="auto"/>
        <w:tabs>
          <w:tab w:val="left" w:pos="3602"/>
        </w:tabs>
        <w:spacing w:before="0" w:after="0" w:line="220" w:lineRule="exact"/>
        <w:ind w:left="3060" w:firstLine="0"/>
      </w:pPr>
      <w:bookmarkStart w:id="12" w:name="bookmark14"/>
      <w:r>
        <w:rPr>
          <w:rStyle w:val="44"/>
          <w:b/>
          <w:bCs/>
        </w:rPr>
        <w:lastRenderedPageBreak/>
        <w:t>СОДЕРЖАТЕЛЬНЫЙ раздел</w:t>
      </w:r>
      <w:bookmarkEnd w:id="12"/>
    </w:p>
    <w:p w:rsidR="00DE75AD" w:rsidRDefault="00575972">
      <w:pPr>
        <w:pStyle w:val="33"/>
        <w:framePr w:w="10186" w:h="3199" w:hRule="exact" w:wrap="none" w:vAnchor="page" w:hAnchor="page" w:x="1352" w:y="1690"/>
        <w:numPr>
          <w:ilvl w:val="1"/>
          <w:numId w:val="8"/>
        </w:numPr>
        <w:shd w:val="clear" w:color="auto" w:fill="auto"/>
        <w:tabs>
          <w:tab w:val="left" w:pos="1865"/>
        </w:tabs>
        <w:spacing w:after="0" w:line="280" w:lineRule="exact"/>
        <w:ind w:left="1280" w:firstLine="0"/>
        <w:jc w:val="both"/>
      </w:pPr>
      <w:bookmarkStart w:id="13" w:name="bookmark15"/>
      <w:r>
        <w:t>Программа формирования универсальных учебных действий</w:t>
      </w:r>
      <w:bookmarkEnd w:id="13"/>
    </w:p>
    <w:p w:rsidR="00DE75AD" w:rsidRDefault="00575972">
      <w:pPr>
        <w:pStyle w:val="25"/>
        <w:framePr w:w="10186" w:h="3199" w:hRule="exact" w:wrap="none" w:vAnchor="page" w:hAnchor="page" w:x="1352" w:y="1690"/>
        <w:shd w:val="clear" w:color="auto" w:fill="auto"/>
        <w:spacing w:before="0" w:line="312" w:lineRule="exact"/>
        <w:ind w:left="340" w:right="360" w:firstLine="720"/>
      </w:pPr>
      <w:r>
        <w:rPr>
          <w:rStyle w:val="2a"/>
        </w:rPr>
        <w:t>Программа формирования универсальных учебных действий соответствуют ФГОС НОО и реализуются в рамках соответствующей программы ООП НОО Школы.</w:t>
      </w:r>
    </w:p>
    <w:p w:rsidR="00DE75AD" w:rsidRDefault="00575972">
      <w:pPr>
        <w:pStyle w:val="25"/>
        <w:framePr w:w="10186" w:h="3199" w:hRule="exact" w:wrap="none" w:vAnchor="page" w:hAnchor="page" w:x="1352" w:y="1690"/>
        <w:shd w:val="clear" w:color="auto" w:fill="auto"/>
        <w:spacing w:before="0" w:line="312" w:lineRule="exact"/>
        <w:ind w:left="340" w:right="360" w:firstLine="720"/>
      </w:pPr>
      <w:r>
        <w:t xml:space="preserve">Формирование универсальных учебных действий в АООП НОО вариант 7.1 </w:t>
      </w:r>
      <w:r>
        <w:rPr>
          <w:rStyle w:val="2115pt"/>
        </w:rPr>
        <w:t>дополняется</w:t>
      </w:r>
      <w:r>
        <w:t xml:space="preserve"> коррекционно-развивающей областью. Разработаны параметры оценки успешности освоения и применения обучающимися с ЗПР универсальных учебных действий.</w:t>
      </w:r>
    </w:p>
    <w:p w:rsidR="00DE75AD" w:rsidRDefault="00575972">
      <w:pPr>
        <w:pStyle w:val="25"/>
        <w:framePr w:w="10186" w:h="3199" w:hRule="exact" w:wrap="none" w:vAnchor="page" w:hAnchor="page" w:x="1352" w:y="1690"/>
        <w:shd w:val="clear" w:color="auto" w:fill="auto"/>
        <w:spacing w:before="0" w:line="312" w:lineRule="exact"/>
        <w:ind w:firstLine="0"/>
        <w:jc w:val="center"/>
      </w:pPr>
      <w:r>
        <w:t>Таблица оценки</w:t>
      </w:r>
    </w:p>
    <w:p w:rsidR="00DE75AD" w:rsidRDefault="00575972">
      <w:pPr>
        <w:pStyle w:val="25"/>
        <w:framePr w:w="10186" w:h="3199" w:hRule="exact" w:wrap="none" w:vAnchor="page" w:hAnchor="page" w:x="1352" w:y="1690"/>
        <w:shd w:val="clear" w:color="auto" w:fill="auto"/>
        <w:spacing w:before="0" w:line="312" w:lineRule="exact"/>
        <w:ind w:firstLine="0"/>
        <w:jc w:val="center"/>
      </w:pPr>
      <w:r>
        <w:t>успешности освоения и применения обучающимися с ЗПР</w:t>
      </w:r>
      <w:r>
        <w:br/>
        <w:t>универсальных учебных действий</w:t>
      </w:r>
    </w:p>
    <w:p w:rsidR="00DE75AD" w:rsidRDefault="00575972">
      <w:pPr>
        <w:pStyle w:val="a7"/>
        <w:framePr w:wrap="none" w:vAnchor="page" w:hAnchor="page" w:x="10074" w:y="4916"/>
        <w:shd w:val="clear" w:color="auto" w:fill="auto"/>
        <w:spacing w:line="220" w:lineRule="exact"/>
      </w:pPr>
      <w:r>
        <w:t>Таблица 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65"/>
        <w:gridCol w:w="6542"/>
        <w:gridCol w:w="2222"/>
      </w:tblGrid>
      <w:tr w:rsidR="00DE75AD">
        <w:trPr>
          <w:trHeight w:hRule="exact" w:val="566"/>
        </w:trPr>
        <w:tc>
          <w:tcPr>
            <w:tcW w:w="9729" w:type="dxa"/>
            <w:gridSpan w:val="3"/>
            <w:tcBorders>
              <w:top w:val="single" w:sz="4" w:space="0" w:color="auto"/>
              <w:left w:val="single" w:sz="4" w:space="0" w:color="auto"/>
              <w:right w:val="single" w:sz="4" w:space="0" w:color="auto"/>
            </w:tcBorders>
            <w:shd w:val="clear" w:color="auto" w:fill="FFFFFF"/>
          </w:tcPr>
          <w:p w:rsidR="00DE75AD" w:rsidRDefault="00575972">
            <w:pPr>
              <w:pStyle w:val="25"/>
              <w:framePr w:w="9730" w:h="10219" w:wrap="none" w:vAnchor="page" w:hAnchor="page" w:x="1582" w:y="5173"/>
              <w:shd w:val="clear" w:color="auto" w:fill="auto"/>
              <w:spacing w:before="0" w:line="220" w:lineRule="exact"/>
              <w:ind w:firstLine="0"/>
              <w:jc w:val="left"/>
            </w:pPr>
            <w:r>
              <w:rPr>
                <w:rStyle w:val="26"/>
              </w:rPr>
              <w:t>ФИ , класс</w:t>
            </w:r>
          </w:p>
        </w:tc>
      </w:tr>
      <w:tr w:rsidR="00DE75AD">
        <w:trPr>
          <w:trHeight w:hRule="exact" w:val="1387"/>
        </w:trPr>
        <w:tc>
          <w:tcPr>
            <w:tcW w:w="965" w:type="dxa"/>
            <w:tcBorders>
              <w:top w:val="single" w:sz="4" w:space="0" w:color="auto"/>
              <w:left w:val="single" w:sz="4" w:space="0" w:color="auto"/>
            </w:tcBorders>
            <w:shd w:val="clear" w:color="auto" w:fill="FFFFFF"/>
          </w:tcPr>
          <w:p w:rsidR="00DE75AD" w:rsidRDefault="00575972">
            <w:pPr>
              <w:pStyle w:val="25"/>
              <w:framePr w:w="9730" w:h="10219" w:wrap="none" w:vAnchor="page" w:hAnchor="page" w:x="1582" w:y="5173"/>
              <w:shd w:val="clear" w:color="auto" w:fill="auto"/>
              <w:spacing w:before="0" w:line="220" w:lineRule="exact"/>
              <w:ind w:left="220" w:firstLine="0"/>
              <w:jc w:val="left"/>
            </w:pPr>
            <w:r>
              <w:rPr>
                <w:rStyle w:val="26"/>
              </w:rPr>
              <w:t>УУД</w:t>
            </w:r>
          </w:p>
        </w:tc>
        <w:tc>
          <w:tcPr>
            <w:tcW w:w="6542" w:type="dxa"/>
            <w:tcBorders>
              <w:top w:val="single" w:sz="4" w:space="0" w:color="auto"/>
              <w:left w:val="single" w:sz="4" w:space="0" w:color="auto"/>
            </w:tcBorders>
            <w:shd w:val="clear" w:color="auto" w:fill="FFFFFF"/>
            <w:vAlign w:val="center"/>
          </w:tcPr>
          <w:p w:rsidR="00DE75AD" w:rsidRDefault="00575972">
            <w:pPr>
              <w:pStyle w:val="25"/>
              <w:framePr w:w="9730" w:h="10219" w:wrap="none" w:vAnchor="page" w:hAnchor="page" w:x="1582" w:y="5173"/>
              <w:shd w:val="clear" w:color="auto" w:fill="auto"/>
              <w:spacing w:before="0" w:line="220" w:lineRule="exact"/>
              <w:ind w:firstLine="0"/>
              <w:jc w:val="center"/>
            </w:pPr>
            <w:r>
              <w:rPr>
                <w:rStyle w:val="26"/>
              </w:rPr>
              <w:t>Показатели</w:t>
            </w:r>
          </w:p>
        </w:tc>
        <w:tc>
          <w:tcPr>
            <w:tcW w:w="2222"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74" w:lineRule="exact"/>
              <w:ind w:firstLine="0"/>
              <w:jc w:val="center"/>
            </w:pPr>
            <w:r>
              <w:rPr>
                <w:rStyle w:val="26"/>
              </w:rPr>
              <w:t>Параметры</w:t>
            </w:r>
          </w:p>
          <w:p w:rsidR="00DE75AD" w:rsidRDefault="00575972">
            <w:pPr>
              <w:pStyle w:val="25"/>
              <w:framePr w:w="9730" w:h="10219" w:wrap="none" w:vAnchor="page" w:hAnchor="page" w:x="1582" w:y="5173"/>
              <w:numPr>
                <w:ilvl w:val="0"/>
                <w:numId w:val="9"/>
              </w:numPr>
              <w:shd w:val="clear" w:color="auto" w:fill="auto"/>
              <w:tabs>
                <w:tab w:val="left" w:pos="139"/>
              </w:tabs>
              <w:spacing w:before="0" w:line="274" w:lineRule="exact"/>
              <w:ind w:firstLine="0"/>
            </w:pPr>
            <w:r>
              <w:rPr>
                <w:rStyle w:val="27"/>
              </w:rPr>
              <w:t>«не достигнуто»</w:t>
            </w:r>
          </w:p>
          <w:p w:rsidR="00DE75AD" w:rsidRDefault="00575972">
            <w:pPr>
              <w:pStyle w:val="25"/>
              <w:framePr w:w="9730" w:h="10219" w:wrap="none" w:vAnchor="page" w:hAnchor="page" w:x="1582" w:y="5173"/>
              <w:numPr>
                <w:ilvl w:val="0"/>
                <w:numId w:val="9"/>
              </w:numPr>
              <w:shd w:val="clear" w:color="auto" w:fill="auto"/>
              <w:tabs>
                <w:tab w:val="left" w:pos="139"/>
              </w:tabs>
              <w:spacing w:before="0" w:line="274" w:lineRule="exact"/>
              <w:ind w:left="240" w:hanging="240"/>
              <w:jc w:val="left"/>
            </w:pPr>
            <w:r>
              <w:rPr>
                <w:rStyle w:val="27"/>
              </w:rPr>
              <w:t>«частично достигнуто»</w:t>
            </w:r>
          </w:p>
          <w:p w:rsidR="00DE75AD" w:rsidRDefault="00575972">
            <w:pPr>
              <w:pStyle w:val="25"/>
              <w:framePr w:w="9730" w:h="10219" w:wrap="none" w:vAnchor="page" w:hAnchor="page" w:x="1582" w:y="5173"/>
              <w:numPr>
                <w:ilvl w:val="0"/>
                <w:numId w:val="9"/>
              </w:numPr>
              <w:shd w:val="clear" w:color="auto" w:fill="auto"/>
              <w:tabs>
                <w:tab w:val="left" w:pos="139"/>
              </w:tabs>
              <w:spacing w:before="0" w:line="274" w:lineRule="exact"/>
              <w:ind w:firstLine="0"/>
            </w:pPr>
            <w:r>
              <w:rPr>
                <w:rStyle w:val="27"/>
              </w:rPr>
              <w:t>«достигнуто»</w:t>
            </w:r>
          </w:p>
        </w:tc>
      </w:tr>
      <w:tr w:rsidR="00DE75AD">
        <w:trPr>
          <w:trHeight w:hRule="exact" w:val="288"/>
        </w:trPr>
        <w:tc>
          <w:tcPr>
            <w:tcW w:w="965" w:type="dxa"/>
            <w:vMerge w:val="restart"/>
            <w:tcBorders>
              <w:top w:val="single" w:sz="4" w:space="0" w:color="auto"/>
              <w:left w:val="single" w:sz="4" w:space="0" w:color="auto"/>
            </w:tcBorders>
            <w:shd w:val="clear" w:color="auto" w:fill="FFFFFF"/>
            <w:textDirection w:val="btLr"/>
          </w:tcPr>
          <w:p w:rsidR="00DE75AD" w:rsidRDefault="00575972">
            <w:pPr>
              <w:pStyle w:val="25"/>
              <w:framePr w:w="9730" w:h="10219" w:wrap="none" w:vAnchor="page" w:hAnchor="page" w:x="1582" w:y="5173"/>
              <w:shd w:val="clear" w:color="auto" w:fill="auto"/>
              <w:spacing w:before="0" w:line="220" w:lineRule="exact"/>
              <w:ind w:firstLine="0"/>
              <w:jc w:val="center"/>
            </w:pPr>
            <w:r>
              <w:rPr>
                <w:rStyle w:val="26"/>
              </w:rPr>
              <w:t>Личностные достижения</w:t>
            </w: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Внутренняя позиция школьника</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3"/>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Гражданская идентичность</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Картина мира</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Я-концепция и самооценка</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3"/>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Нравственная оценка поступка</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Развитие мотивов достижения и социального признания</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562"/>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78" w:lineRule="exact"/>
              <w:ind w:firstLine="0"/>
              <w:jc w:val="left"/>
            </w:pPr>
            <w:r>
              <w:rPr>
                <w:rStyle w:val="27"/>
              </w:rPr>
              <w:t>Развитие мотивов потребности в социально значимой и оцениваемой деятельности</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3"/>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Развитие познавательных интересов</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Эстетическая оценка окружающего мира</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Установка на ЗОЖ</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3"/>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Доброжелательность, готовность к сотрудничеству</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val="restart"/>
            <w:tcBorders>
              <w:top w:val="single" w:sz="4" w:space="0" w:color="auto"/>
              <w:left w:val="single" w:sz="4" w:space="0" w:color="auto"/>
            </w:tcBorders>
            <w:shd w:val="clear" w:color="auto" w:fill="FFFFFF"/>
            <w:textDirection w:val="btLr"/>
          </w:tcPr>
          <w:p w:rsidR="00DE75AD" w:rsidRDefault="00575972">
            <w:pPr>
              <w:pStyle w:val="25"/>
              <w:framePr w:w="9730" w:h="10219" w:wrap="none" w:vAnchor="page" w:hAnchor="page" w:x="1582" w:y="5173"/>
              <w:shd w:val="clear" w:color="auto" w:fill="auto"/>
              <w:spacing w:before="0" w:line="220" w:lineRule="exact"/>
              <w:ind w:firstLine="0"/>
              <w:jc w:val="center"/>
            </w:pPr>
            <w:r>
              <w:rPr>
                <w:rStyle w:val="26"/>
              </w:rPr>
              <w:t>Регулятивные</w:t>
            </w: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Целеполагание</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3"/>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Планирование и прогнозирование</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Контроль</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3"/>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Оценка</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Произвольность волевого усилия</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Действия самоорганизации</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562"/>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tcPr>
          <w:p w:rsidR="00DE75AD" w:rsidRDefault="00DE75AD">
            <w:pPr>
              <w:framePr w:w="9730" w:h="10219" w:wrap="none" w:vAnchor="page" w:hAnchor="page" w:x="1582" w:y="5173"/>
              <w:rPr>
                <w:sz w:val="10"/>
                <w:szCs w:val="10"/>
              </w:rPr>
            </w:pP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3"/>
        </w:trPr>
        <w:tc>
          <w:tcPr>
            <w:tcW w:w="965" w:type="dxa"/>
            <w:vMerge w:val="restart"/>
            <w:tcBorders>
              <w:top w:val="single" w:sz="4" w:space="0" w:color="auto"/>
              <w:left w:val="single" w:sz="4" w:space="0" w:color="auto"/>
            </w:tcBorders>
            <w:shd w:val="clear" w:color="auto" w:fill="FFFFFF"/>
            <w:textDirection w:val="btLr"/>
          </w:tcPr>
          <w:p w:rsidR="00DE75AD" w:rsidRDefault="00575972">
            <w:pPr>
              <w:pStyle w:val="25"/>
              <w:framePr w:w="9730" w:h="10219" w:wrap="none" w:vAnchor="page" w:hAnchor="page" w:x="1582" w:y="5173"/>
              <w:shd w:val="clear" w:color="auto" w:fill="auto"/>
              <w:spacing w:before="0" w:line="220" w:lineRule="exact"/>
              <w:ind w:left="200" w:firstLine="0"/>
              <w:jc w:val="left"/>
            </w:pPr>
            <w:r>
              <w:rPr>
                <w:rStyle w:val="26"/>
              </w:rPr>
              <w:t>Познавательные</w:t>
            </w: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Поиск и выделение необходимой информации</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562"/>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69" w:lineRule="exact"/>
              <w:ind w:firstLine="0"/>
              <w:jc w:val="left"/>
            </w:pPr>
            <w:r>
              <w:rPr>
                <w:rStyle w:val="27"/>
              </w:rPr>
              <w:t>Осознанное и произвольное построение речевого высказывания в устной и письменной форме</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Смысловое чтение</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Моделирование</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3"/>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Анализ и синтез</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Установление причинно - следственных связей</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r w:rsidR="00DE75AD">
        <w:trPr>
          <w:trHeight w:hRule="exact" w:val="571"/>
        </w:trPr>
        <w:tc>
          <w:tcPr>
            <w:tcW w:w="965" w:type="dxa"/>
            <w:vMerge/>
            <w:tcBorders>
              <w:left w:val="single" w:sz="4" w:space="0" w:color="auto"/>
              <w:bottom w:val="single" w:sz="4" w:space="0" w:color="auto"/>
            </w:tcBorders>
            <w:shd w:val="clear" w:color="auto" w:fill="FFFFFF"/>
            <w:textDirection w:val="btLr"/>
          </w:tcPr>
          <w:p w:rsidR="00DE75AD" w:rsidRDefault="00DE75AD">
            <w:pPr>
              <w:framePr w:w="9730" w:h="10219" w:wrap="none" w:vAnchor="page" w:hAnchor="page" w:x="1582" w:y="5173"/>
            </w:pPr>
          </w:p>
        </w:tc>
        <w:tc>
          <w:tcPr>
            <w:tcW w:w="6542" w:type="dxa"/>
            <w:tcBorders>
              <w:top w:val="single" w:sz="4" w:space="0" w:color="auto"/>
              <w:left w:val="single" w:sz="4" w:space="0" w:color="auto"/>
              <w:bottom w:val="single" w:sz="4" w:space="0" w:color="auto"/>
            </w:tcBorders>
            <w:shd w:val="clear" w:color="auto" w:fill="FFFFFF"/>
          </w:tcPr>
          <w:p w:rsidR="00DE75AD" w:rsidRDefault="00575972">
            <w:pPr>
              <w:pStyle w:val="25"/>
              <w:framePr w:w="9730" w:h="10219" w:wrap="none" w:vAnchor="page" w:hAnchor="page" w:x="1582" w:y="5173"/>
              <w:shd w:val="clear" w:color="auto" w:fill="auto"/>
              <w:spacing w:before="0" w:line="220" w:lineRule="exact"/>
              <w:ind w:firstLine="0"/>
              <w:jc w:val="left"/>
            </w:pPr>
            <w:r>
              <w:rPr>
                <w:rStyle w:val="27"/>
              </w:rPr>
              <w:t>Выбор оснований для сравнения, сериации, классификации</w:t>
            </w:r>
          </w:p>
        </w:tc>
        <w:tc>
          <w:tcPr>
            <w:tcW w:w="2222" w:type="dxa"/>
            <w:tcBorders>
              <w:top w:val="single" w:sz="4" w:space="0" w:color="auto"/>
              <w:left w:val="single" w:sz="4" w:space="0" w:color="auto"/>
              <w:bottom w:val="single" w:sz="4" w:space="0" w:color="auto"/>
              <w:right w:val="single" w:sz="4" w:space="0" w:color="auto"/>
            </w:tcBorders>
            <w:shd w:val="clear" w:color="auto" w:fill="FFFFFF"/>
          </w:tcPr>
          <w:p w:rsidR="00DE75AD" w:rsidRDefault="00DE75AD">
            <w:pPr>
              <w:framePr w:w="9730" w:h="10219" w:wrap="none" w:vAnchor="page" w:hAnchor="page" w:x="1582" w:y="5173"/>
              <w:rPr>
                <w:sz w:val="10"/>
                <w:szCs w:val="10"/>
              </w:rPr>
            </w:pPr>
          </w:p>
        </w:tc>
      </w:tr>
    </w:tbl>
    <w:p w:rsidR="00DE75AD" w:rsidRDefault="00575972">
      <w:pPr>
        <w:pStyle w:val="a5"/>
        <w:framePr w:wrap="none" w:vAnchor="page" w:hAnchor="page" w:x="6325" w:y="15611"/>
        <w:shd w:val="clear" w:color="auto" w:fill="auto"/>
        <w:spacing w:line="200" w:lineRule="exact"/>
      </w:pPr>
      <w:r>
        <w:t>16</w:t>
      </w:r>
    </w:p>
    <w:p w:rsidR="00DE75AD" w:rsidRDefault="00DE75AD">
      <w:pPr>
        <w:rPr>
          <w:sz w:val="2"/>
          <w:szCs w:val="2"/>
        </w:rPr>
        <w:sectPr w:rsidR="00DE75AD">
          <w:pgSz w:w="11900" w:h="16840"/>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65"/>
        <w:gridCol w:w="6542"/>
        <w:gridCol w:w="2222"/>
      </w:tblGrid>
      <w:tr w:rsidR="00DE75AD">
        <w:trPr>
          <w:trHeight w:hRule="exact" w:val="293"/>
        </w:trPr>
        <w:tc>
          <w:tcPr>
            <w:tcW w:w="965" w:type="dxa"/>
            <w:tcBorders>
              <w:top w:val="single" w:sz="4" w:space="0" w:color="auto"/>
              <w:left w:val="single" w:sz="4" w:space="0" w:color="auto"/>
            </w:tcBorders>
            <w:shd w:val="clear" w:color="auto" w:fill="FFFFFF"/>
            <w:vAlign w:val="bottom"/>
          </w:tcPr>
          <w:p w:rsidR="00DE75AD" w:rsidRDefault="00575972">
            <w:pPr>
              <w:pStyle w:val="25"/>
              <w:framePr w:w="9730" w:h="1157" w:wrap="none" w:vAnchor="page" w:hAnchor="page" w:x="1582" w:y="1160"/>
              <w:shd w:val="clear" w:color="auto" w:fill="auto"/>
              <w:spacing w:before="0" w:line="220" w:lineRule="exact"/>
              <w:ind w:left="200" w:firstLine="0"/>
              <w:jc w:val="left"/>
            </w:pPr>
            <w:r>
              <w:rPr>
                <w:rStyle w:val="27"/>
              </w:rPr>
              <w:lastRenderedPageBreak/>
              <w:t>а</w:t>
            </w: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157" w:wrap="none" w:vAnchor="page" w:hAnchor="page" w:x="1582" w:y="1160"/>
              <w:shd w:val="clear" w:color="auto" w:fill="auto"/>
              <w:spacing w:before="0" w:line="220" w:lineRule="exact"/>
              <w:ind w:firstLine="0"/>
              <w:jc w:val="left"/>
            </w:pPr>
            <w:r>
              <w:rPr>
                <w:rStyle w:val="27"/>
              </w:rPr>
              <w:t>Сформированность коммуникативных действий</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157" w:wrap="none" w:vAnchor="page" w:hAnchor="page" w:x="1582" w:y="1160"/>
              <w:rPr>
                <w:sz w:val="10"/>
                <w:szCs w:val="10"/>
              </w:rPr>
            </w:pPr>
          </w:p>
        </w:tc>
      </w:tr>
      <w:tr w:rsidR="00DE75AD">
        <w:trPr>
          <w:trHeight w:hRule="exact" w:val="283"/>
        </w:trPr>
        <w:tc>
          <w:tcPr>
            <w:tcW w:w="965" w:type="dxa"/>
            <w:vMerge w:val="restart"/>
            <w:tcBorders>
              <w:left w:val="single" w:sz="4" w:space="0" w:color="auto"/>
            </w:tcBorders>
            <w:shd w:val="clear" w:color="auto" w:fill="FFFFFF"/>
            <w:textDirection w:val="btLr"/>
          </w:tcPr>
          <w:p w:rsidR="00DE75AD" w:rsidRDefault="00575972">
            <w:pPr>
              <w:pStyle w:val="25"/>
              <w:framePr w:w="9730" w:h="1157" w:wrap="none" w:vAnchor="page" w:hAnchor="page" w:x="1582" w:y="1160"/>
              <w:shd w:val="clear" w:color="auto" w:fill="auto"/>
              <w:spacing w:before="0" w:after="60" w:line="220" w:lineRule="exact"/>
              <w:ind w:firstLine="0"/>
              <w:jc w:val="left"/>
            </w:pPr>
            <w:r>
              <w:rPr>
                <w:rStyle w:val="27"/>
              </w:rPr>
              <w:t>Коммуни</w:t>
            </w:r>
          </w:p>
          <w:p w:rsidR="00DE75AD" w:rsidRDefault="00575972">
            <w:pPr>
              <w:pStyle w:val="25"/>
              <w:framePr w:w="9730" w:h="1157" w:wrap="none" w:vAnchor="page" w:hAnchor="page" w:x="1582" w:y="1160"/>
              <w:shd w:val="clear" w:color="auto" w:fill="auto"/>
              <w:spacing w:before="60" w:line="220" w:lineRule="exact"/>
              <w:ind w:firstLine="0"/>
              <w:jc w:val="left"/>
            </w:pPr>
            <w:r>
              <w:rPr>
                <w:rStyle w:val="27"/>
              </w:rPr>
              <w:t>ативные</w:t>
            </w: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157" w:wrap="none" w:vAnchor="page" w:hAnchor="page" w:x="1582" w:y="1160"/>
              <w:shd w:val="clear" w:color="auto" w:fill="auto"/>
              <w:spacing w:before="0" w:line="220" w:lineRule="exact"/>
              <w:ind w:firstLine="0"/>
              <w:jc w:val="left"/>
            </w:pPr>
            <w:r>
              <w:rPr>
                <w:rStyle w:val="27"/>
              </w:rPr>
              <w:t>Постановка вопросов</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157" w:wrap="none" w:vAnchor="page" w:hAnchor="page" w:x="1582" w:y="1160"/>
              <w:rPr>
                <w:sz w:val="10"/>
                <w:szCs w:val="10"/>
              </w:rPr>
            </w:pPr>
          </w:p>
        </w:tc>
      </w:tr>
      <w:tr w:rsidR="00DE75AD">
        <w:trPr>
          <w:trHeight w:hRule="exact" w:val="288"/>
        </w:trPr>
        <w:tc>
          <w:tcPr>
            <w:tcW w:w="965" w:type="dxa"/>
            <w:vMerge/>
            <w:tcBorders>
              <w:left w:val="single" w:sz="4" w:space="0" w:color="auto"/>
            </w:tcBorders>
            <w:shd w:val="clear" w:color="auto" w:fill="FFFFFF"/>
            <w:textDirection w:val="btLr"/>
          </w:tcPr>
          <w:p w:rsidR="00DE75AD" w:rsidRDefault="00DE75AD">
            <w:pPr>
              <w:framePr w:w="9730" w:h="1157" w:wrap="none" w:vAnchor="page" w:hAnchor="page" w:x="1582" w:y="1160"/>
            </w:pPr>
          </w:p>
        </w:tc>
        <w:tc>
          <w:tcPr>
            <w:tcW w:w="6542" w:type="dxa"/>
            <w:tcBorders>
              <w:top w:val="single" w:sz="4" w:space="0" w:color="auto"/>
              <w:left w:val="single" w:sz="4" w:space="0" w:color="auto"/>
            </w:tcBorders>
            <w:shd w:val="clear" w:color="auto" w:fill="FFFFFF"/>
            <w:vAlign w:val="bottom"/>
          </w:tcPr>
          <w:p w:rsidR="00DE75AD" w:rsidRDefault="00575972">
            <w:pPr>
              <w:pStyle w:val="25"/>
              <w:framePr w:w="9730" w:h="1157" w:wrap="none" w:vAnchor="page" w:hAnchor="page" w:x="1582" w:y="1160"/>
              <w:shd w:val="clear" w:color="auto" w:fill="auto"/>
              <w:spacing w:before="0" w:line="220" w:lineRule="exact"/>
              <w:ind w:firstLine="0"/>
              <w:jc w:val="left"/>
            </w:pPr>
            <w:r>
              <w:rPr>
                <w:rStyle w:val="27"/>
              </w:rPr>
              <w:t>Разрешение конфликтов</w:t>
            </w:r>
          </w:p>
        </w:tc>
        <w:tc>
          <w:tcPr>
            <w:tcW w:w="2222" w:type="dxa"/>
            <w:tcBorders>
              <w:top w:val="single" w:sz="4" w:space="0" w:color="auto"/>
              <w:left w:val="single" w:sz="4" w:space="0" w:color="auto"/>
              <w:right w:val="single" w:sz="4" w:space="0" w:color="auto"/>
            </w:tcBorders>
            <w:shd w:val="clear" w:color="auto" w:fill="FFFFFF"/>
          </w:tcPr>
          <w:p w:rsidR="00DE75AD" w:rsidRDefault="00DE75AD">
            <w:pPr>
              <w:framePr w:w="9730" w:h="1157" w:wrap="none" w:vAnchor="page" w:hAnchor="page" w:x="1582" w:y="1160"/>
              <w:rPr>
                <w:sz w:val="10"/>
                <w:szCs w:val="10"/>
              </w:rPr>
            </w:pPr>
          </w:p>
        </w:tc>
      </w:tr>
      <w:tr w:rsidR="00DE75AD">
        <w:trPr>
          <w:trHeight w:hRule="exact" w:val="293"/>
        </w:trPr>
        <w:tc>
          <w:tcPr>
            <w:tcW w:w="965" w:type="dxa"/>
            <w:vMerge/>
            <w:tcBorders>
              <w:left w:val="single" w:sz="4" w:space="0" w:color="auto"/>
              <w:bottom w:val="single" w:sz="4" w:space="0" w:color="auto"/>
            </w:tcBorders>
            <w:shd w:val="clear" w:color="auto" w:fill="FFFFFF"/>
            <w:textDirection w:val="btLr"/>
          </w:tcPr>
          <w:p w:rsidR="00DE75AD" w:rsidRDefault="00DE75AD">
            <w:pPr>
              <w:framePr w:w="9730" w:h="1157" w:wrap="none" w:vAnchor="page" w:hAnchor="page" w:x="1582" w:y="1160"/>
            </w:pPr>
          </w:p>
        </w:tc>
        <w:tc>
          <w:tcPr>
            <w:tcW w:w="6542" w:type="dxa"/>
            <w:tcBorders>
              <w:top w:val="single" w:sz="4" w:space="0" w:color="auto"/>
              <w:left w:val="single" w:sz="4" w:space="0" w:color="auto"/>
              <w:bottom w:val="single" w:sz="4" w:space="0" w:color="auto"/>
            </w:tcBorders>
            <w:shd w:val="clear" w:color="auto" w:fill="FFFFFF"/>
          </w:tcPr>
          <w:p w:rsidR="00DE75AD" w:rsidRDefault="00DE75AD">
            <w:pPr>
              <w:framePr w:w="9730" w:h="1157" w:wrap="none" w:vAnchor="page" w:hAnchor="page" w:x="1582" w:y="1160"/>
              <w:rPr>
                <w:sz w:val="10"/>
                <w:szCs w:val="10"/>
              </w:rPr>
            </w:pPr>
          </w:p>
        </w:tc>
        <w:tc>
          <w:tcPr>
            <w:tcW w:w="2222" w:type="dxa"/>
            <w:tcBorders>
              <w:top w:val="single" w:sz="4" w:space="0" w:color="auto"/>
              <w:left w:val="single" w:sz="4" w:space="0" w:color="auto"/>
              <w:bottom w:val="single" w:sz="4" w:space="0" w:color="auto"/>
              <w:right w:val="single" w:sz="4" w:space="0" w:color="auto"/>
            </w:tcBorders>
            <w:shd w:val="clear" w:color="auto" w:fill="FFFFFF"/>
          </w:tcPr>
          <w:p w:rsidR="00DE75AD" w:rsidRDefault="00DE75AD">
            <w:pPr>
              <w:framePr w:w="9730" w:h="1157" w:wrap="none" w:vAnchor="page" w:hAnchor="page" w:x="1582" w:y="1160"/>
              <w:rPr>
                <w:sz w:val="10"/>
                <w:szCs w:val="10"/>
              </w:rPr>
            </w:pPr>
          </w:p>
        </w:tc>
      </w:tr>
    </w:tbl>
    <w:p w:rsidR="00DE75AD" w:rsidRDefault="00575972">
      <w:pPr>
        <w:pStyle w:val="25"/>
        <w:framePr w:w="10186" w:h="3546" w:hRule="exact" w:wrap="none" w:vAnchor="page" w:hAnchor="page" w:x="1352" w:y="2530"/>
        <w:shd w:val="clear" w:color="auto" w:fill="auto"/>
        <w:spacing w:before="0"/>
        <w:ind w:left="360" w:right="360" w:firstLine="700"/>
      </w:pPr>
      <w:r>
        <w:t>Основной метод оценки успешности освоения обучающимися с ЗПР универсальных учебных действий - метод педагогического наблюдения, как наиболее эффективный и целесообразный.</w:t>
      </w:r>
    </w:p>
    <w:p w:rsidR="00DE75AD" w:rsidRDefault="00575972">
      <w:pPr>
        <w:pStyle w:val="25"/>
        <w:framePr w:w="10186" w:h="3546" w:hRule="exact" w:wrap="none" w:vAnchor="page" w:hAnchor="page" w:x="1352" w:y="2530"/>
        <w:shd w:val="clear" w:color="auto" w:fill="auto"/>
        <w:spacing w:before="0"/>
        <w:ind w:left="360" w:right="360" w:firstLine="700"/>
      </w:pPr>
      <w:r>
        <w:t>Результаты анализируются, по результатам анализа выдаются рекомендации, которые используются учителем, в дальнейшей работе, некоторые рекомендации предлагаются родителям.</w:t>
      </w:r>
    </w:p>
    <w:p w:rsidR="00DE75AD" w:rsidRDefault="00575972">
      <w:pPr>
        <w:pStyle w:val="25"/>
        <w:framePr w:w="10186" w:h="3546" w:hRule="exact" w:wrap="none" w:vAnchor="page" w:hAnchor="page" w:x="1352" w:y="2530"/>
        <w:shd w:val="clear" w:color="auto" w:fill="auto"/>
        <w:spacing w:before="0"/>
        <w:ind w:left="360" w:right="360" w:firstLine="700"/>
      </w:pPr>
      <w:r>
        <w:t>Четко сформулированное качественное описание параметров и показателей, отражающих уровень владения универсальными учебными действиями, позволяют адресно планировать деятельность обучающихся.</w:t>
      </w:r>
    </w:p>
    <w:p w:rsidR="00DE75AD" w:rsidRDefault="00575972">
      <w:pPr>
        <w:pStyle w:val="25"/>
        <w:framePr w:w="10186" w:h="3546" w:hRule="exact" w:wrap="none" w:vAnchor="page" w:hAnchor="page" w:x="1352" w:y="2530"/>
        <w:shd w:val="clear" w:color="auto" w:fill="auto"/>
        <w:spacing w:before="0"/>
        <w:ind w:left="360" w:firstLine="700"/>
        <w:jc w:val="left"/>
      </w:pPr>
      <w:r>
        <w:t>Сформированность универсальных учебных действий у обучающихся с ЗПР должна быть определена на этапе завершения обучения в начальной школе.</w:t>
      </w:r>
    </w:p>
    <w:p w:rsidR="00DE75AD" w:rsidRDefault="00575972">
      <w:pPr>
        <w:pStyle w:val="33"/>
        <w:framePr w:w="10186" w:h="8531" w:hRule="exact" w:wrap="none" w:vAnchor="page" w:hAnchor="page" w:x="1352" w:y="6693"/>
        <w:numPr>
          <w:ilvl w:val="1"/>
          <w:numId w:val="8"/>
        </w:numPr>
        <w:shd w:val="clear" w:color="auto" w:fill="auto"/>
        <w:tabs>
          <w:tab w:val="left" w:pos="1138"/>
        </w:tabs>
        <w:spacing w:after="184" w:line="326" w:lineRule="exact"/>
        <w:ind w:left="3700"/>
        <w:jc w:val="left"/>
      </w:pPr>
      <w:bookmarkStart w:id="14" w:name="bookmark16"/>
      <w:r>
        <w:t>Программы отдельных учебных предметов, курсов коррекционно</w:t>
      </w:r>
      <w:r>
        <w:softHyphen/>
        <w:t>развивающей области</w:t>
      </w:r>
      <w:bookmarkEnd w:id="14"/>
    </w:p>
    <w:p w:rsidR="00DE75AD" w:rsidRDefault="00575972">
      <w:pPr>
        <w:pStyle w:val="25"/>
        <w:framePr w:w="10186" w:h="8531" w:hRule="exact" w:wrap="none" w:vAnchor="page" w:hAnchor="page" w:x="1352" w:y="6693"/>
        <w:shd w:val="clear" w:color="auto" w:fill="auto"/>
        <w:spacing w:before="0" w:line="322" w:lineRule="exact"/>
        <w:ind w:left="360" w:firstLine="700"/>
        <w:jc w:val="left"/>
      </w:pPr>
      <w:r>
        <w:rPr>
          <w:rStyle w:val="2a"/>
        </w:rPr>
        <w:t>Программы отдельных учебных предметов АООП НОО вариант 7.1. соответствуют ФГОС НОО и реализуются в рамках соответствующей программы ООП НОО Школы.</w:t>
      </w:r>
    </w:p>
    <w:p w:rsidR="00DE75AD" w:rsidRDefault="00575972">
      <w:pPr>
        <w:pStyle w:val="25"/>
        <w:framePr w:w="10186" w:h="8531" w:hRule="exact" w:wrap="none" w:vAnchor="page" w:hAnchor="page" w:x="1352" w:y="6693"/>
        <w:shd w:val="clear" w:color="auto" w:fill="auto"/>
        <w:spacing w:before="0" w:line="312" w:lineRule="exact"/>
        <w:ind w:left="360" w:right="360" w:firstLine="700"/>
      </w:pPr>
      <w:r>
        <w:t>Программы отдельных учебных в АООП НОО (вариант 7.1) дополняются коррекционно-развивающими областями.</w:t>
      </w:r>
    </w:p>
    <w:p w:rsidR="00DE75AD" w:rsidRDefault="00575972">
      <w:pPr>
        <w:pStyle w:val="25"/>
        <w:framePr w:w="10186" w:h="8531" w:hRule="exact" w:wrap="none" w:vAnchor="page" w:hAnchor="page" w:x="1352" w:y="6693"/>
        <w:shd w:val="clear" w:color="auto" w:fill="auto"/>
        <w:spacing w:before="0" w:line="312" w:lineRule="exact"/>
        <w:ind w:left="360" w:firstLine="360"/>
        <w:jc w:val="left"/>
      </w:pPr>
      <w:r>
        <w:t>Содержание коррекционно - развивающей области представлено следующими обязательными коррекционными курсами:</w:t>
      </w:r>
    </w:p>
    <w:p w:rsidR="00DE75AD" w:rsidRDefault="00575972">
      <w:pPr>
        <w:pStyle w:val="25"/>
        <w:framePr w:w="10186" w:h="8531" w:hRule="exact" w:wrap="none" w:vAnchor="page" w:hAnchor="page" w:x="1352" w:y="6693"/>
        <w:shd w:val="clear" w:color="auto" w:fill="auto"/>
        <w:spacing w:before="0" w:line="312" w:lineRule="exact"/>
        <w:ind w:left="360" w:firstLine="360"/>
        <w:jc w:val="left"/>
      </w:pPr>
      <w:r>
        <w:t xml:space="preserve">1. </w:t>
      </w:r>
      <w:r>
        <w:rPr>
          <w:rStyle w:val="2a"/>
        </w:rPr>
        <w:t>Внеклассное чтение</w:t>
      </w:r>
    </w:p>
    <w:p w:rsidR="00DE75AD" w:rsidRDefault="00575972">
      <w:pPr>
        <w:pStyle w:val="25"/>
        <w:framePr w:w="10186" w:h="8531" w:hRule="exact" w:wrap="none" w:vAnchor="page" w:hAnchor="page" w:x="1352" w:y="6693"/>
        <w:shd w:val="clear" w:color="auto" w:fill="auto"/>
        <w:spacing w:before="0" w:line="312" w:lineRule="exact"/>
        <w:ind w:left="360" w:right="360" w:firstLine="700"/>
      </w:pPr>
      <w:r>
        <w:t>Коррекционно - развивающий потенциал разработок заключается как в содержании предлагаемых к изучению произведений, так и в организации деятельности учащихся при знакомстве с широким спектром детской литературы. При этом достигаются следующие цели и задачи:</w:t>
      </w:r>
    </w:p>
    <w:p w:rsidR="00DE75AD" w:rsidRDefault="00575972">
      <w:pPr>
        <w:pStyle w:val="25"/>
        <w:framePr w:w="10186" w:h="8531" w:hRule="exact" w:wrap="none" w:vAnchor="page" w:hAnchor="page" w:x="1352" w:y="6693"/>
        <w:shd w:val="clear" w:color="auto" w:fill="auto"/>
        <w:spacing w:before="0" w:line="312" w:lineRule="exact"/>
        <w:ind w:left="360" w:firstLine="0"/>
        <w:jc w:val="left"/>
      </w:pPr>
      <w:r>
        <w:t>Цель: развитие личности учащегося средствами организации его общения с книгой.</w:t>
      </w:r>
    </w:p>
    <w:p w:rsidR="00DE75AD" w:rsidRDefault="00575972">
      <w:pPr>
        <w:pStyle w:val="25"/>
        <w:framePr w:w="10186" w:h="8531" w:hRule="exact" w:wrap="none" w:vAnchor="page" w:hAnchor="page" w:x="1352" w:y="6693"/>
        <w:shd w:val="clear" w:color="auto" w:fill="auto"/>
        <w:spacing w:before="0" w:line="312" w:lineRule="exact"/>
        <w:ind w:left="360" w:firstLine="0"/>
        <w:jc w:val="left"/>
      </w:pPr>
      <w:r>
        <w:t>Задачи:</w:t>
      </w:r>
    </w:p>
    <w:p w:rsidR="00DE75AD" w:rsidRDefault="00575972">
      <w:pPr>
        <w:pStyle w:val="25"/>
        <w:framePr w:w="10186" w:h="8531" w:hRule="exact" w:wrap="none" w:vAnchor="page" w:hAnchor="page" w:x="1352" w:y="6693"/>
        <w:shd w:val="clear" w:color="auto" w:fill="auto"/>
        <w:spacing w:before="0" w:line="312" w:lineRule="exact"/>
        <w:ind w:left="360" w:firstLine="0"/>
        <w:jc w:val="left"/>
      </w:pPr>
      <w:r>
        <w:rPr>
          <w:rStyle w:val="2115pt"/>
        </w:rPr>
        <w:t>овладение</w:t>
      </w:r>
      <w:r>
        <w:t xml:space="preserve"> приёмами работы с книгой, умением отбирать книги для чтения; знакомство с детской литературой, входящей в круг чтения современного младшего школьника; расширение и углубление знаний, получаемых в классе по другим предметам; формирование читательского кругозора и приобретение опыта самостоятельной читательской деятельности; совершенствование всех видов речевой деятельности; </w:t>
      </w:r>
      <w:r>
        <w:rPr>
          <w:rStyle w:val="2115pt"/>
        </w:rPr>
        <w:t>развитие</w:t>
      </w:r>
      <w:r>
        <w:t xml:space="preserve"> художественно-творческих и познавательных способностей, индивидуальных интересов и склонностей, эмоциональной отзывчивости при чтении художественных произведений, самопознания; формирование эстетического отношения к искусству слова, интереса к книгам и положительного отношения к самостоятельному чтению;</w:t>
      </w:r>
    </w:p>
    <w:p w:rsidR="00DE75AD" w:rsidRDefault="00575972" w:rsidP="00575972">
      <w:pPr>
        <w:pStyle w:val="25"/>
        <w:framePr w:w="10186" w:h="8531" w:hRule="exact" w:wrap="none" w:vAnchor="page" w:hAnchor="page" w:x="1352" w:y="6693"/>
        <w:shd w:val="clear" w:color="auto" w:fill="auto"/>
        <w:spacing w:before="0" w:line="312" w:lineRule="exact"/>
        <w:ind w:right="360" w:firstLine="0"/>
      </w:pPr>
      <w:r>
        <w:rPr>
          <w:rStyle w:val="2115pt"/>
        </w:rPr>
        <w:t>воспитание</w:t>
      </w:r>
      <w:r>
        <w:t xml:space="preserve"> потребности в чтении детских книг, в общении с миром художественной литературы; пополнение фактических знаний, обогащение нравственного - эстетического</w:t>
      </w:r>
    </w:p>
    <w:p w:rsidR="00DE75AD" w:rsidRDefault="00575972">
      <w:pPr>
        <w:pStyle w:val="a5"/>
        <w:framePr w:wrap="none" w:vAnchor="page" w:hAnchor="page" w:x="6325" w:y="15640"/>
        <w:shd w:val="clear" w:color="auto" w:fill="auto"/>
        <w:spacing w:line="200" w:lineRule="exact"/>
      </w:pPr>
      <w:r>
        <w:t>17</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332" w:hRule="exact" w:wrap="none" w:vAnchor="page" w:hAnchor="page" w:x="1352" w:y="1080"/>
        <w:shd w:val="clear" w:color="auto" w:fill="auto"/>
        <w:spacing w:before="0"/>
        <w:ind w:left="360" w:right="360" w:firstLine="0"/>
      </w:pPr>
      <w:r>
        <w:lastRenderedPageBreak/>
        <w:t>опыта младших школьников, формирование представлений о добре и зле; развитие нравственных чувств, уважения к культуре народов многонациональной России.</w:t>
      </w:r>
    </w:p>
    <w:p w:rsidR="00DE75AD" w:rsidRDefault="00575972">
      <w:pPr>
        <w:pStyle w:val="25"/>
        <w:framePr w:w="10186" w:h="14332" w:hRule="exact" w:wrap="none" w:vAnchor="page" w:hAnchor="page" w:x="1352" w:y="1080"/>
        <w:shd w:val="clear" w:color="auto" w:fill="auto"/>
        <w:spacing w:before="0"/>
        <w:ind w:left="360" w:firstLine="700"/>
        <w:jc w:val="left"/>
      </w:pPr>
      <w:r>
        <w:rPr>
          <w:rStyle w:val="2115pt"/>
        </w:rPr>
        <w:t>Предлагаются для чтения</w:t>
      </w:r>
      <w:r>
        <w:t xml:space="preserve"> произведения художественные, научно-популярные, устного народного творчества. (А.С.Пушкин, В.А.Жуковский, М.Ю.Лермонтов, Ф.И.Тютчев, А.А.Фет, И.А.Крылов, Н.А.Некрасов, Л.Н.Толстой, А.П.Чехов, С.А.Есенин, В.В.Маяковский), а также </w:t>
      </w:r>
      <w:r>
        <w:rPr>
          <w:rStyle w:val="2115pt"/>
        </w:rPr>
        <w:t xml:space="preserve">справочники, энциклопедии, периодические издания для детей. </w:t>
      </w:r>
      <w:r>
        <w:t>Основные темы детского чтения: произведения о родине, о природе, о труде, о детях, о взаимоотношениях людей, добре и зле; о приключениях.</w:t>
      </w:r>
    </w:p>
    <w:p w:rsidR="00DE75AD" w:rsidRDefault="00575972">
      <w:pPr>
        <w:pStyle w:val="25"/>
        <w:framePr w:w="10186" w:h="14332" w:hRule="exact" w:wrap="none" w:vAnchor="page" w:hAnchor="page" w:x="1352" w:y="1080"/>
        <w:shd w:val="clear" w:color="auto" w:fill="auto"/>
        <w:spacing w:before="0"/>
        <w:ind w:left="360" w:firstLine="700"/>
        <w:jc w:val="left"/>
      </w:pPr>
      <w:r>
        <w:t>Требования к обучающимся: понимание содержания литературного произведения ( тема, главная мысль, идея; определение последовательности событий; восприятие, понимание эмоционально-нравственных переживаний героев произведений ( характер героя, его поступки и их мотивы).</w:t>
      </w:r>
    </w:p>
    <w:p w:rsidR="00DE75AD" w:rsidRDefault="00575972">
      <w:pPr>
        <w:pStyle w:val="25"/>
        <w:framePr w:w="10186" w:h="14332" w:hRule="exact" w:wrap="none" w:vAnchor="page" w:hAnchor="page" w:x="1352" w:y="1080"/>
        <w:shd w:val="clear" w:color="auto" w:fill="auto"/>
        <w:spacing w:before="0" w:after="300"/>
        <w:ind w:left="360" w:firstLine="700"/>
        <w:jc w:val="left"/>
      </w:pPr>
      <w:r>
        <w:t>Умение работать с книгой: различать тип книги, пользоваться выходными данными (автор, заглавие, подзаголовок и др.), оглавлением, предисловием, послесловием, аннотацией для самостоятельного выбора и чтения книг, находить произведения, близкие по тематике, жанру или авторской принадлежности.</w:t>
      </w:r>
    </w:p>
    <w:p w:rsidR="00DE75AD" w:rsidRDefault="00575972">
      <w:pPr>
        <w:pStyle w:val="25"/>
        <w:framePr w:w="10186" w:h="14332" w:hRule="exact" w:wrap="none" w:vAnchor="page" w:hAnchor="page" w:x="1352" w:y="1080"/>
        <w:shd w:val="clear" w:color="auto" w:fill="auto"/>
        <w:tabs>
          <w:tab w:val="left" w:leader="underscore" w:pos="5486"/>
        </w:tabs>
        <w:spacing w:before="0"/>
        <w:ind w:left="360" w:firstLine="700"/>
      </w:pPr>
      <w:r>
        <w:t xml:space="preserve">2. </w:t>
      </w:r>
      <w:r>
        <w:rPr>
          <w:rStyle w:val="2a"/>
        </w:rPr>
        <w:t>«Коррекционно-развивающие</w:t>
      </w:r>
      <w:r>
        <w:tab/>
      </w:r>
      <w:r>
        <w:rPr>
          <w:rStyle w:val="2a"/>
        </w:rPr>
        <w:t>занятия</w:t>
      </w:r>
      <w:r>
        <w:t xml:space="preserve"> (психокоррекционные и</w:t>
      </w:r>
    </w:p>
    <w:p w:rsidR="00DE75AD" w:rsidRDefault="00575972">
      <w:pPr>
        <w:pStyle w:val="25"/>
        <w:framePr w:w="10186" w:h="14332" w:hRule="exact" w:wrap="none" w:vAnchor="page" w:hAnchor="page" w:x="1352" w:y="1080"/>
        <w:shd w:val="clear" w:color="auto" w:fill="auto"/>
        <w:spacing w:before="0"/>
        <w:ind w:left="360" w:firstLine="0"/>
      </w:pPr>
      <w:r>
        <w:t>логопедические )</w:t>
      </w:r>
    </w:p>
    <w:p w:rsidR="00DE75AD" w:rsidRDefault="00575972">
      <w:pPr>
        <w:pStyle w:val="25"/>
        <w:framePr w:w="10186" w:h="14332" w:hRule="exact" w:wrap="none" w:vAnchor="page" w:hAnchor="page" w:x="1352" w:y="1080"/>
        <w:shd w:val="clear" w:color="auto" w:fill="auto"/>
        <w:spacing w:before="0"/>
        <w:ind w:left="360" w:firstLine="700"/>
      </w:pPr>
      <w:r>
        <w:rPr>
          <w:rStyle w:val="2a"/>
        </w:rPr>
        <w:t>Психокоррекционные занятия</w:t>
      </w:r>
    </w:p>
    <w:p w:rsidR="00DE75AD" w:rsidRDefault="00575972">
      <w:pPr>
        <w:pStyle w:val="25"/>
        <w:framePr w:w="10186" w:h="14332" w:hRule="exact" w:wrap="none" w:vAnchor="page" w:hAnchor="page" w:x="1352" w:y="1080"/>
        <w:shd w:val="clear" w:color="auto" w:fill="auto"/>
        <w:spacing w:before="0"/>
        <w:ind w:left="360" w:firstLine="700"/>
        <w:jc w:val="left"/>
      </w:pPr>
      <w:r>
        <w:t>Цель 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w:t>
      </w:r>
    </w:p>
    <w:p w:rsidR="00DE75AD" w:rsidRDefault="00575972">
      <w:pPr>
        <w:pStyle w:val="25"/>
        <w:framePr w:w="10186" w:h="14332" w:hRule="exact" w:wrap="none" w:vAnchor="page" w:hAnchor="page" w:x="1352" w:y="1080"/>
        <w:shd w:val="clear" w:color="auto" w:fill="auto"/>
        <w:spacing w:before="0"/>
        <w:ind w:left="360" w:firstLine="700"/>
      </w:pPr>
      <w:r>
        <w:t>Основные направления работы:</w:t>
      </w:r>
    </w:p>
    <w:p w:rsidR="00DE75AD" w:rsidRDefault="00575972">
      <w:pPr>
        <w:pStyle w:val="25"/>
        <w:framePr w:w="10186" w:h="14332" w:hRule="exact" w:wrap="none" w:vAnchor="page" w:hAnchor="page" w:x="1352" w:y="1080"/>
        <w:numPr>
          <w:ilvl w:val="0"/>
          <w:numId w:val="1"/>
        </w:numPr>
        <w:shd w:val="clear" w:color="auto" w:fill="auto"/>
        <w:tabs>
          <w:tab w:val="left" w:pos="1062"/>
        </w:tabs>
        <w:spacing w:before="0"/>
        <w:ind w:left="360" w:right="360" w:firstLine="0"/>
      </w:pPr>
      <w:r>
        <w:t>диагностика и развитие познавательной сферы и целенаправленное формирование высших психических функций (формирование учебной мотивации, активизация сенсорно</w:t>
      </w:r>
      <w:r>
        <w:softHyphen/>
        <w:t>перцептивной, мнемической и мыслительной деятельности);</w:t>
      </w:r>
    </w:p>
    <w:p w:rsidR="00DE75AD" w:rsidRDefault="00575972">
      <w:pPr>
        <w:pStyle w:val="25"/>
        <w:framePr w:w="10186" w:h="14332" w:hRule="exact" w:wrap="none" w:vAnchor="page" w:hAnchor="page" w:x="1352" w:y="1080"/>
        <w:numPr>
          <w:ilvl w:val="0"/>
          <w:numId w:val="1"/>
        </w:numPr>
        <w:shd w:val="clear" w:color="auto" w:fill="auto"/>
        <w:tabs>
          <w:tab w:val="left" w:pos="1062"/>
        </w:tabs>
        <w:spacing w:before="0"/>
        <w:ind w:left="360" w:right="360" w:firstLine="0"/>
      </w:pPr>
      <w:r>
        <w:t>диагностика и развитие эмоционально-личностной сферы и коррекция ее недостатков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w:t>
      </w:r>
    </w:p>
    <w:p w:rsidR="00DE75AD" w:rsidRDefault="00575972">
      <w:pPr>
        <w:pStyle w:val="25"/>
        <w:framePr w:w="10186" w:h="14332" w:hRule="exact" w:wrap="none" w:vAnchor="page" w:hAnchor="page" w:x="1352" w:y="1080"/>
        <w:numPr>
          <w:ilvl w:val="0"/>
          <w:numId w:val="1"/>
        </w:numPr>
        <w:shd w:val="clear" w:color="auto" w:fill="auto"/>
        <w:tabs>
          <w:tab w:val="left" w:pos="1062"/>
        </w:tabs>
        <w:spacing w:before="0"/>
        <w:ind w:left="360" w:right="360" w:firstLine="0"/>
      </w:pPr>
      <w:r>
        <w:t>диагностика и развитие коммуникативной сферы и социальная интеграции (развитие способности к эмпатии, сопереживанию);</w:t>
      </w:r>
    </w:p>
    <w:p w:rsidR="00DE75AD" w:rsidRDefault="00575972">
      <w:pPr>
        <w:pStyle w:val="25"/>
        <w:framePr w:w="10186" w:h="14332" w:hRule="exact" w:wrap="none" w:vAnchor="page" w:hAnchor="page" w:x="1352" w:y="1080"/>
        <w:numPr>
          <w:ilvl w:val="0"/>
          <w:numId w:val="1"/>
        </w:numPr>
        <w:shd w:val="clear" w:color="auto" w:fill="auto"/>
        <w:tabs>
          <w:tab w:val="left" w:pos="1062"/>
        </w:tabs>
        <w:spacing w:before="0"/>
        <w:ind w:left="360" w:right="360" w:firstLine="0"/>
      </w:pPr>
      <w:r>
        <w:t>формирование продуктивных видов взаимодействия с окружающими (в семье, классе), повышение социального статуса обучающегося в коллективе, формирование и развитие навыков социального поведения;</w:t>
      </w:r>
    </w:p>
    <w:p w:rsidR="00DE75AD" w:rsidRDefault="00575972">
      <w:pPr>
        <w:pStyle w:val="25"/>
        <w:framePr w:w="10186" w:h="14332" w:hRule="exact" w:wrap="none" w:vAnchor="page" w:hAnchor="page" w:x="1352" w:y="1080"/>
        <w:numPr>
          <w:ilvl w:val="0"/>
          <w:numId w:val="1"/>
        </w:numPr>
        <w:shd w:val="clear" w:color="auto" w:fill="auto"/>
        <w:tabs>
          <w:tab w:val="left" w:pos="1062"/>
        </w:tabs>
        <w:spacing w:before="0" w:after="300"/>
        <w:ind w:left="360" w:right="360" w:firstLine="0"/>
      </w:pPr>
      <w:r>
        <w:t>формирование произвольной регуляции деятельности и поведения (развитие произвольной регуляции деятельности и поведения, формирование способности к планированию и контролю).</w:t>
      </w:r>
    </w:p>
    <w:p w:rsidR="00DE75AD" w:rsidRDefault="00575972">
      <w:pPr>
        <w:pStyle w:val="25"/>
        <w:framePr w:w="10186" w:h="14332" w:hRule="exact" w:wrap="none" w:vAnchor="page" w:hAnchor="page" w:x="1352" w:y="1080"/>
        <w:shd w:val="clear" w:color="auto" w:fill="auto"/>
        <w:spacing w:before="0"/>
        <w:ind w:left="360" w:firstLine="700"/>
      </w:pPr>
      <w:r>
        <w:rPr>
          <w:rStyle w:val="2a"/>
        </w:rPr>
        <w:t>Логопедические занятия</w:t>
      </w:r>
    </w:p>
    <w:p w:rsidR="00DE75AD" w:rsidRDefault="00575972">
      <w:pPr>
        <w:pStyle w:val="25"/>
        <w:framePr w:w="10186" w:h="14332" w:hRule="exact" w:wrap="none" w:vAnchor="page" w:hAnchor="page" w:x="1352" w:y="1080"/>
        <w:shd w:val="clear" w:color="auto" w:fill="auto"/>
        <w:spacing w:before="0"/>
        <w:ind w:left="360" w:right="360" w:firstLine="700"/>
      </w:pPr>
      <w:r>
        <w:t>Цель 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w:t>
      </w:r>
    </w:p>
    <w:p w:rsidR="00DE75AD" w:rsidRDefault="00575972">
      <w:pPr>
        <w:pStyle w:val="a5"/>
        <w:framePr w:wrap="none" w:vAnchor="page" w:hAnchor="page" w:x="6325" w:y="15616"/>
        <w:shd w:val="clear" w:color="auto" w:fill="auto"/>
        <w:spacing w:line="200" w:lineRule="exact"/>
      </w:pPr>
      <w:r>
        <w:t>18</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4501" w:hRule="exact" w:wrap="none" w:vAnchor="page" w:hAnchor="page" w:x="1352" w:y="1075"/>
        <w:shd w:val="clear" w:color="auto" w:fill="auto"/>
        <w:spacing w:before="0"/>
        <w:ind w:left="360" w:firstLine="700"/>
      </w:pPr>
      <w:r>
        <w:lastRenderedPageBreak/>
        <w:t>Основными направлениями логопедической работы является:</w:t>
      </w:r>
    </w:p>
    <w:p w:rsidR="00DE75AD" w:rsidRDefault="00575972">
      <w:pPr>
        <w:pStyle w:val="25"/>
        <w:framePr w:w="10186" w:h="4501" w:hRule="exact" w:wrap="none" w:vAnchor="page" w:hAnchor="page" w:x="1352" w:y="1075"/>
        <w:numPr>
          <w:ilvl w:val="0"/>
          <w:numId w:val="1"/>
        </w:numPr>
        <w:shd w:val="clear" w:color="auto" w:fill="auto"/>
        <w:tabs>
          <w:tab w:val="left" w:pos="1066"/>
        </w:tabs>
        <w:spacing w:before="0"/>
        <w:ind w:left="360" w:right="360" w:firstLine="0"/>
      </w:pPr>
      <w:r>
        <w:t>диагностика и коррекция звукопроизношения (постановка, автоматизация и дифференциация звуков речи);</w:t>
      </w:r>
    </w:p>
    <w:p w:rsidR="00DE75AD" w:rsidRDefault="00575972">
      <w:pPr>
        <w:pStyle w:val="25"/>
        <w:framePr w:w="10186" w:h="4501" w:hRule="exact" w:wrap="none" w:vAnchor="page" w:hAnchor="page" w:x="1352" w:y="1075"/>
        <w:numPr>
          <w:ilvl w:val="0"/>
          <w:numId w:val="1"/>
        </w:numPr>
        <w:shd w:val="clear" w:color="auto" w:fill="auto"/>
        <w:tabs>
          <w:tab w:val="left" w:pos="1066"/>
        </w:tabs>
        <w:spacing w:before="0"/>
        <w:ind w:left="360" w:right="360" w:firstLine="0"/>
      </w:pPr>
      <w:r>
        <w:t>диагностика и коррекция лексической стороны речи (обогащение словаря, его расширение и уточнение);</w:t>
      </w:r>
    </w:p>
    <w:p w:rsidR="00DE75AD" w:rsidRDefault="00575972">
      <w:pPr>
        <w:pStyle w:val="25"/>
        <w:framePr w:w="10186" w:h="4501" w:hRule="exact" w:wrap="none" w:vAnchor="page" w:hAnchor="page" w:x="1352" w:y="1075"/>
        <w:numPr>
          <w:ilvl w:val="0"/>
          <w:numId w:val="1"/>
        </w:numPr>
        <w:shd w:val="clear" w:color="auto" w:fill="auto"/>
        <w:tabs>
          <w:tab w:val="left" w:pos="1066"/>
        </w:tabs>
        <w:spacing w:before="0"/>
        <w:ind w:left="360" w:right="360" w:firstLine="0"/>
      </w:pPr>
      <w:r>
        <w:t>диагностика и коррекция грамматического строя речи (синтаксической структуры речевых высказываний, словоизменения и словообразования);</w:t>
      </w:r>
    </w:p>
    <w:p w:rsidR="00DE75AD" w:rsidRDefault="00575972">
      <w:pPr>
        <w:pStyle w:val="25"/>
        <w:framePr w:w="10186" w:h="4501" w:hRule="exact" w:wrap="none" w:vAnchor="page" w:hAnchor="page" w:x="1352" w:y="1075"/>
        <w:numPr>
          <w:ilvl w:val="0"/>
          <w:numId w:val="1"/>
        </w:numPr>
        <w:shd w:val="clear" w:color="auto" w:fill="auto"/>
        <w:tabs>
          <w:tab w:val="left" w:pos="1066"/>
        </w:tabs>
        <w:spacing w:before="0"/>
        <w:ind w:left="360" w:right="360" w:firstLine="0"/>
      </w:pPr>
      <w:r>
        <w:t>коррекция диалогической и формирование монологической форм речи, развитие коммуникативной функции речи (развитие навыков диалогической и монологической речи, формирование связной речи, повышение речевой мотивации, обогащение речевого опыта);</w:t>
      </w:r>
    </w:p>
    <w:p w:rsidR="00DE75AD" w:rsidRDefault="00575972">
      <w:pPr>
        <w:pStyle w:val="25"/>
        <w:framePr w:w="10186" w:h="4501" w:hRule="exact" w:wrap="none" w:vAnchor="page" w:hAnchor="page" w:x="1352" w:y="1075"/>
        <w:numPr>
          <w:ilvl w:val="0"/>
          <w:numId w:val="1"/>
        </w:numPr>
        <w:shd w:val="clear" w:color="auto" w:fill="auto"/>
        <w:tabs>
          <w:tab w:val="left" w:pos="1066"/>
        </w:tabs>
        <w:spacing w:before="0"/>
        <w:ind w:left="360" w:right="360" w:firstLine="0"/>
      </w:pPr>
      <w:r>
        <w:t>коррекция нарушений чтения и письма; расширение представлений об окружающей действительности;</w:t>
      </w:r>
    </w:p>
    <w:p w:rsidR="00DE75AD" w:rsidRDefault="00575972">
      <w:pPr>
        <w:pStyle w:val="25"/>
        <w:framePr w:w="10186" w:h="4501" w:hRule="exact" w:wrap="none" w:vAnchor="page" w:hAnchor="page" w:x="1352" w:y="1075"/>
        <w:numPr>
          <w:ilvl w:val="0"/>
          <w:numId w:val="1"/>
        </w:numPr>
        <w:shd w:val="clear" w:color="auto" w:fill="auto"/>
        <w:tabs>
          <w:tab w:val="left" w:pos="1066"/>
        </w:tabs>
        <w:spacing w:before="0"/>
        <w:ind w:left="360" w:right="360" w:firstLine="0"/>
      </w:pPr>
      <w:r>
        <w:t>развитие познавательной сферы (мышления, памяти, внимания и др.познавательных процессов).</w:t>
      </w:r>
    </w:p>
    <w:p w:rsidR="00DE75AD" w:rsidRDefault="00575972">
      <w:pPr>
        <w:pStyle w:val="33"/>
        <w:framePr w:w="10186" w:h="1510" w:hRule="exact" w:wrap="none" w:vAnchor="page" w:hAnchor="page" w:x="1352" w:y="6207"/>
        <w:numPr>
          <w:ilvl w:val="1"/>
          <w:numId w:val="8"/>
        </w:numPr>
        <w:shd w:val="clear" w:color="auto" w:fill="auto"/>
        <w:spacing w:after="0" w:line="370" w:lineRule="exact"/>
        <w:ind w:firstLine="0"/>
      </w:pPr>
      <w:bookmarkStart w:id="15" w:name="bookmark17"/>
      <w:r>
        <w:t>Программа духовно-нравственного развития,</w:t>
      </w:r>
      <w:r>
        <w:br/>
        <w:t>воспитания обучающихся</w:t>
      </w:r>
      <w:bookmarkEnd w:id="15"/>
    </w:p>
    <w:p w:rsidR="00DE75AD" w:rsidRDefault="00575972">
      <w:pPr>
        <w:pStyle w:val="25"/>
        <w:framePr w:w="10186" w:h="1510" w:hRule="exact" w:wrap="none" w:vAnchor="page" w:hAnchor="page" w:x="1352" w:y="6207"/>
        <w:shd w:val="clear" w:color="auto" w:fill="auto"/>
        <w:spacing w:before="0" w:line="355" w:lineRule="exact"/>
        <w:ind w:left="360" w:right="360" w:firstLine="700"/>
      </w:pPr>
      <w:r>
        <w:rPr>
          <w:rStyle w:val="2a"/>
        </w:rPr>
        <w:t>Программа духовно-нравственного развития, воспитания обучающихся соответствует ФГОС НОО и реализуется в рамках ООП НОО Школы.</w:t>
      </w:r>
    </w:p>
    <w:p w:rsidR="00DE75AD" w:rsidRDefault="00575972">
      <w:pPr>
        <w:pStyle w:val="33"/>
        <w:framePr w:w="10186" w:h="5839" w:hRule="exact" w:wrap="none" w:vAnchor="page" w:hAnchor="page" w:x="1352" w:y="8220"/>
        <w:numPr>
          <w:ilvl w:val="1"/>
          <w:numId w:val="8"/>
        </w:numPr>
        <w:shd w:val="clear" w:color="auto" w:fill="auto"/>
        <w:tabs>
          <w:tab w:val="left" w:pos="2420"/>
        </w:tabs>
        <w:spacing w:after="230" w:line="374" w:lineRule="exact"/>
        <w:ind w:left="3420" w:right="360" w:hanging="1720"/>
        <w:jc w:val="left"/>
      </w:pPr>
      <w:bookmarkStart w:id="16" w:name="bookmark18"/>
      <w:r>
        <w:t>Программа формирования экологической культуры, здорового и безопасного образа жизни</w:t>
      </w:r>
      <w:bookmarkEnd w:id="16"/>
    </w:p>
    <w:p w:rsidR="00DE75AD" w:rsidRDefault="00575972">
      <w:pPr>
        <w:pStyle w:val="25"/>
        <w:framePr w:w="10186" w:h="5839" w:hRule="exact" w:wrap="none" w:vAnchor="page" w:hAnchor="page" w:x="1352" w:y="8220"/>
        <w:shd w:val="clear" w:color="auto" w:fill="auto"/>
        <w:spacing w:before="0" w:line="312" w:lineRule="exact"/>
        <w:ind w:left="360" w:right="360" w:firstLine="700"/>
      </w:pPr>
      <w:r>
        <w:rPr>
          <w:rStyle w:val="2a"/>
        </w:rPr>
        <w:t>Программа формирования экологической культуры, здорового и безопасного образа жизни соответствует ФГОС НОО и реализуется в рамках ООП НОО Школы.</w:t>
      </w:r>
    </w:p>
    <w:p w:rsidR="00DE75AD" w:rsidRDefault="00575972">
      <w:pPr>
        <w:pStyle w:val="25"/>
        <w:framePr w:w="10186" w:h="5839" w:hRule="exact" w:wrap="none" w:vAnchor="page" w:hAnchor="page" w:x="1352" w:y="8220"/>
        <w:shd w:val="clear" w:color="auto" w:fill="auto"/>
        <w:spacing w:before="0" w:after="296" w:line="312" w:lineRule="exact"/>
        <w:ind w:left="360" w:right="360" w:firstLine="700"/>
      </w:pPr>
      <w:r>
        <w:t xml:space="preserve">Программа формирования экологической культуры, здорового и безопасного образа жизни в АООП НОО вариант 7.1 </w:t>
      </w:r>
      <w:r>
        <w:rPr>
          <w:rStyle w:val="2115pt"/>
        </w:rPr>
        <w:t>дополняется</w:t>
      </w:r>
      <w:r>
        <w:t xml:space="preserve"> коррекционно-развивающими областями.</w:t>
      </w:r>
    </w:p>
    <w:p w:rsidR="00DE75AD" w:rsidRDefault="00575972">
      <w:pPr>
        <w:pStyle w:val="25"/>
        <w:framePr w:w="10186" w:h="5839" w:hRule="exact" w:wrap="none" w:vAnchor="page" w:hAnchor="page" w:x="1352" w:y="8220"/>
        <w:shd w:val="clear" w:color="auto" w:fill="auto"/>
        <w:spacing w:before="0" w:after="300"/>
        <w:ind w:left="360" w:right="360" w:firstLine="700"/>
      </w:pPr>
      <w:r>
        <w:t>Содержание коррекционно - развивающей области представлено направлением по рациональной организации учебной и внеурочной деятельности.</w:t>
      </w:r>
    </w:p>
    <w:p w:rsidR="00DE75AD" w:rsidRDefault="00575972">
      <w:pPr>
        <w:pStyle w:val="25"/>
        <w:framePr w:w="10186" w:h="5839" w:hRule="exact" w:wrap="none" w:vAnchor="page" w:hAnchor="page" w:x="1352" w:y="8220"/>
        <w:shd w:val="clear" w:color="auto" w:fill="auto"/>
        <w:spacing w:before="0"/>
        <w:ind w:left="360" w:right="360" w:firstLine="700"/>
      </w:pPr>
      <w:r>
        <w:t>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учебной деятельности, снижения функционального напряжения и утомления детей, создания условий для снятия перегрузки, нормального чередования труда и отдыха. Организация образовательной деятельности строится с учетом гигиенических норм и требований к организации и объёму учебной и внеурочной нагрузки.</w:t>
      </w:r>
    </w:p>
    <w:p w:rsidR="00DE75AD" w:rsidRDefault="00575972">
      <w:pPr>
        <w:pStyle w:val="a5"/>
        <w:framePr w:wrap="none" w:vAnchor="page" w:hAnchor="page" w:x="6325" w:y="15616"/>
        <w:shd w:val="clear" w:color="auto" w:fill="auto"/>
        <w:spacing w:line="200" w:lineRule="exact"/>
      </w:pPr>
      <w:r>
        <w:t>19</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a7"/>
        <w:framePr w:w="9533" w:h="695" w:hRule="exact" w:wrap="none" w:vAnchor="page" w:hAnchor="page" w:x="1678" w:y="1095"/>
        <w:shd w:val="clear" w:color="auto" w:fill="auto"/>
        <w:spacing w:line="322" w:lineRule="exact"/>
        <w:ind w:firstLine="720"/>
      </w:pPr>
      <w:r>
        <w:lastRenderedPageBreak/>
        <w:t>Педагоги применяют методы и методики обучения, адекватные возрастным возможностям и особенностям обучающихся.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68"/>
        <w:gridCol w:w="2947"/>
      </w:tblGrid>
      <w:tr w:rsidR="00DE75AD">
        <w:trPr>
          <w:trHeight w:hRule="exact" w:val="298"/>
        </w:trPr>
        <w:tc>
          <w:tcPr>
            <w:tcW w:w="6768" w:type="dxa"/>
            <w:shd w:val="clear" w:color="auto" w:fill="FFFFFF"/>
          </w:tcPr>
          <w:p w:rsidR="00DE75AD" w:rsidRDefault="00DE75AD">
            <w:pPr>
              <w:framePr w:w="9715" w:h="13680" w:wrap="none" w:vAnchor="page" w:hAnchor="page" w:x="1587" w:y="1818"/>
              <w:rPr>
                <w:sz w:val="10"/>
                <w:szCs w:val="10"/>
              </w:rPr>
            </w:pPr>
          </w:p>
        </w:tc>
        <w:tc>
          <w:tcPr>
            <w:tcW w:w="2947" w:type="dxa"/>
            <w:shd w:val="clear" w:color="auto" w:fill="FFFFFF"/>
          </w:tcPr>
          <w:p w:rsidR="00DE75AD" w:rsidRDefault="00575972">
            <w:pPr>
              <w:pStyle w:val="25"/>
              <w:framePr w:w="9715" w:h="13680" w:wrap="none" w:vAnchor="page" w:hAnchor="page" w:x="1587" w:y="1818"/>
              <w:shd w:val="clear" w:color="auto" w:fill="auto"/>
              <w:spacing w:before="0" w:line="220" w:lineRule="exact"/>
              <w:ind w:firstLine="0"/>
              <w:jc w:val="right"/>
            </w:pPr>
            <w:r>
              <w:rPr>
                <w:rStyle w:val="27"/>
              </w:rPr>
              <w:t>Таблица 2.</w:t>
            </w:r>
          </w:p>
        </w:tc>
      </w:tr>
      <w:tr w:rsidR="00DE75AD">
        <w:trPr>
          <w:trHeight w:hRule="exact" w:val="840"/>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20" w:lineRule="exact"/>
              <w:ind w:firstLine="0"/>
              <w:jc w:val="center"/>
            </w:pPr>
            <w:r>
              <w:rPr>
                <w:rStyle w:val="26"/>
              </w:rPr>
              <w:t>Направления деятельности</w:t>
            </w:r>
          </w:p>
        </w:tc>
        <w:tc>
          <w:tcPr>
            <w:tcW w:w="2947"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715" w:h="13680" w:wrap="none" w:vAnchor="page" w:hAnchor="page" w:x="1587" w:y="1818"/>
              <w:shd w:val="clear" w:color="auto" w:fill="auto"/>
              <w:spacing w:before="0" w:line="274" w:lineRule="exact"/>
              <w:ind w:firstLine="0"/>
              <w:jc w:val="center"/>
            </w:pPr>
            <w:r>
              <w:rPr>
                <w:rStyle w:val="26"/>
              </w:rPr>
              <w:t>Ответственные за реализацию направления</w:t>
            </w:r>
          </w:p>
        </w:tc>
      </w:tr>
      <w:tr w:rsidR="00DE75AD">
        <w:trPr>
          <w:trHeight w:hRule="exact" w:val="1114"/>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20" w:lineRule="exact"/>
              <w:ind w:firstLine="0"/>
              <w:jc w:val="left"/>
            </w:pPr>
            <w:r>
              <w:rPr>
                <w:rStyle w:val="27"/>
              </w:rPr>
              <w:t>Ведение систематической работы с детьми с ОВЗ (ЗПР)</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классные руководители; учителя-предметники</w:t>
            </w:r>
          </w:p>
        </w:tc>
      </w:tr>
      <w:tr w:rsidR="00DE75AD">
        <w:trPr>
          <w:trHeight w:hRule="exact" w:val="1114"/>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Соблюдение гигиенических норм и требований к организации и объёму учебной и внеурочной нагрузки</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классные руководители; учителя-предметники</w:t>
            </w:r>
          </w:p>
        </w:tc>
      </w:tr>
      <w:tr w:rsidR="00DE75AD">
        <w:trPr>
          <w:trHeight w:hRule="exact" w:val="1114"/>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Использование методов и методик обучения, адекватных возрастным возможностям и особенностям обучающихся</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классные руководители; учителя-предметники</w:t>
            </w:r>
          </w:p>
        </w:tc>
      </w:tr>
      <w:tr w:rsidR="00DE75AD">
        <w:trPr>
          <w:trHeight w:hRule="exact" w:val="1114"/>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Строгое соблюдение всех требований к использованию ТСО, в том числе компьютеров и аудиовизуальных средств</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классные руководители; учителя-предметники</w:t>
            </w:r>
          </w:p>
        </w:tc>
      </w:tr>
      <w:tr w:rsidR="00DE75AD">
        <w:trPr>
          <w:trHeight w:hRule="exact" w:val="1114"/>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Индивидуализация обучения (учёт индивидуальных особенностей развития: темпа развития и темпа деятельности)</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классные руководители; учителя-предметники</w:t>
            </w:r>
          </w:p>
        </w:tc>
      </w:tr>
      <w:tr w:rsidR="00DE75AD">
        <w:trPr>
          <w:trHeight w:hRule="exact" w:val="1114"/>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Работа по индивидуальным программам начального общего образования</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классные руководители; учителя-предметники</w:t>
            </w:r>
          </w:p>
        </w:tc>
      </w:tr>
      <w:tr w:rsidR="00DE75AD">
        <w:trPr>
          <w:trHeight w:hRule="exact" w:val="1114"/>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Организация режима постепенного повышения нагрузок для учащихся первого класса с целью обеспечения адаптации к новым условиям</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классные руководители; учителя-предметники</w:t>
            </w:r>
          </w:p>
        </w:tc>
      </w:tr>
      <w:tr w:rsidR="00DE75AD">
        <w:trPr>
          <w:trHeight w:hRule="exact" w:val="1114"/>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Анализ урока с точки зрения построения его на основе здоровьесберегающих технологий</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классные руководители; учителя-предметники</w:t>
            </w:r>
          </w:p>
        </w:tc>
      </w:tr>
      <w:tr w:rsidR="00DE75AD">
        <w:trPr>
          <w:trHeight w:hRule="exact" w:val="840"/>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Осуществление контроля за соблюдением норм учебной нагрузки (ежедневной, еженедельной, годовой)</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8" w:lineRule="exact"/>
              <w:ind w:firstLine="0"/>
              <w:jc w:val="left"/>
            </w:pPr>
            <w:r>
              <w:rPr>
                <w:rStyle w:val="27"/>
              </w:rPr>
              <w:t>директор школы заместители директора</w:t>
            </w:r>
          </w:p>
        </w:tc>
      </w:tr>
      <w:tr w:rsidR="00DE75AD">
        <w:trPr>
          <w:trHeight w:hRule="exact" w:val="840"/>
        </w:trPr>
        <w:tc>
          <w:tcPr>
            <w:tcW w:w="6768" w:type="dxa"/>
            <w:tcBorders>
              <w:top w:val="single" w:sz="4" w:space="0" w:color="auto"/>
              <w:lef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Повышение грамотности учителей в вопросах здоровьесбережения</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директор школы заместители директора</w:t>
            </w:r>
          </w:p>
        </w:tc>
      </w:tr>
      <w:tr w:rsidR="00DE75AD">
        <w:trPr>
          <w:trHeight w:hRule="exact" w:val="562"/>
        </w:trPr>
        <w:tc>
          <w:tcPr>
            <w:tcW w:w="6768" w:type="dxa"/>
            <w:tcBorders>
              <w:top w:val="single" w:sz="4" w:space="0" w:color="auto"/>
              <w:left w:val="single" w:sz="4" w:space="0" w:color="auto"/>
            </w:tcBorders>
            <w:shd w:val="clear" w:color="auto" w:fill="FFFFFF"/>
            <w:vAlign w:val="bottom"/>
          </w:tcPr>
          <w:p w:rsidR="00DE75AD" w:rsidRDefault="00575972">
            <w:pPr>
              <w:pStyle w:val="25"/>
              <w:framePr w:w="9715" w:h="13680" w:wrap="none" w:vAnchor="page" w:hAnchor="page" w:x="1587" w:y="1818"/>
              <w:shd w:val="clear" w:color="auto" w:fill="auto"/>
              <w:spacing w:before="0" w:line="278" w:lineRule="exact"/>
              <w:ind w:firstLine="0"/>
              <w:jc w:val="left"/>
            </w:pPr>
            <w:r>
              <w:rPr>
                <w:rStyle w:val="27"/>
              </w:rPr>
              <w:t>Анализ состояния здоровья учащихся, выявление приоритетных задач для работы</w:t>
            </w:r>
          </w:p>
        </w:tc>
        <w:tc>
          <w:tcPr>
            <w:tcW w:w="2947" w:type="dxa"/>
            <w:tcBorders>
              <w:top w:val="single" w:sz="4" w:space="0" w:color="auto"/>
              <w:left w:val="single" w:sz="4" w:space="0" w:color="auto"/>
              <w:right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20" w:lineRule="exact"/>
              <w:ind w:firstLine="0"/>
              <w:jc w:val="left"/>
            </w:pPr>
            <w:r>
              <w:rPr>
                <w:rStyle w:val="27"/>
              </w:rPr>
              <w:t>медицинские работники</w:t>
            </w:r>
          </w:p>
        </w:tc>
      </w:tr>
      <w:tr w:rsidR="00DE75AD">
        <w:trPr>
          <w:trHeight w:hRule="exact" w:val="1392"/>
        </w:trPr>
        <w:tc>
          <w:tcPr>
            <w:tcW w:w="6768" w:type="dxa"/>
            <w:tcBorders>
              <w:top w:val="single" w:sz="4" w:space="0" w:color="auto"/>
              <w:left w:val="single" w:sz="4" w:space="0" w:color="auto"/>
              <w:bottom w:val="single" w:sz="4" w:space="0" w:color="auto"/>
            </w:tcBorders>
            <w:shd w:val="clear" w:color="auto" w:fill="FFFFFF"/>
          </w:tcPr>
          <w:p w:rsidR="00DE75AD" w:rsidRDefault="00575972">
            <w:pPr>
              <w:pStyle w:val="25"/>
              <w:framePr w:w="9715" w:h="13680" w:wrap="none" w:vAnchor="page" w:hAnchor="page" w:x="1587" w:y="1818"/>
              <w:shd w:val="clear" w:color="auto" w:fill="auto"/>
              <w:spacing w:before="0" w:line="278" w:lineRule="exact"/>
              <w:ind w:firstLine="0"/>
              <w:jc w:val="left"/>
            </w:pPr>
            <w:r>
              <w:rPr>
                <w:rStyle w:val="27"/>
              </w:rPr>
              <w:t>Работа школьного психолого-медико-педагогического консилиума</w:t>
            </w:r>
          </w:p>
        </w:tc>
        <w:tc>
          <w:tcPr>
            <w:tcW w:w="2947" w:type="dxa"/>
            <w:tcBorders>
              <w:top w:val="single" w:sz="4" w:space="0" w:color="auto"/>
              <w:left w:val="single" w:sz="4" w:space="0" w:color="auto"/>
              <w:bottom w:val="single" w:sz="4" w:space="0" w:color="auto"/>
              <w:right w:val="single" w:sz="4" w:space="0" w:color="auto"/>
            </w:tcBorders>
            <w:shd w:val="clear" w:color="auto" w:fill="FFFFFF"/>
            <w:vAlign w:val="bottom"/>
          </w:tcPr>
          <w:p w:rsidR="00DE75AD" w:rsidRDefault="00575972">
            <w:pPr>
              <w:pStyle w:val="25"/>
              <w:framePr w:w="9715" w:h="13680" w:wrap="none" w:vAnchor="page" w:hAnchor="page" w:x="1587" w:y="1818"/>
              <w:shd w:val="clear" w:color="auto" w:fill="auto"/>
              <w:spacing w:before="0" w:line="274" w:lineRule="exact"/>
              <w:ind w:firstLine="0"/>
              <w:jc w:val="left"/>
            </w:pPr>
            <w:r>
              <w:rPr>
                <w:rStyle w:val="27"/>
              </w:rPr>
              <w:t>заместители директора психолог</w:t>
            </w:r>
          </w:p>
          <w:p w:rsidR="00DE75AD" w:rsidRDefault="004B7E13">
            <w:pPr>
              <w:pStyle w:val="25"/>
              <w:framePr w:w="9715" w:h="13680" w:wrap="none" w:vAnchor="page" w:hAnchor="page" w:x="1587" w:y="1818"/>
              <w:shd w:val="clear" w:color="auto" w:fill="auto"/>
              <w:spacing w:before="0" w:line="274" w:lineRule="exact"/>
              <w:ind w:firstLine="0"/>
              <w:jc w:val="left"/>
            </w:pPr>
            <w:r>
              <w:rPr>
                <w:rStyle w:val="27"/>
              </w:rPr>
              <w:t xml:space="preserve">   </w:t>
            </w:r>
            <w:r w:rsidR="00575972">
              <w:rPr>
                <w:rStyle w:val="27"/>
              </w:rPr>
              <w:t>учителя-предметники врач по договорённости</w:t>
            </w:r>
          </w:p>
        </w:tc>
      </w:tr>
    </w:tbl>
    <w:p w:rsidR="00DE75AD" w:rsidRDefault="00575972">
      <w:pPr>
        <w:pStyle w:val="a5"/>
        <w:framePr w:wrap="none" w:vAnchor="page" w:hAnchor="page" w:x="6320" w:y="15640"/>
        <w:shd w:val="clear" w:color="auto" w:fill="auto"/>
        <w:spacing w:line="200" w:lineRule="exact"/>
      </w:pPr>
      <w:r>
        <w:t>20</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2"/>
        <w:framePr w:w="10186" w:h="14073" w:hRule="exact" w:wrap="none" w:vAnchor="page" w:hAnchor="page" w:x="1352" w:y="1406"/>
        <w:numPr>
          <w:ilvl w:val="1"/>
          <w:numId w:val="8"/>
        </w:numPr>
        <w:shd w:val="clear" w:color="auto" w:fill="auto"/>
        <w:tabs>
          <w:tab w:val="left" w:pos="3181"/>
        </w:tabs>
        <w:spacing w:line="317" w:lineRule="exact"/>
        <w:ind w:left="2480"/>
        <w:jc w:val="both"/>
      </w:pPr>
      <w:bookmarkStart w:id="17" w:name="bookmark19"/>
      <w:r>
        <w:lastRenderedPageBreak/>
        <w:t>Программа коррекционной работы</w:t>
      </w:r>
      <w:bookmarkEnd w:id="17"/>
    </w:p>
    <w:p w:rsidR="00DE75AD" w:rsidRDefault="00575972">
      <w:pPr>
        <w:pStyle w:val="25"/>
        <w:framePr w:w="10186" w:h="14073" w:hRule="exact" w:wrap="none" w:vAnchor="page" w:hAnchor="page" w:x="1352" w:y="1406"/>
        <w:shd w:val="clear" w:color="auto" w:fill="auto"/>
        <w:spacing w:before="0"/>
        <w:ind w:left="360" w:right="360" w:firstLine="700"/>
      </w:pPr>
      <w:r>
        <w:t>Программа коррекционной работы в соответствии с требованиями ФГОС НОО обучающихся с ОВЗ (ЗПР) направлена на создание системы комплексной помощи обучающимся в освоении АООП НОО вариант 7.1, коррекцию недостатков в физическом и (или) психическом развитии обучающихся, их социальную адаптацию.</w:t>
      </w:r>
    </w:p>
    <w:p w:rsidR="00DE75AD" w:rsidRDefault="00575972">
      <w:pPr>
        <w:pStyle w:val="25"/>
        <w:framePr w:w="10186" w:h="14073" w:hRule="exact" w:wrap="none" w:vAnchor="page" w:hAnchor="page" w:x="1352" w:y="1406"/>
        <w:shd w:val="clear" w:color="auto" w:fill="auto"/>
        <w:spacing w:before="0"/>
        <w:ind w:left="360" w:right="360" w:firstLine="700"/>
      </w:pPr>
      <w:r>
        <w:t>Коррекционная работа осуществляется в ходе всей учебно-образовательной деятельности, при изучении предметов учебного плана и на специальных коррекционно-развивающих занятиях.</w:t>
      </w:r>
    </w:p>
    <w:p w:rsidR="00DE75AD" w:rsidRDefault="00575972">
      <w:pPr>
        <w:pStyle w:val="25"/>
        <w:framePr w:w="10186" w:h="14073" w:hRule="exact" w:wrap="none" w:vAnchor="page" w:hAnchor="page" w:x="1352" w:y="1406"/>
        <w:shd w:val="clear" w:color="auto" w:fill="auto"/>
        <w:spacing w:before="0"/>
        <w:ind w:left="360" w:firstLine="700"/>
        <w:jc w:val="left"/>
      </w:pPr>
      <w:r>
        <w:t>Программа коррекционной работы обеспечивает:</w:t>
      </w:r>
    </w:p>
    <w:p w:rsidR="00DE75AD" w:rsidRDefault="00575972">
      <w:pPr>
        <w:pStyle w:val="25"/>
        <w:framePr w:w="10186" w:h="14073" w:hRule="exact" w:wrap="none" w:vAnchor="page" w:hAnchor="page" w:x="1352" w:y="1406"/>
        <w:numPr>
          <w:ilvl w:val="0"/>
          <w:numId w:val="1"/>
        </w:numPr>
        <w:shd w:val="clear" w:color="auto" w:fill="auto"/>
        <w:tabs>
          <w:tab w:val="left" w:pos="1078"/>
        </w:tabs>
        <w:spacing w:before="0"/>
        <w:ind w:left="1060" w:right="360" w:hanging="340"/>
      </w:pPr>
      <w:r>
        <w:t>выявление особых образовательных потребностей обучающихся с ЗПР, обусловленных недостатками в их физическом и (или) психическом развитии;</w:t>
      </w:r>
    </w:p>
    <w:p w:rsidR="00DE75AD" w:rsidRDefault="00575972">
      <w:pPr>
        <w:pStyle w:val="25"/>
        <w:framePr w:w="10186" w:h="14073" w:hRule="exact" w:wrap="none" w:vAnchor="page" w:hAnchor="page" w:x="1352" w:y="1406"/>
        <w:numPr>
          <w:ilvl w:val="0"/>
          <w:numId w:val="1"/>
        </w:numPr>
        <w:shd w:val="clear" w:color="auto" w:fill="auto"/>
        <w:tabs>
          <w:tab w:val="left" w:pos="1078"/>
        </w:tabs>
        <w:spacing w:before="0"/>
        <w:ind w:left="1060" w:right="360" w:hanging="340"/>
      </w:pPr>
      <w:r>
        <w:t>создание адекватных условий для реализации особых образовательных потребностей обучающихся с ЗПР;</w:t>
      </w:r>
    </w:p>
    <w:p w:rsidR="00DE75AD" w:rsidRDefault="00575972">
      <w:pPr>
        <w:pStyle w:val="25"/>
        <w:framePr w:w="10186" w:h="14073" w:hRule="exact" w:wrap="none" w:vAnchor="page" w:hAnchor="page" w:x="1352" w:y="1406"/>
        <w:numPr>
          <w:ilvl w:val="0"/>
          <w:numId w:val="1"/>
        </w:numPr>
        <w:shd w:val="clear" w:color="auto" w:fill="auto"/>
        <w:tabs>
          <w:tab w:val="left" w:pos="1078"/>
          <w:tab w:val="left" w:pos="3480"/>
          <w:tab w:val="left" w:pos="7882"/>
        </w:tabs>
        <w:spacing w:before="0"/>
        <w:ind w:left="360" w:firstLine="360"/>
      </w:pPr>
      <w:r>
        <w:t>осуществление</w:t>
      </w:r>
      <w:r>
        <w:tab/>
        <w:t>индивидуально-ориентированного</w:t>
      </w:r>
      <w:r>
        <w:tab/>
        <w:t>психолого-медико-</w:t>
      </w:r>
    </w:p>
    <w:p w:rsidR="00DE75AD" w:rsidRDefault="00575972">
      <w:pPr>
        <w:pStyle w:val="25"/>
        <w:framePr w:w="10186" w:h="14073" w:hRule="exact" w:wrap="none" w:vAnchor="page" w:hAnchor="page" w:x="1352" w:y="1406"/>
        <w:shd w:val="clear" w:color="auto" w:fill="auto"/>
        <w:spacing w:before="0"/>
        <w:ind w:left="1060" w:firstLine="0"/>
        <w:jc w:val="left"/>
      </w:pPr>
      <w:r>
        <w:t>педагогического сопровождения обучающихся с ЗПР с учетом их особых образовательных потребностей;</w:t>
      </w:r>
    </w:p>
    <w:p w:rsidR="00DE75AD" w:rsidRDefault="00575972">
      <w:pPr>
        <w:pStyle w:val="25"/>
        <w:framePr w:w="10186" w:h="14073" w:hRule="exact" w:wrap="none" w:vAnchor="page" w:hAnchor="page" w:x="1352" w:y="1406"/>
        <w:numPr>
          <w:ilvl w:val="0"/>
          <w:numId w:val="1"/>
        </w:numPr>
        <w:shd w:val="clear" w:color="auto" w:fill="auto"/>
        <w:tabs>
          <w:tab w:val="left" w:pos="1078"/>
        </w:tabs>
        <w:spacing w:before="0"/>
        <w:ind w:left="360" w:firstLine="360"/>
      </w:pPr>
      <w:r>
        <w:t>оказание помощи в освоении обучающимися АООП НОО вариант 7.1;</w:t>
      </w:r>
    </w:p>
    <w:p w:rsidR="00DE75AD" w:rsidRDefault="00575972">
      <w:pPr>
        <w:pStyle w:val="25"/>
        <w:framePr w:w="10186" w:h="14073" w:hRule="exact" w:wrap="none" w:vAnchor="page" w:hAnchor="page" w:x="1352" w:y="1406"/>
        <w:numPr>
          <w:ilvl w:val="0"/>
          <w:numId w:val="1"/>
        </w:numPr>
        <w:shd w:val="clear" w:color="auto" w:fill="auto"/>
        <w:tabs>
          <w:tab w:val="left" w:pos="1078"/>
        </w:tabs>
        <w:spacing w:before="0" w:after="279"/>
        <w:ind w:left="1060" w:right="360" w:hanging="340"/>
      </w:pPr>
      <w:r>
        <w:t>возможность развития коммуникации, социальных и бытовых навыков, адекватного учебного поведения, взаимодействия со взрослыми и детьми, формированию представлений об окружающем мире и собственных возможностях.</w:t>
      </w:r>
    </w:p>
    <w:p w:rsidR="00DE75AD" w:rsidRDefault="00575972">
      <w:pPr>
        <w:pStyle w:val="43"/>
        <w:framePr w:w="10186" w:h="14073" w:hRule="exact" w:wrap="none" w:vAnchor="page" w:hAnchor="page" w:x="1352" w:y="1406"/>
        <w:shd w:val="clear" w:color="auto" w:fill="auto"/>
        <w:spacing w:before="0" w:after="0" w:line="269" w:lineRule="exact"/>
        <w:ind w:left="360" w:firstLine="700"/>
        <w:jc w:val="left"/>
      </w:pPr>
      <w:bookmarkStart w:id="18" w:name="bookmark20"/>
      <w:r>
        <w:t>Цель программы</w:t>
      </w:r>
      <w:bookmarkEnd w:id="18"/>
    </w:p>
    <w:p w:rsidR="00DE75AD" w:rsidRDefault="00575972">
      <w:pPr>
        <w:pStyle w:val="25"/>
        <w:framePr w:w="10186" w:h="14073" w:hRule="exact" w:wrap="none" w:vAnchor="page" w:hAnchor="page" w:x="1352" w:y="1406"/>
        <w:shd w:val="clear" w:color="auto" w:fill="auto"/>
        <w:spacing w:before="0" w:line="269" w:lineRule="exact"/>
        <w:ind w:left="360" w:right="360" w:firstLine="700"/>
      </w:pPr>
      <w:r>
        <w:t>Создание системы комплексной помощи обучающимся с ЗПР в освоении АООП НОО вариант 7.1.</w:t>
      </w:r>
    </w:p>
    <w:p w:rsidR="00DE75AD" w:rsidRDefault="00575972">
      <w:pPr>
        <w:pStyle w:val="25"/>
        <w:framePr w:w="10186" w:h="14073" w:hRule="exact" w:wrap="none" w:vAnchor="page" w:hAnchor="page" w:x="1352" w:y="1406"/>
        <w:shd w:val="clear" w:color="auto" w:fill="auto"/>
        <w:spacing w:before="0" w:line="269" w:lineRule="exact"/>
        <w:ind w:left="360" w:right="360" w:firstLine="360"/>
      </w:pPr>
      <w:r>
        <w:t>Программа коррекционной работы предусматривает создание специальных условий обучения и воспитания, позволяющих наиболее полным образом реализовать ресурсы учащихся с ограниченными возможностями здоровья посредством индивидуализации и дифференциации образовательного процесса, через создание образовательной среды, способствующей тому, чтобы каждый ученик с задержкой психического развития смог реализовать себя как субъект собственной жизни, деятельности и общения.</w:t>
      </w:r>
    </w:p>
    <w:p w:rsidR="00DE75AD" w:rsidRDefault="00575972">
      <w:pPr>
        <w:pStyle w:val="70"/>
        <w:framePr w:w="10186" w:h="14073" w:hRule="exact" w:wrap="none" w:vAnchor="page" w:hAnchor="page" w:x="1352" w:y="1406"/>
        <w:shd w:val="clear" w:color="auto" w:fill="auto"/>
        <w:spacing w:before="0" w:line="269" w:lineRule="exact"/>
        <w:ind w:left="360" w:firstLine="700"/>
        <w:jc w:val="both"/>
      </w:pPr>
      <w:r>
        <w:t>Задачи программы:</w:t>
      </w:r>
    </w:p>
    <w:p w:rsidR="00DE75AD" w:rsidRDefault="00575972">
      <w:pPr>
        <w:pStyle w:val="25"/>
        <w:framePr w:w="10186" w:h="14073" w:hRule="exact" w:wrap="none" w:vAnchor="page" w:hAnchor="page" w:x="1352" w:y="1406"/>
        <w:numPr>
          <w:ilvl w:val="0"/>
          <w:numId w:val="1"/>
        </w:numPr>
        <w:shd w:val="clear" w:color="auto" w:fill="auto"/>
        <w:tabs>
          <w:tab w:val="left" w:pos="581"/>
        </w:tabs>
        <w:spacing w:before="0" w:line="269" w:lineRule="exact"/>
        <w:ind w:left="360" w:firstLine="0"/>
      </w:pPr>
      <w:r>
        <w:t>определять особые образовательные потребности детей с ЗПР;</w:t>
      </w:r>
    </w:p>
    <w:p w:rsidR="00DE75AD" w:rsidRDefault="00575972">
      <w:pPr>
        <w:pStyle w:val="25"/>
        <w:framePr w:w="10186" w:h="14073" w:hRule="exact" w:wrap="none" w:vAnchor="page" w:hAnchor="page" w:x="1352" w:y="1406"/>
        <w:numPr>
          <w:ilvl w:val="0"/>
          <w:numId w:val="1"/>
        </w:numPr>
        <w:shd w:val="clear" w:color="auto" w:fill="auto"/>
        <w:tabs>
          <w:tab w:val="left" w:pos="586"/>
        </w:tabs>
        <w:spacing w:before="0" w:line="269" w:lineRule="exact"/>
        <w:ind w:left="360" w:right="360" w:firstLine="0"/>
      </w:pPr>
      <w:r>
        <w:t>определять особенности организации образовательной деятельности для рассматриваемой категории обучающихся в соответствии с индивидуальными особенностями, структурой нарушения развития и степенью его выраженности;</w:t>
      </w:r>
    </w:p>
    <w:p w:rsidR="00DE75AD" w:rsidRDefault="00575972">
      <w:pPr>
        <w:pStyle w:val="25"/>
        <w:framePr w:w="10186" w:h="14073" w:hRule="exact" w:wrap="none" w:vAnchor="page" w:hAnchor="page" w:x="1352" w:y="1406"/>
        <w:numPr>
          <w:ilvl w:val="0"/>
          <w:numId w:val="1"/>
        </w:numPr>
        <w:shd w:val="clear" w:color="auto" w:fill="auto"/>
        <w:tabs>
          <w:tab w:val="left" w:pos="581"/>
        </w:tabs>
        <w:spacing w:before="0" w:line="269" w:lineRule="exact"/>
        <w:ind w:left="360" w:firstLine="0"/>
      </w:pPr>
      <w:r>
        <w:t>создать условия, способствующие освоению обучающимися АООП НОО вариант 7.1;</w:t>
      </w:r>
    </w:p>
    <w:p w:rsidR="00DE75AD" w:rsidRDefault="00575972">
      <w:pPr>
        <w:pStyle w:val="25"/>
        <w:framePr w:w="10186" w:h="14073" w:hRule="exact" w:wrap="none" w:vAnchor="page" w:hAnchor="page" w:x="1352" w:y="1406"/>
        <w:numPr>
          <w:ilvl w:val="0"/>
          <w:numId w:val="1"/>
        </w:numPr>
        <w:shd w:val="clear" w:color="auto" w:fill="auto"/>
        <w:tabs>
          <w:tab w:val="left" w:pos="715"/>
        </w:tabs>
        <w:spacing w:before="0" w:line="269" w:lineRule="exact"/>
        <w:ind w:left="360" w:right="360" w:firstLine="0"/>
      </w:pPr>
      <w:r>
        <w:t>осуществлять психолого-медико-педагогическую помощь обучающимся с учётом особенностей их психического, речевого и (или) физического развития, индивидуальных возможностей;</w:t>
      </w:r>
    </w:p>
    <w:p w:rsidR="00DE75AD" w:rsidRDefault="00575972">
      <w:pPr>
        <w:pStyle w:val="25"/>
        <w:framePr w:w="10186" w:h="14073" w:hRule="exact" w:wrap="none" w:vAnchor="page" w:hAnchor="page" w:x="1352" w:y="1406"/>
        <w:numPr>
          <w:ilvl w:val="0"/>
          <w:numId w:val="1"/>
        </w:numPr>
        <w:shd w:val="clear" w:color="auto" w:fill="auto"/>
        <w:tabs>
          <w:tab w:val="left" w:pos="715"/>
        </w:tabs>
        <w:spacing w:before="0" w:line="269" w:lineRule="exact"/>
        <w:ind w:left="360" w:firstLine="0"/>
      </w:pPr>
      <w:r>
        <w:t>разрабатывать и реализовывать индивидуальные учебные планы (при необходимости);</w:t>
      </w:r>
    </w:p>
    <w:p w:rsidR="00DE75AD" w:rsidRDefault="00575972">
      <w:pPr>
        <w:pStyle w:val="25"/>
        <w:framePr w:w="10186" w:h="14073" w:hRule="exact" w:wrap="none" w:vAnchor="page" w:hAnchor="page" w:x="1352" w:y="1406"/>
        <w:numPr>
          <w:ilvl w:val="0"/>
          <w:numId w:val="1"/>
        </w:numPr>
        <w:shd w:val="clear" w:color="auto" w:fill="auto"/>
        <w:tabs>
          <w:tab w:val="left" w:pos="1078"/>
        </w:tabs>
        <w:spacing w:before="0" w:line="269" w:lineRule="exact"/>
        <w:ind w:left="360" w:right="360" w:firstLine="0"/>
      </w:pPr>
      <w:r>
        <w:t>проводить мониторинг развития и успешности обучающихся в освоении АООП НООО вариант 7.1;</w:t>
      </w:r>
    </w:p>
    <w:p w:rsidR="00DE75AD" w:rsidRDefault="00575972">
      <w:pPr>
        <w:pStyle w:val="25"/>
        <w:framePr w:w="10186" w:h="14073" w:hRule="exact" w:wrap="none" w:vAnchor="page" w:hAnchor="page" w:x="1352" w:y="1406"/>
        <w:numPr>
          <w:ilvl w:val="0"/>
          <w:numId w:val="1"/>
        </w:numPr>
        <w:shd w:val="clear" w:color="auto" w:fill="auto"/>
        <w:tabs>
          <w:tab w:val="left" w:pos="586"/>
        </w:tabs>
        <w:spacing w:before="0" w:line="269" w:lineRule="exact"/>
        <w:ind w:left="360" w:right="360" w:firstLine="0"/>
      </w:pPr>
      <w:r>
        <w:t>оказывать консультативную и методическую помощь родителям (законным представителям) обучающихся с ОВЗ.</w:t>
      </w:r>
    </w:p>
    <w:p w:rsidR="00DE75AD" w:rsidRDefault="00575972">
      <w:pPr>
        <w:pStyle w:val="25"/>
        <w:framePr w:w="10186" w:h="14073" w:hRule="exact" w:wrap="none" w:vAnchor="page" w:hAnchor="page" w:x="1352" w:y="1406"/>
        <w:shd w:val="clear" w:color="auto" w:fill="auto"/>
        <w:spacing w:before="0" w:line="269" w:lineRule="exact"/>
        <w:ind w:left="360" w:firstLine="700"/>
      </w:pPr>
      <w:r>
        <w:t xml:space="preserve">Содержание программы коррекционной работы определяют следующие </w:t>
      </w:r>
      <w:r>
        <w:rPr>
          <w:rStyle w:val="29"/>
        </w:rPr>
        <w:t>принципы</w:t>
      </w:r>
      <w:r>
        <w:t>:</w:t>
      </w:r>
    </w:p>
    <w:p w:rsidR="00DE75AD" w:rsidRDefault="00575972">
      <w:pPr>
        <w:pStyle w:val="25"/>
        <w:framePr w:w="10186" w:h="14073" w:hRule="exact" w:wrap="none" w:vAnchor="page" w:hAnchor="page" w:x="1352" w:y="1406"/>
        <w:numPr>
          <w:ilvl w:val="0"/>
          <w:numId w:val="1"/>
        </w:numPr>
        <w:shd w:val="clear" w:color="auto" w:fill="auto"/>
        <w:tabs>
          <w:tab w:val="left" w:pos="586"/>
        </w:tabs>
        <w:spacing w:before="0" w:line="269" w:lineRule="exact"/>
        <w:ind w:left="360" w:right="360" w:firstLine="0"/>
      </w:pPr>
      <w:r>
        <w:t>Принцип соблюдения интересов обучающегося - специалист призван решать проблему обучающегося с максимальной пользой и в его интересах.</w:t>
      </w:r>
    </w:p>
    <w:p w:rsidR="00DE75AD" w:rsidRDefault="00575972">
      <w:pPr>
        <w:pStyle w:val="a5"/>
        <w:framePr w:wrap="none" w:vAnchor="page" w:hAnchor="page" w:x="6320" w:y="15640"/>
        <w:shd w:val="clear" w:color="auto" w:fill="auto"/>
        <w:spacing w:line="200" w:lineRule="exact"/>
      </w:pPr>
      <w:r>
        <w:t>21</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273" w:hRule="exact" w:wrap="none" w:vAnchor="page" w:hAnchor="page" w:x="1352" w:y="1107"/>
        <w:numPr>
          <w:ilvl w:val="0"/>
          <w:numId w:val="1"/>
        </w:numPr>
        <w:shd w:val="clear" w:color="auto" w:fill="auto"/>
        <w:tabs>
          <w:tab w:val="left" w:pos="637"/>
        </w:tabs>
        <w:spacing w:before="0" w:line="264" w:lineRule="exact"/>
        <w:ind w:left="360" w:right="360" w:firstLine="0"/>
      </w:pPr>
      <w:r>
        <w:lastRenderedPageBreak/>
        <w:t>Принцип системности - обеспечивает системный подход к анализу особенностей развития и коррекции нарушений обучающихся с ограниченными возможностями здоровья, то есть единство диагностики, коррекции и развития, а также взаимодействие и согласованность действий специалистов в решении проблем обучающегося, участие в данном процессе всех участников образовательной деятельности.</w:t>
      </w:r>
    </w:p>
    <w:p w:rsidR="00DE75AD" w:rsidRDefault="00575972">
      <w:pPr>
        <w:pStyle w:val="25"/>
        <w:framePr w:w="10186" w:h="14273" w:hRule="exact" w:wrap="none" w:vAnchor="page" w:hAnchor="page" w:x="1352" w:y="1107"/>
        <w:numPr>
          <w:ilvl w:val="0"/>
          <w:numId w:val="1"/>
        </w:numPr>
        <w:shd w:val="clear" w:color="auto" w:fill="auto"/>
        <w:tabs>
          <w:tab w:val="left" w:pos="637"/>
        </w:tabs>
        <w:spacing w:before="0" w:line="264" w:lineRule="exact"/>
        <w:ind w:left="360" w:right="360" w:firstLine="0"/>
      </w:pPr>
      <w:r>
        <w:t>Принцип непрерывности - гарантирует обучающемуся и его родителям (законным представителям) непрерывность помощи до полного решения проблемы или определения подхода к её решению.</w:t>
      </w:r>
    </w:p>
    <w:p w:rsidR="00DE75AD" w:rsidRDefault="00575972">
      <w:pPr>
        <w:pStyle w:val="25"/>
        <w:framePr w:w="10186" w:h="14273" w:hRule="exact" w:wrap="none" w:vAnchor="page" w:hAnchor="page" w:x="1352" w:y="1107"/>
        <w:numPr>
          <w:ilvl w:val="0"/>
          <w:numId w:val="1"/>
        </w:numPr>
        <w:shd w:val="clear" w:color="auto" w:fill="auto"/>
        <w:tabs>
          <w:tab w:val="left" w:pos="637"/>
        </w:tabs>
        <w:spacing w:before="0" w:line="264" w:lineRule="exact"/>
        <w:ind w:left="360" w:right="360" w:firstLine="0"/>
      </w:pPr>
      <w:r>
        <w:t>Принцип вариативности - предполагает создание вариативных условий для получения образования обучающимися, имеющими различные недостатки в физическом и (или) психическом развитии.</w:t>
      </w:r>
    </w:p>
    <w:p w:rsidR="00DE75AD" w:rsidRDefault="00575972">
      <w:pPr>
        <w:pStyle w:val="25"/>
        <w:framePr w:w="10186" w:h="14273" w:hRule="exact" w:wrap="none" w:vAnchor="page" w:hAnchor="page" w:x="1352" w:y="1107"/>
        <w:numPr>
          <w:ilvl w:val="0"/>
          <w:numId w:val="1"/>
        </w:numPr>
        <w:shd w:val="clear" w:color="auto" w:fill="auto"/>
        <w:tabs>
          <w:tab w:val="left" w:pos="637"/>
        </w:tabs>
        <w:spacing w:before="0" w:line="274" w:lineRule="exact"/>
        <w:ind w:left="360" w:right="360" w:firstLine="0"/>
      </w:pPr>
      <w:r>
        <w:t>Принцип рекомендательного характера оказания помощи - обеспечивает соблюдение гарантированных законодательством прав родителей (законных представителей) детей с ОВЗ выбирать формы получения детьми образования, организации, осуществляющие образовательную деятельность,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DE75AD" w:rsidRDefault="00575972">
      <w:pPr>
        <w:pStyle w:val="25"/>
        <w:framePr w:w="10186" w:h="14273" w:hRule="exact" w:wrap="none" w:vAnchor="page" w:hAnchor="page" w:x="1352" w:y="1107"/>
        <w:shd w:val="clear" w:color="auto" w:fill="auto"/>
        <w:spacing w:before="0" w:line="274" w:lineRule="exact"/>
        <w:ind w:left="360" w:right="360" w:firstLine="700"/>
      </w:pPr>
      <w:r>
        <w:t>Коррекционная работа с обучающимися с ЗПР осуществляется в ходе всей учебно</w:t>
      </w:r>
      <w:r>
        <w:softHyphen/>
        <w:t>образовательной деятельности:</w:t>
      </w:r>
    </w:p>
    <w:p w:rsidR="00DE75AD" w:rsidRDefault="00575972">
      <w:pPr>
        <w:pStyle w:val="25"/>
        <w:framePr w:w="10186" w:h="14273" w:hRule="exact" w:wrap="none" w:vAnchor="page" w:hAnchor="page" w:x="1352" w:y="1107"/>
        <w:numPr>
          <w:ilvl w:val="0"/>
          <w:numId w:val="1"/>
        </w:numPr>
        <w:shd w:val="clear" w:color="auto" w:fill="auto"/>
        <w:tabs>
          <w:tab w:val="left" w:pos="1067"/>
        </w:tabs>
        <w:spacing w:before="0" w:line="274" w:lineRule="exact"/>
        <w:ind w:left="360" w:right="360" w:firstLine="0"/>
      </w:pPr>
      <w:r>
        <w:t>через содержание и организацию образовательной деятельности (индивидуальный и дифференцированный подход, несколько сниженный темп обучения, структурная упрощенность содержания, повторность в обучении, активность и сознательность в обучении);</w:t>
      </w:r>
    </w:p>
    <w:p w:rsidR="00DE75AD" w:rsidRDefault="00575972">
      <w:pPr>
        <w:pStyle w:val="25"/>
        <w:framePr w:w="10186" w:h="14273" w:hRule="exact" w:wrap="none" w:vAnchor="page" w:hAnchor="page" w:x="1352" w:y="1107"/>
        <w:numPr>
          <w:ilvl w:val="0"/>
          <w:numId w:val="1"/>
        </w:numPr>
        <w:shd w:val="clear" w:color="auto" w:fill="auto"/>
        <w:tabs>
          <w:tab w:val="left" w:pos="1067"/>
        </w:tabs>
        <w:spacing w:before="0" w:line="274" w:lineRule="exact"/>
        <w:ind w:left="360" w:right="360" w:firstLine="0"/>
      </w:pPr>
      <w:r>
        <w:t>в рамках внеурочной деятельности в форме специально организованных индивидуальных и групповых занятий (психокоррекционные и логопедические занятия);</w:t>
      </w:r>
    </w:p>
    <w:p w:rsidR="00DE75AD" w:rsidRDefault="00575972">
      <w:pPr>
        <w:pStyle w:val="25"/>
        <w:framePr w:w="10186" w:h="14273" w:hRule="exact" w:wrap="none" w:vAnchor="page" w:hAnchor="page" w:x="1352" w:y="1107"/>
        <w:numPr>
          <w:ilvl w:val="0"/>
          <w:numId w:val="1"/>
        </w:numPr>
        <w:shd w:val="clear" w:color="auto" w:fill="auto"/>
        <w:tabs>
          <w:tab w:val="left" w:pos="1067"/>
          <w:tab w:val="left" w:pos="2347"/>
        </w:tabs>
        <w:spacing w:before="0" w:line="274" w:lineRule="exact"/>
        <w:ind w:left="360" w:firstLine="0"/>
      </w:pPr>
      <w:r>
        <w:t>в рамках</w:t>
      </w:r>
      <w:r>
        <w:tab/>
        <w:t>психологического и социально-педагогического сопровождения</w:t>
      </w:r>
    </w:p>
    <w:p w:rsidR="00DE75AD" w:rsidRDefault="00575972">
      <w:pPr>
        <w:pStyle w:val="25"/>
        <w:framePr w:w="10186" w:h="14273" w:hRule="exact" w:wrap="none" w:vAnchor="page" w:hAnchor="page" w:x="1352" w:y="1107"/>
        <w:shd w:val="clear" w:color="auto" w:fill="auto"/>
        <w:spacing w:before="0" w:line="274" w:lineRule="exact"/>
        <w:ind w:left="360" w:firstLine="0"/>
      </w:pPr>
      <w:r>
        <w:t>обучающихся.</w:t>
      </w:r>
    </w:p>
    <w:p w:rsidR="00DE75AD" w:rsidRDefault="00575972">
      <w:pPr>
        <w:pStyle w:val="70"/>
        <w:framePr w:w="10186" w:h="14273" w:hRule="exact" w:wrap="none" w:vAnchor="page" w:hAnchor="page" w:x="1352" w:y="1107"/>
        <w:shd w:val="clear" w:color="auto" w:fill="auto"/>
        <w:spacing w:before="0" w:line="274" w:lineRule="exact"/>
        <w:ind w:left="360" w:firstLine="700"/>
        <w:jc w:val="both"/>
      </w:pPr>
      <w:r>
        <w:t>Этапы реализации программы:</w:t>
      </w:r>
    </w:p>
    <w:p w:rsidR="00DE75AD" w:rsidRDefault="00575972">
      <w:pPr>
        <w:pStyle w:val="25"/>
        <w:framePr w:w="10186" w:h="14273" w:hRule="exact" w:wrap="none" w:vAnchor="page" w:hAnchor="page" w:x="1352" w:y="1107"/>
        <w:shd w:val="clear" w:color="auto" w:fill="auto"/>
        <w:spacing w:before="0" w:line="274" w:lineRule="exact"/>
        <w:ind w:left="360" w:right="360" w:firstLine="700"/>
      </w:pPr>
      <w:r>
        <w:rPr>
          <w:rStyle w:val="2115pt"/>
        </w:rPr>
        <w:t>Этап сбора и анализа информации</w:t>
      </w:r>
      <w:r>
        <w:t xml:space="preserve"> (информационно-аналитическая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с целью соответствия требованиям программно-методического обеспечения, материально- технической и кадровой базы Школы.</w:t>
      </w:r>
    </w:p>
    <w:p w:rsidR="00DE75AD" w:rsidRDefault="00575972">
      <w:pPr>
        <w:pStyle w:val="25"/>
        <w:framePr w:w="10186" w:h="14273" w:hRule="exact" w:wrap="none" w:vAnchor="page" w:hAnchor="page" w:x="1352" w:y="1107"/>
        <w:shd w:val="clear" w:color="auto" w:fill="auto"/>
        <w:spacing w:before="0" w:line="274" w:lineRule="exact"/>
        <w:ind w:left="360" w:right="360" w:firstLine="860"/>
      </w:pPr>
      <w:r>
        <w:rPr>
          <w:rStyle w:val="2115pt"/>
        </w:rPr>
        <w:t>Этап планирования, организации, координации</w:t>
      </w:r>
      <w:r>
        <w:t xml:space="preserve"> (организационно- исполнительская деятельность). Результатом работы является особым образом организованная образовательная деятельность, имеющая коррекционно- развивающую направленность и деятельность специального сопровождения обучающихся с ЗПР при специально созданных (вариативных) условиях обучения, воспитания, развития, социализации.</w:t>
      </w:r>
    </w:p>
    <w:p w:rsidR="00DE75AD" w:rsidRDefault="00575972">
      <w:pPr>
        <w:pStyle w:val="90"/>
        <w:framePr w:w="10186" w:h="14273" w:hRule="exact" w:wrap="none" w:vAnchor="page" w:hAnchor="page" w:x="1352" w:y="1107"/>
        <w:shd w:val="clear" w:color="auto" w:fill="auto"/>
        <w:tabs>
          <w:tab w:val="left" w:pos="3739"/>
          <w:tab w:val="left" w:pos="6950"/>
        </w:tabs>
        <w:ind w:left="360" w:firstLine="700"/>
      </w:pPr>
      <w:r>
        <w:t>Этап диагностики</w:t>
      </w:r>
      <w:r>
        <w:tab/>
        <w:t>коррекционно-развивающей</w:t>
      </w:r>
      <w:r>
        <w:tab/>
        <w:t>образовательной среды</w:t>
      </w:r>
    </w:p>
    <w:p w:rsidR="00DE75AD" w:rsidRDefault="00575972">
      <w:pPr>
        <w:pStyle w:val="25"/>
        <w:framePr w:w="10186" w:h="14273" w:hRule="exact" w:wrap="none" w:vAnchor="page" w:hAnchor="page" w:x="1352" w:y="1107"/>
        <w:shd w:val="clear" w:color="auto" w:fill="auto"/>
        <w:tabs>
          <w:tab w:val="left" w:pos="3739"/>
        </w:tabs>
        <w:spacing w:before="0" w:line="274" w:lineRule="exact"/>
        <w:ind w:left="360" w:firstLine="0"/>
      </w:pPr>
      <w:r>
        <w:t>(контрольно-диагностическая</w:t>
      </w:r>
      <w:r>
        <w:tab/>
        <w:t>деятельность). Результатом является констатация</w:t>
      </w:r>
    </w:p>
    <w:p w:rsidR="00DE75AD" w:rsidRDefault="00575972">
      <w:pPr>
        <w:pStyle w:val="25"/>
        <w:framePr w:w="10186" w:h="14273" w:hRule="exact" w:wrap="none" w:vAnchor="page" w:hAnchor="page" w:x="1352" w:y="1107"/>
        <w:shd w:val="clear" w:color="auto" w:fill="auto"/>
        <w:spacing w:before="0" w:line="274" w:lineRule="exact"/>
        <w:ind w:left="360" w:right="360" w:firstLine="0"/>
      </w:pPr>
      <w:r>
        <w:t>соответствия созданных условий и выбранных коррекционно-развивающих и образовательных программ особым образовательным потребностям ребёнка.</w:t>
      </w:r>
    </w:p>
    <w:p w:rsidR="00DE75AD" w:rsidRDefault="00575972">
      <w:pPr>
        <w:pStyle w:val="25"/>
        <w:framePr w:w="10186" w:h="14273" w:hRule="exact" w:wrap="none" w:vAnchor="page" w:hAnchor="page" w:x="1352" w:y="1107"/>
        <w:shd w:val="clear" w:color="auto" w:fill="auto"/>
        <w:spacing w:before="0" w:after="240" w:line="274" w:lineRule="exact"/>
        <w:ind w:left="360" w:right="360" w:firstLine="860"/>
      </w:pPr>
      <w:r>
        <w:rPr>
          <w:rStyle w:val="2115pt"/>
        </w:rPr>
        <w:t>Этап регуляции и корректировки</w:t>
      </w:r>
      <w:r>
        <w:t xml:space="preserve"> (регулятивно-корректировочная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ограниченными возможностями здоровья, корректировка условий и форм обучения, методов и приёмов работы.</w:t>
      </w:r>
    </w:p>
    <w:p w:rsidR="00DE75AD" w:rsidRDefault="00575972">
      <w:pPr>
        <w:pStyle w:val="25"/>
        <w:framePr w:w="10186" w:h="14273" w:hRule="exact" w:wrap="none" w:vAnchor="page" w:hAnchor="page" w:x="1352" w:y="1107"/>
        <w:shd w:val="clear" w:color="auto" w:fill="auto"/>
        <w:spacing w:before="0" w:line="274" w:lineRule="exact"/>
        <w:ind w:left="360" w:firstLine="700"/>
      </w:pPr>
      <w:r>
        <w:t xml:space="preserve">Основными </w:t>
      </w:r>
      <w:r>
        <w:rPr>
          <w:rStyle w:val="29"/>
        </w:rPr>
        <w:t xml:space="preserve">направлениями </w:t>
      </w:r>
      <w:r>
        <w:t>в коррекционной работе являются:</w:t>
      </w:r>
    </w:p>
    <w:p w:rsidR="00DE75AD" w:rsidRDefault="00575972">
      <w:pPr>
        <w:pStyle w:val="25"/>
        <w:framePr w:w="10186" w:h="14273" w:hRule="exact" w:wrap="none" w:vAnchor="page" w:hAnchor="page" w:x="1352" w:y="1107"/>
        <w:numPr>
          <w:ilvl w:val="0"/>
          <w:numId w:val="1"/>
        </w:numPr>
        <w:shd w:val="clear" w:color="auto" w:fill="auto"/>
        <w:tabs>
          <w:tab w:val="left" w:pos="637"/>
        </w:tabs>
        <w:spacing w:before="0" w:line="274" w:lineRule="exact"/>
        <w:ind w:left="360" w:firstLine="0"/>
      </w:pPr>
      <w:r>
        <w:t>удовлетворение особых образовательных потребностей обучающихся с ЗПР;</w:t>
      </w:r>
    </w:p>
    <w:p w:rsidR="00DE75AD" w:rsidRDefault="00575972">
      <w:pPr>
        <w:pStyle w:val="25"/>
        <w:framePr w:w="10186" w:h="14273" w:hRule="exact" w:wrap="none" w:vAnchor="page" w:hAnchor="page" w:x="1352" w:y="1107"/>
        <w:numPr>
          <w:ilvl w:val="0"/>
          <w:numId w:val="1"/>
        </w:numPr>
        <w:shd w:val="clear" w:color="auto" w:fill="auto"/>
        <w:tabs>
          <w:tab w:val="left" w:pos="637"/>
        </w:tabs>
        <w:spacing w:before="0" w:line="274" w:lineRule="exact"/>
        <w:ind w:left="360" w:firstLine="0"/>
      </w:pPr>
      <w:r>
        <w:t>коррекционная помощь в овладении базовым содержанием обучения;</w:t>
      </w:r>
    </w:p>
    <w:p w:rsidR="00DE75AD" w:rsidRDefault="00575972">
      <w:pPr>
        <w:pStyle w:val="a5"/>
        <w:framePr w:wrap="none" w:vAnchor="page" w:hAnchor="page" w:x="6320" w:y="15616"/>
        <w:shd w:val="clear" w:color="auto" w:fill="auto"/>
        <w:spacing w:line="200" w:lineRule="exact"/>
      </w:pPr>
      <w:r>
        <w:t>22</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410" w:hRule="exact" w:wrap="none" w:vAnchor="page" w:hAnchor="page" w:x="1352" w:y="1109"/>
        <w:numPr>
          <w:ilvl w:val="0"/>
          <w:numId w:val="1"/>
        </w:numPr>
        <w:shd w:val="clear" w:color="auto" w:fill="auto"/>
        <w:tabs>
          <w:tab w:val="left" w:pos="647"/>
        </w:tabs>
        <w:spacing w:before="0" w:line="274" w:lineRule="exact"/>
        <w:ind w:left="360" w:firstLine="0"/>
      </w:pPr>
      <w:r>
        <w:lastRenderedPageBreak/>
        <w:t>развитие эмоционально-личностной сферы и коррекция ее недостатков;</w:t>
      </w:r>
    </w:p>
    <w:p w:rsidR="00DE75AD" w:rsidRDefault="00575972">
      <w:pPr>
        <w:pStyle w:val="25"/>
        <w:framePr w:w="10186" w:h="14410" w:hRule="exact" w:wrap="none" w:vAnchor="page" w:hAnchor="page" w:x="1352" w:y="1109"/>
        <w:numPr>
          <w:ilvl w:val="0"/>
          <w:numId w:val="1"/>
        </w:numPr>
        <w:shd w:val="clear" w:color="auto" w:fill="auto"/>
        <w:tabs>
          <w:tab w:val="left" w:pos="647"/>
        </w:tabs>
        <w:spacing w:before="0" w:line="274" w:lineRule="exact"/>
        <w:ind w:left="640" w:right="360" w:hanging="280"/>
      </w:pPr>
      <w:r>
        <w:t>развитие познавательной деятельности и целенаправленное формирование высших психических функций;</w:t>
      </w:r>
    </w:p>
    <w:p w:rsidR="00DE75AD" w:rsidRDefault="00575972">
      <w:pPr>
        <w:pStyle w:val="25"/>
        <w:framePr w:w="10186" w:h="14410" w:hRule="exact" w:wrap="none" w:vAnchor="page" w:hAnchor="page" w:x="1352" w:y="1109"/>
        <w:numPr>
          <w:ilvl w:val="0"/>
          <w:numId w:val="1"/>
        </w:numPr>
        <w:shd w:val="clear" w:color="auto" w:fill="auto"/>
        <w:tabs>
          <w:tab w:val="left" w:pos="647"/>
        </w:tabs>
        <w:spacing w:before="0" w:line="274" w:lineRule="exact"/>
        <w:ind w:left="360" w:firstLine="0"/>
      </w:pPr>
      <w:r>
        <w:t>формирование произвольной регуляции деятельности и поведения;</w:t>
      </w:r>
    </w:p>
    <w:p w:rsidR="00DE75AD" w:rsidRDefault="00575972">
      <w:pPr>
        <w:pStyle w:val="25"/>
        <w:framePr w:w="10186" w:h="14410" w:hRule="exact" w:wrap="none" w:vAnchor="page" w:hAnchor="page" w:x="1352" w:y="1109"/>
        <w:numPr>
          <w:ilvl w:val="0"/>
          <w:numId w:val="1"/>
        </w:numPr>
        <w:shd w:val="clear" w:color="auto" w:fill="auto"/>
        <w:tabs>
          <w:tab w:val="left" w:pos="647"/>
        </w:tabs>
        <w:spacing w:before="0" w:line="274" w:lineRule="exact"/>
        <w:ind w:left="360" w:firstLine="0"/>
      </w:pPr>
      <w:r>
        <w:t>коррекция нарушений устной и письменной речи;</w:t>
      </w:r>
    </w:p>
    <w:p w:rsidR="00DE75AD" w:rsidRDefault="00575972">
      <w:pPr>
        <w:pStyle w:val="25"/>
        <w:framePr w:w="10186" w:h="14410" w:hRule="exact" w:wrap="none" w:vAnchor="page" w:hAnchor="page" w:x="1352" w:y="1109"/>
        <w:numPr>
          <w:ilvl w:val="0"/>
          <w:numId w:val="1"/>
        </w:numPr>
        <w:shd w:val="clear" w:color="auto" w:fill="auto"/>
        <w:tabs>
          <w:tab w:val="left" w:pos="647"/>
        </w:tabs>
        <w:spacing w:before="0" w:line="274" w:lineRule="exact"/>
        <w:ind w:left="640" w:right="360" w:hanging="280"/>
      </w:pPr>
      <w:r>
        <w:t>обеспечение ребенку успеха в различных видах деятельности с целью предупреждения негативного отношения к учёбе, ситуации школьного обучения в целом, повышения мотивации к школьному обучению.</w:t>
      </w:r>
    </w:p>
    <w:p w:rsidR="00DE75AD" w:rsidRDefault="00575972">
      <w:pPr>
        <w:pStyle w:val="25"/>
        <w:framePr w:w="10186" w:h="14410" w:hRule="exact" w:wrap="none" w:vAnchor="page" w:hAnchor="page" w:x="1352" w:y="1109"/>
        <w:shd w:val="clear" w:color="auto" w:fill="auto"/>
        <w:spacing w:before="0" w:line="274" w:lineRule="exact"/>
        <w:ind w:left="360" w:right="360" w:firstLine="720"/>
      </w:pPr>
      <w:r>
        <w:t>Программа коррекционной работы включает в себя взаимосвязанные направления, отражающие ее основное содержание:</w:t>
      </w:r>
    </w:p>
    <w:p w:rsidR="00DE75AD" w:rsidRDefault="00575972">
      <w:pPr>
        <w:pStyle w:val="25"/>
        <w:framePr w:w="10186" w:h="14410" w:hRule="exact" w:wrap="none" w:vAnchor="page" w:hAnchor="page" w:x="1352" w:y="1109"/>
        <w:numPr>
          <w:ilvl w:val="0"/>
          <w:numId w:val="10"/>
        </w:numPr>
        <w:shd w:val="clear" w:color="auto" w:fill="auto"/>
        <w:tabs>
          <w:tab w:val="left" w:pos="1466"/>
        </w:tabs>
        <w:spacing w:before="0" w:line="274" w:lineRule="exact"/>
        <w:ind w:left="360" w:right="360" w:firstLine="720"/>
      </w:pPr>
      <w:r>
        <w:rPr>
          <w:rStyle w:val="2115pt0"/>
        </w:rPr>
        <w:t>Диагностическая работа</w:t>
      </w:r>
      <w:r>
        <w:t xml:space="preserve"> обеспечивает выявление особенностей развития и здоровья обучающихся с ЗПР с целью создания благоприятных условий для овладения ими содержанием АООП НОО вариант 7.1. Проведение диагностической работы предполагает осуществление:</w:t>
      </w:r>
    </w:p>
    <w:p w:rsidR="00DE75AD" w:rsidRDefault="004B7E13">
      <w:pPr>
        <w:pStyle w:val="25"/>
        <w:framePr w:w="10186" w:h="14410" w:hRule="exact" w:wrap="none" w:vAnchor="page" w:hAnchor="page" w:x="1352" w:y="1109"/>
        <w:shd w:val="clear" w:color="auto" w:fill="auto"/>
        <w:tabs>
          <w:tab w:val="left" w:pos="692"/>
        </w:tabs>
        <w:spacing w:before="0" w:line="274" w:lineRule="exact"/>
        <w:ind w:left="360" w:right="360" w:firstLine="0"/>
      </w:pPr>
      <w:r>
        <w:t xml:space="preserve">а) </w:t>
      </w:r>
      <w:r>
        <w:tab/>
      </w:r>
      <w:r w:rsidR="00575972">
        <w:t>психолого-педагогического и медицинского обследования с целью выявления их особых образовательных потребностей:</w:t>
      </w:r>
    </w:p>
    <w:p w:rsidR="00DE75AD" w:rsidRDefault="00575972">
      <w:pPr>
        <w:pStyle w:val="25"/>
        <w:framePr w:w="10186" w:h="14410" w:hRule="exact" w:wrap="none" w:vAnchor="page" w:hAnchor="page" w:x="1352" w:y="1109"/>
        <w:numPr>
          <w:ilvl w:val="0"/>
          <w:numId w:val="1"/>
        </w:numPr>
        <w:shd w:val="clear" w:color="auto" w:fill="auto"/>
        <w:tabs>
          <w:tab w:val="left" w:pos="647"/>
        </w:tabs>
        <w:spacing w:before="0" w:line="274" w:lineRule="exact"/>
        <w:ind w:left="640" w:right="360" w:hanging="280"/>
      </w:pPr>
      <w:r>
        <w:t>развития познавательной сферы, специфических трудностей в овладении содержанием образования и потенциальных возможностей;</w:t>
      </w:r>
    </w:p>
    <w:p w:rsidR="00DE75AD" w:rsidRDefault="00575972">
      <w:pPr>
        <w:pStyle w:val="25"/>
        <w:framePr w:w="10186" w:h="14410" w:hRule="exact" w:wrap="none" w:vAnchor="page" w:hAnchor="page" w:x="1352" w:y="1109"/>
        <w:numPr>
          <w:ilvl w:val="0"/>
          <w:numId w:val="1"/>
        </w:numPr>
        <w:shd w:val="clear" w:color="auto" w:fill="auto"/>
        <w:tabs>
          <w:tab w:val="left" w:pos="647"/>
        </w:tabs>
        <w:spacing w:before="0" w:line="274" w:lineRule="exact"/>
        <w:ind w:left="360" w:firstLine="0"/>
      </w:pPr>
      <w:r>
        <w:t xml:space="preserve">развития эмоционально-волевой сферы и </w:t>
      </w:r>
      <w:r w:rsidR="004B7E13">
        <w:t>личностных особенностей,</w:t>
      </w:r>
      <w:r>
        <w:t xml:space="preserve"> обучающихся;</w:t>
      </w:r>
    </w:p>
    <w:p w:rsidR="00DE75AD" w:rsidRDefault="00575972">
      <w:pPr>
        <w:pStyle w:val="25"/>
        <w:framePr w:w="10186" w:h="14410" w:hRule="exact" w:wrap="none" w:vAnchor="page" w:hAnchor="page" w:x="1352" w:y="1109"/>
        <w:numPr>
          <w:ilvl w:val="0"/>
          <w:numId w:val="1"/>
        </w:numPr>
        <w:shd w:val="clear" w:color="auto" w:fill="auto"/>
        <w:tabs>
          <w:tab w:val="left" w:pos="647"/>
        </w:tabs>
        <w:spacing w:before="0" w:line="274" w:lineRule="exact"/>
        <w:ind w:left="640" w:right="360" w:hanging="280"/>
      </w:pPr>
      <w:r>
        <w:t xml:space="preserve">определение социальной ситуации развития и условий </w:t>
      </w:r>
      <w:r w:rsidR="004B7E13">
        <w:t>семейного воспитания,</w:t>
      </w:r>
      <w:r>
        <w:t xml:space="preserve"> обучающегося;</w:t>
      </w:r>
    </w:p>
    <w:p w:rsidR="00DE75AD" w:rsidRDefault="004B7E13">
      <w:pPr>
        <w:pStyle w:val="25"/>
        <w:framePr w:w="10186" w:h="14410" w:hRule="exact" w:wrap="none" w:vAnchor="page" w:hAnchor="page" w:x="1352" w:y="1109"/>
        <w:shd w:val="clear" w:color="auto" w:fill="auto"/>
        <w:tabs>
          <w:tab w:val="left" w:pos="706"/>
        </w:tabs>
        <w:spacing w:before="0" w:line="274" w:lineRule="exact"/>
        <w:ind w:left="360" w:right="360" w:firstLine="0"/>
      </w:pPr>
      <w:r>
        <w:t xml:space="preserve">б) </w:t>
      </w:r>
      <w:r>
        <w:tab/>
      </w:r>
      <w:r w:rsidR="00575972">
        <w:t>мониторинга динамики развития обучающихся, их успешности в освоении АООП НОО вариант 7.1;</w:t>
      </w:r>
    </w:p>
    <w:p w:rsidR="00DE75AD" w:rsidRDefault="004B7E13">
      <w:pPr>
        <w:pStyle w:val="25"/>
        <w:framePr w:w="10186" w:h="14410" w:hRule="exact" w:wrap="none" w:vAnchor="page" w:hAnchor="page" w:x="1352" w:y="1109"/>
        <w:shd w:val="clear" w:color="auto" w:fill="auto"/>
        <w:tabs>
          <w:tab w:val="left" w:pos="706"/>
        </w:tabs>
        <w:spacing w:before="0" w:line="274" w:lineRule="exact"/>
        <w:ind w:left="360" w:right="360" w:firstLine="0"/>
      </w:pPr>
      <w:r>
        <w:t xml:space="preserve">в) </w:t>
      </w:r>
      <w:r>
        <w:tab/>
      </w:r>
      <w:r w:rsidR="00575972">
        <w:t>анализа результатов обследования с целью проектирования и корректировки коррекционных мероприятий.</w:t>
      </w:r>
    </w:p>
    <w:p w:rsidR="00DE75AD" w:rsidRDefault="00575972">
      <w:pPr>
        <w:pStyle w:val="25"/>
        <w:framePr w:w="10186" w:h="14410" w:hRule="exact" w:wrap="none" w:vAnchor="page" w:hAnchor="page" w:x="1352" w:y="1109"/>
        <w:numPr>
          <w:ilvl w:val="0"/>
          <w:numId w:val="10"/>
        </w:numPr>
        <w:shd w:val="clear" w:color="auto" w:fill="auto"/>
        <w:tabs>
          <w:tab w:val="left" w:pos="1466"/>
        </w:tabs>
        <w:spacing w:before="0" w:line="274" w:lineRule="exact"/>
        <w:ind w:left="360" w:firstLine="720"/>
      </w:pPr>
      <w:r>
        <w:rPr>
          <w:rStyle w:val="2115pt0"/>
        </w:rPr>
        <w:t>Коррекционно-развивающая</w:t>
      </w:r>
      <w:r>
        <w:rPr>
          <w:rStyle w:val="2115pt"/>
        </w:rPr>
        <w:t xml:space="preserve"> работа</w:t>
      </w:r>
      <w:r>
        <w:t xml:space="preserve"> обеспечивает организацию мероприятий,</w:t>
      </w:r>
    </w:p>
    <w:p w:rsidR="00DE75AD" w:rsidRDefault="00575972">
      <w:pPr>
        <w:pStyle w:val="25"/>
        <w:framePr w:w="10186" w:h="14410" w:hRule="exact" w:wrap="none" w:vAnchor="page" w:hAnchor="page" w:x="1352" w:y="1109"/>
        <w:shd w:val="clear" w:color="auto" w:fill="auto"/>
        <w:tabs>
          <w:tab w:val="left" w:pos="2386"/>
          <w:tab w:val="left" w:pos="8131"/>
        </w:tabs>
        <w:spacing w:before="0" w:line="274" w:lineRule="exact"/>
        <w:ind w:left="360" w:firstLine="0"/>
      </w:pPr>
      <w:r>
        <w:t>способствующих</w:t>
      </w:r>
      <w:r>
        <w:tab/>
        <w:t>личностному развитию учащихся, коррекции</w:t>
      </w:r>
      <w:r>
        <w:tab/>
        <w:t>недостатков в</w:t>
      </w:r>
    </w:p>
    <w:p w:rsidR="00DE75AD" w:rsidRDefault="00575972">
      <w:pPr>
        <w:pStyle w:val="25"/>
        <w:framePr w:w="10186" w:h="14410" w:hRule="exact" w:wrap="none" w:vAnchor="page" w:hAnchor="page" w:x="1352" w:y="1109"/>
        <w:shd w:val="clear" w:color="auto" w:fill="auto"/>
        <w:spacing w:before="0" w:line="274" w:lineRule="exact"/>
        <w:ind w:left="360" w:right="360" w:firstLine="0"/>
      </w:pPr>
      <w:r>
        <w:t>психофизическом развитии и освоению ими содержания образования. Коррекционно</w:t>
      </w:r>
      <w:r w:rsidR="004B7E13">
        <w:t>-</w:t>
      </w:r>
      <w:r>
        <w:softHyphen/>
        <w:t>развивающая работа включает:</w:t>
      </w:r>
    </w:p>
    <w:p w:rsidR="00383A04" w:rsidRDefault="00383A04">
      <w:pPr>
        <w:pStyle w:val="25"/>
        <w:framePr w:w="10186" w:h="14410" w:hRule="exact" w:wrap="none" w:vAnchor="page" w:hAnchor="page" w:x="1352" w:y="1109"/>
        <w:shd w:val="clear" w:color="auto" w:fill="auto"/>
        <w:spacing w:before="0" w:line="274" w:lineRule="exact"/>
        <w:ind w:left="360" w:right="360" w:firstLine="0"/>
      </w:pPr>
    </w:p>
    <w:p w:rsidR="00383A04" w:rsidRDefault="00383A04" w:rsidP="00383A04">
      <w:pPr>
        <w:pStyle w:val="25"/>
        <w:framePr w:w="10186" w:h="14410" w:hRule="exact" w:wrap="none" w:vAnchor="page" w:hAnchor="page" w:x="1352" w:y="1109"/>
        <w:numPr>
          <w:ilvl w:val="0"/>
          <w:numId w:val="36"/>
        </w:numPr>
        <w:shd w:val="clear" w:color="auto" w:fill="auto"/>
        <w:tabs>
          <w:tab w:val="left" w:pos="2386"/>
          <w:tab w:val="left" w:pos="8131"/>
        </w:tabs>
        <w:spacing w:before="0" w:line="274" w:lineRule="exact"/>
      </w:pPr>
      <w:r>
        <w:t>составление</w:t>
      </w:r>
      <w:r w:rsidR="00575972">
        <w:t>индивидуальной</w:t>
      </w:r>
      <w:r>
        <w:t xml:space="preserve"> программы психологического </w:t>
      </w:r>
      <w:r w:rsidR="00575972">
        <w:t>сопровожденияобучающегося (совместно с педагогами);</w:t>
      </w:r>
    </w:p>
    <w:p w:rsidR="00DE75AD" w:rsidRDefault="00575972" w:rsidP="00383A04">
      <w:pPr>
        <w:pStyle w:val="25"/>
        <w:framePr w:w="10186" w:h="14410" w:hRule="exact" w:wrap="none" w:vAnchor="page" w:hAnchor="page" w:x="1352" w:y="1109"/>
        <w:numPr>
          <w:ilvl w:val="0"/>
          <w:numId w:val="36"/>
        </w:numPr>
        <w:shd w:val="clear" w:color="auto" w:fill="auto"/>
        <w:tabs>
          <w:tab w:val="left" w:pos="647"/>
        </w:tabs>
        <w:spacing w:before="0" w:line="274" w:lineRule="exact"/>
      </w:pPr>
      <w:r>
        <w:t>формирование в классе психологического климата комфортного для всех обучающихся;</w:t>
      </w:r>
    </w:p>
    <w:p w:rsidR="00DE75AD" w:rsidRDefault="00575972" w:rsidP="00383A04">
      <w:pPr>
        <w:pStyle w:val="25"/>
        <w:framePr w:w="10186" w:h="14410" w:hRule="exact" w:wrap="none" w:vAnchor="page" w:hAnchor="page" w:x="1352" w:y="1109"/>
        <w:numPr>
          <w:ilvl w:val="0"/>
          <w:numId w:val="36"/>
        </w:numPr>
        <w:shd w:val="clear" w:color="auto" w:fill="auto"/>
        <w:tabs>
          <w:tab w:val="left" w:pos="647"/>
        </w:tabs>
        <w:spacing w:before="0" w:line="274" w:lineRule="exact"/>
        <w:ind w:right="360"/>
      </w:pPr>
      <w:r>
        <w:t>организацию внеурочной деятельности, направленной на развитие познавательных интересов учащихся, их общее социально-личностное развитие;</w:t>
      </w:r>
    </w:p>
    <w:p w:rsidR="00DE75AD" w:rsidRDefault="00575972" w:rsidP="00383A04">
      <w:pPr>
        <w:pStyle w:val="25"/>
        <w:framePr w:w="10186" w:h="14410" w:hRule="exact" w:wrap="none" w:vAnchor="page" w:hAnchor="page" w:x="1352" w:y="1109"/>
        <w:numPr>
          <w:ilvl w:val="0"/>
          <w:numId w:val="36"/>
        </w:numPr>
        <w:shd w:val="clear" w:color="auto" w:fill="auto"/>
        <w:tabs>
          <w:tab w:val="left" w:pos="647"/>
        </w:tabs>
        <w:spacing w:before="0" w:line="274" w:lineRule="exact"/>
        <w:ind w:right="360"/>
      </w:pPr>
      <w:r>
        <w:t>разработку оптимальных для развития обучающихся с ЗПР групповых и индивидуальных коррекционных программ (методик, методов и приёмов обучения) в соответствии с их особыми образовательными потребностями;</w:t>
      </w:r>
    </w:p>
    <w:p w:rsidR="00DE75AD" w:rsidRDefault="00575972" w:rsidP="00383A04">
      <w:pPr>
        <w:pStyle w:val="25"/>
        <w:framePr w:w="10186" w:h="14410" w:hRule="exact" w:wrap="none" w:vAnchor="page" w:hAnchor="page" w:x="1352" w:y="1109"/>
        <w:numPr>
          <w:ilvl w:val="0"/>
          <w:numId w:val="36"/>
        </w:numPr>
        <w:shd w:val="clear" w:color="auto" w:fill="auto"/>
        <w:tabs>
          <w:tab w:val="left" w:pos="647"/>
        </w:tabs>
        <w:spacing w:before="0" w:line="274" w:lineRule="exact"/>
        <w:ind w:right="360"/>
      </w:pPr>
      <w:r>
        <w:t>организацию и проведение специалистами индивидуальных и групповых занятий по психокоррекции, необходимых для преодоления нарушений развития обучающихся;</w:t>
      </w:r>
    </w:p>
    <w:p w:rsidR="00DE75AD" w:rsidRDefault="00575972" w:rsidP="00383A04">
      <w:pPr>
        <w:pStyle w:val="25"/>
        <w:framePr w:w="10186" w:h="14410" w:hRule="exact" w:wrap="none" w:vAnchor="page" w:hAnchor="page" w:x="1352" w:y="1109"/>
        <w:numPr>
          <w:ilvl w:val="0"/>
          <w:numId w:val="36"/>
        </w:numPr>
        <w:shd w:val="clear" w:color="auto" w:fill="auto"/>
        <w:tabs>
          <w:tab w:val="left" w:pos="647"/>
        </w:tabs>
        <w:spacing w:before="0" w:line="274" w:lineRule="exact"/>
        <w:ind w:right="360"/>
      </w:pPr>
      <w:r>
        <w:t>развитие эмоционально-волевой и личностной сферы обучающегося и коррекцию его поведения;</w:t>
      </w:r>
    </w:p>
    <w:p w:rsidR="00DE75AD" w:rsidRDefault="00575972" w:rsidP="00383A04">
      <w:pPr>
        <w:pStyle w:val="25"/>
        <w:framePr w:w="10186" w:h="14410" w:hRule="exact" w:wrap="none" w:vAnchor="page" w:hAnchor="page" w:x="1352" w:y="1109"/>
        <w:numPr>
          <w:ilvl w:val="0"/>
          <w:numId w:val="36"/>
        </w:numPr>
        <w:shd w:val="clear" w:color="auto" w:fill="auto"/>
        <w:tabs>
          <w:tab w:val="left" w:pos="647"/>
        </w:tabs>
        <w:spacing w:before="0" w:line="274" w:lineRule="exact"/>
        <w:ind w:right="360"/>
      </w:pPr>
      <w:r>
        <w:t>социальное сопровождение обучающегося в случае неблагоприятных условий жизни при психотравмирующих обстоятельствах.</w:t>
      </w:r>
    </w:p>
    <w:p w:rsidR="00DE75AD" w:rsidRDefault="00575972">
      <w:pPr>
        <w:pStyle w:val="25"/>
        <w:framePr w:w="10186" w:h="14410" w:hRule="exact" w:wrap="none" w:vAnchor="page" w:hAnchor="page" w:x="1352" w:y="1109"/>
        <w:numPr>
          <w:ilvl w:val="0"/>
          <w:numId w:val="10"/>
        </w:numPr>
        <w:shd w:val="clear" w:color="auto" w:fill="auto"/>
        <w:tabs>
          <w:tab w:val="left" w:pos="1466"/>
        </w:tabs>
        <w:spacing w:before="0" w:line="274" w:lineRule="exact"/>
        <w:ind w:left="360" w:right="360" w:firstLine="720"/>
      </w:pPr>
      <w:r>
        <w:rPr>
          <w:rStyle w:val="2115pt0"/>
        </w:rPr>
        <w:t>Консультативная работа</w:t>
      </w:r>
      <w:r>
        <w:t xml:space="preserve"> обеспечивает непрерывность специального сопровождения обучающихся с ЗПР в освоении АООП НОО вариант </w:t>
      </w:r>
      <w:r w:rsidRPr="00715C49">
        <w:rPr>
          <w:lang w:eastAsia="en-US" w:bidi="en-US"/>
        </w:rPr>
        <w:t xml:space="preserve">7.1, </w:t>
      </w:r>
      <w:r>
        <w:t xml:space="preserve">консультирование специалистов, работающих с детьми, их семей по вопросам реализации дифференцированных психолого-педагогических условий обучения, воспитания, коррекции, </w:t>
      </w:r>
      <w:r w:rsidR="004B7E13">
        <w:t>развития и социализации,</w:t>
      </w:r>
      <w:r>
        <w:t xml:space="preserve"> обучающихся с ЗПР. Консультативная работа включает:</w:t>
      </w:r>
    </w:p>
    <w:p w:rsidR="00DE75AD" w:rsidRDefault="00575972">
      <w:pPr>
        <w:pStyle w:val="25"/>
        <w:framePr w:w="10186" w:h="14410" w:hRule="exact" w:wrap="none" w:vAnchor="page" w:hAnchor="page" w:x="1352" w:y="1109"/>
        <w:numPr>
          <w:ilvl w:val="0"/>
          <w:numId w:val="1"/>
        </w:numPr>
        <w:shd w:val="clear" w:color="auto" w:fill="auto"/>
        <w:tabs>
          <w:tab w:val="left" w:pos="1070"/>
        </w:tabs>
        <w:spacing w:before="0" w:line="274" w:lineRule="exact"/>
        <w:ind w:left="360" w:right="360" w:firstLine="0"/>
      </w:pPr>
      <w:r>
        <w:t>психолого-педагогическое консультирование педагогов по решению проблем в развитии и обучении, поведении и межличностном взаимодействии конкретных обучающихся;</w:t>
      </w:r>
    </w:p>
    <w:p w:rsidR="00DE75AD" w:rsidRDefault="00575972">
      <w:pPr>
        <w:pStyle w:val="a5"/>
        <w:framePr w:wrap="none" w:vAnchor="page" w:hAnchor="page" w:x="6320" w:y="15621"/>
        <w:shd w:val="clear" w:color="auto" w:fill="auto"/>
        <w:spacing w:line="200" w:lineRule="exact"/>
      </w:pPr>
      <w:r>
        <w:t>23</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0546" w:hRule="exact" w:wrap="none" w:vAnchor="page" w:hAnchor="page" w:x="1352" w:y="1051"/>
        <w:numPr>
          <w:ilvl w:val="0"/>
          <w:numId w:val="1"/>
        </w:numPr>
        <w:shd w:val="clear" w:color="auto" w:fill="auto"/>
        <w:tabs>
          <w:tab w:val="left" w:pos="1068"/>
        </w:tabs>
        <w:spacing w:before="0" w:line="274" w:lineRule="exact"/>
        <w:ind w:left="360" w:right="360" w:firstLine="0"/>
      </w:pPr>
      <w:r>
        <w:lastRenderedPageBreak/>
        <w:t>консультативную помощь семье в вопросах решения конкретных вопросов воспитания и оказания возможной помощи обучающемуся в освоении общеобразовательной программы.</w:t>
      </w:r>
    </w:p>
    <w:p w:rsidR="00DE75AD" w:rsidRDefault="00575972">
      <w:pPr>
        <w:pStyle w:val="25"/>
        <w:framePr w:w="10186" w:h="10546" w:hRule="exact" w:wrap="none" w:vAnchor="page" w:hAnchor="page" w:x="1352" w:y="1051"/>
        <w:numPr>
          <w:ilvl w:val="0"/>
          <w:numId w:val="10"/>
        </w:numPr>
        <w:shd w:val="clear" w:color="auto" w:fill="auto"/>
        <w:tabs>
          <w:tab w:val="left" w:pos="1550"/>
        </w:tabs>
        <w:spacing w:before="0" w:line="274" w:lineRule="exact"/>
        <w:ind w:left="360" w:right="360" w:firstLine="700"/>
      </w:pPr>
      <w:r>
        <w:rPr>
          <w:rStyle w:val="2115pt0"/>
        </w:rPr>
        <w:t>Информационно-просветительская работа</w:t>
      </w:r>
      <w:r>
        <w:t xml:space="preserve"> предполагает осуществление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ЗПР, взаимодействия с педагогами и сверстниками, их родителями (законными представителями) и др. Информационно-просветительская работа включает:</w:t>
      </w:r>
    </w:p>
    <w:p w:rsidR="00DE75AD" w:rsidRDefault="00575972">
      <w:pPr>
        <w:pStyle w:val="25"/>
        <w:framePr w:w="10186" w:h="10546" w:hRule="exact" w:wrap="none" w:vAnchor="page" w:hAnchor="page" w:x="1352" w:y="1051"/>
        <w:numPr>
          <w:ilvl w:val="0"/>
          <w:numId w:val="1"/>
        </w:numPr>
        <w:shd w:val="clear" w:color="auto" w:fill="auto"/>
        <w:tabs>
          <w:tab w:val="left" w:pos="1068"/>
        </w:tabs>
        <w:spacing w:before="0" w:line="274" w:lineRule="exact"/>
        <w:ind w:left="360" w:right="360" w:firstLine="0"/>
      </w:pPr>
      <w:r>
        <w:t xml:space="preserve">проведение тематических выступлений для педагогов и родителей по разъяснению </w:t>
      </w:r>
      <w:r w:rsidR="00383A04">
        <w:t>индивидуально-типологических особенностей,</w:t>
      </w:r>
      <w:r>
        <w:t xml:space="preserve"> обучающихся с ЗПР;</w:t>
      </w:r>
    </w:p>
    <w:p w:rsidR="00DE75AD" w:rsidRDefault="00575972">
      <w:pPr>
        <w:pStyle w:val="25"/>
        <w:framePr w:w="10186" w:h="10546" w:hRule="exact" w:wrap="none" w:vAnchor="page" w:hAnchor="page" w:x="1352" w:y="1051"/>
        <w:numPr>
          <w:ilvl w:val="0"/>
          <w:numId w:val="1"/>
        </w:numPr>
        <w:shd w:val="clear" w:color="auto" w:fill="auto"/>
        <w:tabs>
          <w:tab w:val="left" w:pos="1068"/>
        </w:tabs>
        <w:spacing w:before="0" w:line="274" w:lineRule="exact"/>
        <w:ind w:left="360" w:right="360" w:firstLine="0"/>
      </w:pPr>
      <w:r>
        <w:t>оформление информационных стендов, печатных и других материалов; — психологическое просвещение педагогов с целью повышения их психологической компетентности;</w:t>
      </w:r>
    </w:p>
    <w:p w:rsidR="00DE75AD" w:rsidRDefault="00575972">
      <w:pPr>
        <w:pStyle w:val="25"/>
        <w:framePr w:w="10186" w:h="10546" w:hRule="exact" w:wrap="none" w:vAnchor="page" w:hAnchor="page" w:x="1352" w:y="1051"/>
        <w:numPr>
          <w:ilvl w:val="0"/>
          <w:numId w:val="1"/>
        </w:numPr>
        <w:shd w:val="clear" w:color="auto" w:fill="auto"/>
        <w:tabs>
          <w:tab w:val="left" w:pos="1068"/>
        </w:tabs>
        <w:spacing w:before="0" w:line="274" w:lineRule="exact"/>
        <w:ind w:left="360" w:right="360" w:firstLine="0"/>
      </w:pPr>
      <w:r>
        <w:t>психологическое просвещение родителей с целью формирования у них элементарной психолого-психологической компетентности.</w:t>
      </w:r>
    </w:p>
    <w:p w:rsidR="00DE75AD" w:rsidRDefault="00575972">
      <w:pPr>
        <w:pStyle w:val="25"/>
        <w:framePr w:w="10186" w:h="10546" w:hRule="exact" w:wrap="none" w:vAnchor="page" w:hAnchor="page" w:x="1352" w:y="1051"/>
        <w:shd w:val="clear" w:color="auto" w:fill="auto"/>
        <w:spacing w:before="0" w:after="240" w:line="274" w:lineRule="exact"/>
        <w:ind w:left="360" w:right="360" w:firstLine="700"/>
      </w:pPr>
      <w:r>
        <w:t>Реализация указанных направлений по системному сопровождению (специальной поддержке) обучающихся с ЗПР обеспечивается наличием в Школе специалистов разного профиля (педагога- психолога, учителя-логопед</w:t>
      </w:r>
      <w:r w:rsidR="00806635">
        <w:t>а) и школьного психолого-медико-</w:t>
      </w:r>
      <w:r>
        <w:t>педагогического консилиума (далее - ПМПк), которые входят в его постоянный состав. Персональный состав ПМПк утверждается приказом директора Школы.</w:t>
      </w:r>
    </w:p>
    <w:p w:rsidR="00DE75AD" w:rsidRDefault="00575972">
      <w:pPr>
        <w:pStyle w:val="43"/>
        <w:framePr w:w="10186" w:h="10546" w:hRule="exact" w:wrap="none" w:vAnchor="page" w:hAnchor="page" w:x="1352" w:y="1051"/>
        <w:shd w:val="clear" w:color="auto" w:fill="auto"/>
        <w:spacing w:before="0" w:after="0" w:line="274" w:lineRule="exact"/>
        <w:ind w:left="360" w:firstLine="700"/>
      </w:pPr>
      <w:bookmarkStart w:id="19" w:name="bookmark21"/>
      <w:r>
        <w:t>Психолого-педагогическое сопровождение обучающихся с ЗПР</w:t>
      </w:r>
      <w:bookmarkEnd w:id="19"/>
    </w:p>
    <w:p w:rsidR="00DE75AD" w:rsidRDefault="00575972">
      <w:pPr>
        <w:pStyle w:val="25"/>
        <w:framePr w:w="10186" w:h="10546" w:hRule="exact" w:wrap="none" w:vAnchor="page" w:hAnchor="page" w:x="1352" w:y="1051"/>
        <w:shd w:val="clear" w:color="auto" w:fill="auto"/>
        <w:spacing w:before="0" w:line="274" w:lineRule="exact"/>
        <w:ind w:left="360" w:right="360" w:firstLine="700"/>
      </w:pPr>
      <w:r>
        <w:t>Важнейшим условием реализации данной программы является взаимодействие учителей начальных классов, специалистов в области коррекционной педагогики, медицинских работников и других организаций, специализирующихся в области семьи и других институтов общества.</w:t>
      </w:r>
    </w:p>
    <w:p w:rsidR="00DE75AD" w:rsidRDefault="00575972">
      <w:pPr>
        <w:pStyle w:val="90"/>
        <w:framePr w:w="10186" w:h="10546" w:hRule="exact" w:wrap="none" w:vAnchor="page" w:hAnchor="page" w:x="1352" w:y="1051"/>
        <w:shd w:val="clear" w:color="auto" w:fill="auto"/>
        <w:ind w:left="360" w:firstLine="700"/>
      </w:pPr>
      <w:r>
        <w:rPr>
          <w:rStyle w:val="91"/>
          <w:i/>
          <w:iCs/>
        </w:rPr>
        <w:t>Психологическое сопровождение учащихся с ЗПР</w:t>
      </w:r>
    </w:p>
    <w:p w:rsidR="00DE75AD" w:rsidRDefault="00575972">
      <w:pPr>
        <w:pStyle w:val="25"/>
        <w:framePr w:w="10186" w:h="10546" w:hRule="exact" w:wrap="none" w:vAnchor="page" w:hAnchor="page" w:x="1352" w:y="1051"/>
        <w:shd w:val="clear" w:color="auto" w:fill="auto"/>
        <w:spacing w:before="0" w:line="274" w:lineRule="exact"/>
        <w:ind w:left="360" w:right="360" w:firstLine="700"/>
      </w:pPr>
      <w:r>
        <w:rPr>
          <w:rStyle w:val="2115pt"/>
        </w:rPr>
        <w:t>Цель</w:t>
      </w:r>
      <w:r>
        <w:t xml:space="preserve"> психологического сопровождения учащихся начальной школы - сохранение и поддержание психологического здоровья учащихся.</w:t>
      </w:r>
    </w:p>
    <w:p w:rsidR="00DE75AD" w:rsidRDefault="00575972">
      <w:pPr>
        <w:pStyle w:val="90"/>
        <w:framePr w:w="10186" w:h="10546" w:hRule="exact" w:wrap="none" w:vAnchor="page" w:hAnchor="page" w:x="1352" w:y="1051"/>
        <w:shd w:val="clear" w:color="auto" w:fill="auto"/>
        <w:ind w:left="360" w:firstLine="700"/>
      </w:pPr>
      <w:r>
        <w:t>Задачи:</w:t>
      </w:r>
    </w:p>
    <w:p w:rsidR="00DE75AD" w:rsidRDefault="00575972">
      <w:pPr>
        <w:pStyle w:val="25"/>
        <w:framePr w:w="10186" w:h="10546" w:hRule="exact" w:wrap="none" w:vAnchor="page" w:hAnchor="page" w:x="1352" w:y="1051"/>
        <w:numPr>
          <w:ilvl w:val="0"/>
          <w:numId w:val="1"/>
        </w:numPr>
        <w:shd w:val="clear" w:color="auto" w:fill="auto"/>
        <w:tabs>
          <w:tab w:val="left" w:pos="643"/>
        </w:tabs>
        <w:spacing w:before="0" w:line="274" w:lineRule="exact"/>
        <w:ind w:left="360" w:firstLine="0"/>
      </w:pPr>
      <w:r>
        <w:t>профилактика проблем, связанных с адаптацией;</w:t>
      </w:r>
    </w:p>
    <w:p w:rsidR="00DE75AD" w:rsidRDefault="00575972">
      <w:pPr>
        <w:pStyle w:val="25"/>
        <w:framePr w:w="10186" w:h="10546" w:hRule="exact" w:wrap="none" w:vAnchor="page" w:hAnchor="page" w:x="1352" w:y="1051"/>
        <w:numPr>
          <w:ilvl w:val="0"/>
          <w:numId w:val="1"/>
        </w:numPr>
        <w:shd w:val="clear" w:color="auto" w:fill="auto"/>
        <w:tabs>
          <w:tab w:val="left" w:pos="643"/>
        </w:tabs>
        <w:spacing w:before="0" w:line="274" w:lineRule="exact"/>
        <w:ind w:left="360" w:firstLine="0"/>
      </w:pPr>
      <w:r>
        <w:t>создание условий для развития сохранных функций;</w:t>
      </w:r>
    </w:p>
    <w:p w:rsidR="00DE75AD" w:rsidRDefault="00575972">
      <w:pPr>
        <w:pStyle w:val="25"/>
        <w:framePr w:w="10186" w:h="10546" w:hRule="exact" w:wrap="none" w:vAnchor="page" w:hAnchor="page" w:x="1352" w:y="1051"/>
        <w:numPr>
          <w:ilvl w:val="0"/>
          <w:numId w:val="1"/>
        </w:numPr>
        <w:shd w:val="clear" w:color="auto" w:fill="auto"/>
        <w:tabs>
          <w:tab w:val="left" w:pos="643"/>
        </w:tabs>
        <w:spacing w:before="0" w:line="274" w:lineRule="exact"/>
        <w:ind w:left="360" w:firstLine="0"/>
      </w:pPr>
      <w:r>
        <w:t>формирование положительной мотивации к обучению;</w:t>
      </w:r>
    </w:p>
    <w:p w:rsidR="00DE75AD" w:rsidRDefault="00575972">
      <w:pPr>
        <w:pStyle w:val="25"/>
        <w:framePr w:w="10186" w:h="10546" w:hRule="exact" w:wrap="none" w:vAnchor="page" w:hAnchor="page" w:x="1352" w:y="1051"/>
        <w:numPr>
          <w:ilvl w:val="0"/>
          <w:numId w:val="1"/>
        </w:numPr>
        <w:shd w:val="clear" w:color="auto" w:fill="auto"/>
        <w:tabs>
          <w:tab w:val="left" w:pos="643"/>
        </w:tabs>
        <w:spacing w:before="0" w:line="274" w:lineRule="exact"/>
        <w:ind w:left="360" w:firstLine="0"/>
      </w:pPr>
      <w:r>
        <w:t>повышение уровня общего развития;</w:t>
      </w:r>
    </w:p>
    <w:p w:rsidR="00DE75AD" w:rsidRDefault="00575972">
      <w:pPr>
        <w:pStyle w:val="25"/>
        <w:framePr w:w="10186" w:h="10546" w:hRule="exact" w:wrap="none" w:vAnchor="page" w:hAnchor="page" w:x="1352" w:y="1051"/>
        <w:numPr>
          <w:ilvl w:val="0"/>
          <w:numId w:val="1"/>
        </w:numPr>
        <w:shd w:val="clear" w:color="auto" w:fill="auto"/>
        <w:tabs>
          <w:tab w:val="left" w:pos="643"/>
        </w:tabs>
        <w:spacing w:before="0" w:line="274" w:lineRule="exact"/>
        <w:ind w:left="360" w:firstLine="0"/>
      </w:pPr>
      <w:r>
        <w:t>коррекция отклонений в развитии познавательной и эмоционально-личностной сферы;</w:t>
      </w:r>
    </w:p>
    <w:p w:rsidR="00DE75AD" w:rsidRDefault="00575972">
      <w:pPr>
        <w:pStyle w:val="25"/>
        <w:framePr w:w="10186" w:h="10546" w:hRule="exact" w:wrap="none" w:vAnchor="page" w:hAnchor="page" w:x="1352" w:y="1051"/>
        <w:numPr>
          <w:ilvl w:val="0"/>
          <w:numId w:val="1"/>
        </w:numPr>
        <w:shd w:val="clear" w:color="auto" w:fill="auto"/>
        <w:tabs>
          <w:tab w:val="left" w:pos="643"/>
        </w:tabs>
        <w:spacing w:before="0" w:line="274" w:lineRule="exact"/>
        <w:ind w:left="640" w:hanging="280"/>
        <w:jc w:val="left"/>
      </w:pPr>
      <w:r>
        <w:t>формирование механизмов волевой регуляции в процессе осуществления заданной деятельности;</w:t>
      </w:r>
    </w:p>
    <w:p w:rsidR="00DE75AD" w:rsidRDefault="00575972">
      <w:pPr>
        <w:pStyle w:val="25"/>
        <w:framePr w:w="10186" w:h="10546" w:hRule="exact" w:wrap="none" w:vAnchor="page" w:hAnchor="page" w:x="1352" w:y="1051"/>
        <w:numPr>
          <w:ilvl w:val="0"/>
          <w:numId w:val="1"/>
        </w:numPr>
        <w:shd w:val="clear" w:color="auto" w:fill="auto"/>
        <w:tabs>
          <w:tab w:val="left" w:pos="643"/>
        </w:tabs>
        <w:spacing w:before="0" w:line="274" w:lineRule="exact"/>
        <w:ind w:left="360" w:firstLine="0"/>
      </w:pPr>
      <w:r>
        <w:t>воспитание умения общаться, развитие коммуникативных навыков.</w:t>
      </w:r>
    </w:p>
    <w:p w:rsidR="00DE75AD" w:rsidRDefault="00575972">
      <w:pPr>
        <w:pStyle w:val="43"/>
        <w:framePr w:w="10186" w:h="253" w:hRule="exact" w:wrap="none" w:vAnchor="page" w:hAnchor="page" w:x="1352" w:y="11871"/>
        <w:shd w:val="clear" w:color="auto" w:fill="auto"/>
        <w:spacing w:before="0" w:after="0" w:line="220" w:lineRule="exact"/>
        <w:ind w:firstLine="0"/>
        <w:jc w:val="center"/>
      </w:pPr>
      <w:bookmarkStart w:id="20" w:name="bookmark22"/>
      <w:r>
        <w:t>Основные направления деятельности педагога-психолога</w:t>
      </w:r>
      <w:bookmarkEnd w:id="20"/>
    </w:p>
    <w:p w:rsidR="00DE75AD" w:rsidRDefault="00575972">
      <w:pPr>
        <w:pStyle w:val="a7"/>
        <w:framePr w:w="7934" w:h="249" w:hRule="exact" w:wrap="none" w:vAnchor="page" w:hAnchor="page" w:x="3267" w:y="12212"/>
        <w:shd w:val="clear" w:color="auto" w:fill="auto"/>
        <w:spacing w:line="220" w:lineRule="exact"/>
        <w:jc w:val="right"/>
      </w:pPr>
      <w:r>
        <w:t>Таблица 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0"/>
        <w:gridCol w:w="2563"/>
      </w:tblGrid>
      <w:tr w:rsidR="00DE75AD">
        <w:trPr>
          <w:trHeight w:hRule="exact" w:val="331"/>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3058" w:wrap="none" w:vAnchor="page" w:hAnchor="page" w:x="1678" w:y="12483"/>
              <w:shd w:val="clear" w:color="auto" w:fill="auto"/>
              <w:spacing w:before="0" w:line="220" w:lineRule="exact"/>
              <w:ind w:firstLine="0"/>
              <w:jc w:val="center"/>
            </w:pPr>
            <w:r>
              <w:rPr>
                <w:rStyle w:val="27"/>
              </w:rPr>
              <w:t>Направление</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3058" w:wrap="none" w:vAnchor="page" w:hAnchor="page" w:x="1678" w:y="12483"/>
              <w:shd w:val="clear" w:color="auto" w:fill="auto"/>
              <w:spacing w:before="0" w:line="220" w:lineRule="exact"/>
              <w:ind w:firstLine="0"/>
              <w:jc w:val="center"/>
            </w:pPr>
            <w:r>
              <w:rPr>
                <w:rStyle w:val="27"/>
              </w:rPr>
              <w:t>Сроки</w:t>
            </w:r>
          </w:p>
        </w:tc>
      </w:tr>
      <w:tr w:rsidR="00DE75AD">
        <w:trPr>
          <w:trHeight w:hRule="exact" w:val="326"/>
        </w:trPr>
        <w:tc>
          <w:tcPr>
            <w:tcW w:w="6960" w:type="dxa"/>
            <w:tcBorders>
              <w:top w:val="single" w:sz="4" w:space="0" w:color="auto"/>
              <w:left w:val="single" w:sz="4" w:space="0" w:color="auto"/>
            </w:tcBorders>
            <w:shd w:val="clear" w:color="auto" w:fill="FFFFFF"/>
          </w:tcPr>
          <w:p w:rsidR="00DE75AD" w:rsidRDefault="00575972">
            <w:pPr>
              <w:pStyle w:val="25"/>
              <w:framePr w:w="9523" w:h="3058" w:wrap="none" w:vAnchor="page" w:hAnchor="page" w:x="1678" w:y="12483"/>
              <w:shd w:val="clear" w:color="auto" w:fill="auto"/>
              <w:spacing w:before="0" w:line="230" w:lineRule="exact"/>
              <w:ind w:firstLine="0"/>
              <w:jc w:val="left"/>
            </w:pPr>
            <w:r>
              <w:rPr>
                <w:rStyle w:val="2115pt1"/>
              </w:rPr>
              <w:t>Профилактическое</w:t>
            </w:r>
          </w:p>
        </w:tc>
        <w:tc>
          <w:tcPr>
            <w:tcW w:w="2563" w:type="dxa"/>
            <w:tcBorders>
              <w:top w:val="single" w:sz="4" w:space="0" w:color="auto"/>
              <w:left w:val="single" w:sz="4" w:space="0" w:color="auto"/>
              <w:right w:val="single" w:sz="4" w:space="0" w:color="auto"/>
            </w:tcBorders>
            <w:shd w:val="clear" w:color="auto" w:fill="FFFFFF"/>
          </w:tcPr>
          <w:p w:rsidR="00DE75AD" w:rsidRDefault="00DE75AD">
            <w:pPr>
              <w:framePr w:w="9523" w:h="3058" w:wrap="none" w:vAnchor="page" w:hAnchor="page" w:x="1678" w:y="12483"/>
              <w:rPr>
                <w:sz w:val="10"/>
                <w:szCs w:val="10"/>
              </w:rPr>
            </w:pPr>
          </w:p>
        </w:tc>
      </w:tr>
      <w:tr w:rsidR="00DE75AD">
        <w:trPr>
          <w:trHeight w:hRule="exact" w:val="350"/>
        </w:trPr>
        <w:tc>
          <w:tcPr>
            <w:tcW w:w="6960" w:type="dxa"/>
            <w:tcBorders>
              <w:top w:val="single" w:sz="4" w:space="0" w:color="auto"/>
              <w:left w:val="single" w:sz="4" w:space="0" w:color="auto"/>
            </w:tcBorders>
            <w:shd w:val="clear" w:color="auto" w:fill="FFFFFF"/>
          </w:tcPr>
          <w:p w:rsidR="00DE75AD" w:rsidRDefault="00575972">
            <w:pPr>
              <w:pStyle w:val="25"/>
              <w:framePr w:w="9523" w:h="3058" w:wrap="none" w:vAnchor="page" w:hAnchor="page" w:x="1678" w:y="12483"/>
              <w:shd w:val="clear" w:color="auto" w:fill="auto"/>
              <w:spacing w:before="0" w:line="220" w:lineRule="exact"/>
              <w:ind w:firstLine="0"/>
              <w:jc w:val="left"/>
            </w:pPr>
            <w:r>
              <w:rPr>
                <w:rStyle w:val="27"/>
              </w:rPr>
              <w:t>Занятия по профилактике и коррекции адаптации у</w:t>
            </w:r>
          </w:p>
        </w:tc>
        <w:tc>
          <w:tcPr>
            <w:tcW w:w="2563" w:type="dxa"/>
            <w:tcBorders>
              <w:top w:val="single" w:sz="4" w:space="0" w:color="auto"/>
              <w:left w:val="single" w:sz="4" w:space="0" w:color="auto"/>
              <w:right w:val="single" w:sz="4" w:space="0" w:color="auto"/>
            </w:tcBorders>
            <w:shd w:val="clear" w:color="auto" w:fill="FFFFFF"/>
          </w:tcPr>
          <w:p w:rsidR="00DE75AD" w:rsidRDefault="00575972">
            <w:pPr>
              <w:pStyle w:val="25"/>
              <w:framePr w:w="9523" w:h="3058" w:wrap="none" w:vAnchor="page" w:hAnchor="page" w:x="1678" w:y="12483"/>
              <w:shd w:val="clear" w:color="auto" w:fill="auto"/>
              <w:spacing w:before="0" w:line="220" w:lineRule="exact"/>
              <w:ind w:firstLine="0"/>
              <w:jc w:val="center"/>
            </w:pPr>
            <w:r>
              <w:rPr>
                <w:rStyle w:val="27"/>
              </w:rPr>
              <w:t>сентябрь-декабрь</w:t>
            </w:r>
          </w:p>
        </w:tc>
      </w:tr>
      <w:tr w:rsidR="00DE75AD">
        <w:trPr>
          <w:trHeight w:hRule="exact" w:val="302"/>
        </w:trPr>
        <w:tc>
          <w:tcPr>
            <w:tcW w:w="6960" w:type="dxa"/>
            <w:tcBorders>
              <w:left w:val="single" w:sz="4" w:space="0" w:color="auto"/>
            </w:tcBorders>
            <w:shd w:val="clear" w:color="auto" w:fill="FFFFFF"/>
            <w:vAlign w:val="bottom"/>
          </w:tcPr>
          <w:p w:rsidR="00DE75AD" w:rsidRDefault="00575972">
            <w:pPr>
              <w:pStyle w:val="25"/>
              <w:framePr w:w="9523" w:h="3058" w:wrap="none" w:vAnchor="page" w:hAnchor="page" w:x="1678" w:y="12483"/>
              <w:shd w:val="clear" w:color="auto" w:fill="auto"/>
              <w:spacing w:before="0" w:line="220" w:lineRule="exact"/>
              <w:ind w:firstLine="0"/>
              <w:jc w:val="left"/>
            </w:pPr>
            <w:r>
              <w:rPr>
                <w:rStyle w:val="27"/>
              </w:rPr>
              <w:t>первоклассников</w:t>
            </w:r>
          </w:p>
        </w:tc>
        <w:tc>
          <w:tcPr>
            <w:tcW w:w="2563" w:type="dxa"/>
            <w:tcBorders>
              <w:left w:val="single" w:sz="4" w:space="0" w:color="auto"/>
              <w:right w:val="single" w:sz="4" w:space="0" w:color="auto"/>
            </w:tcBorders>
            <w:shd w:val="clear" w:color="auto" w:fill="FFFFFF"/>
          </w:tcPr>
          <w:p w:rsidR="00DE75AD" w:rsidRDefault="00DE75AD">
            <w:pPr>
              <w:framePr w:w="9523" w:h="3058" w:wrap="none" w:vAnchor="page" w:hAnchor="page" w:x="1678" w:y="12483"/>
              <w:rPr>
                <w:sz w:val="10"/>
                <w:szCs w:val="10"/>
              </w:rPr>
            </w:pPr>
          </w:p>
        </w:tc>
      </w:tr>
      <w:tr w:rsidR="00DE75AD">
        <w:trPr>
          <w:trHeight w:hRule="exact" w:val="33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3058" w:wrap="none" w:vAnchor="page" w:hAnchor="page" w:x="1678" w:y="12483"/>
              <w:shd w:val="clear" w:color="auto" w:fill="auto"/>
              <w:spacing w:before="0" w:line="220" w:lineRule="exact"/>
              <w:ind w:firstLine="0"/>
              <w:jc w:val="left"/>
            </w:pPr>
            <w:r>
              <w:rPr>
                <w:rStyle w:val="27"/>
              </w:rPr>
              <w:t>Занятия по профилактике трудностей при переходе в среднее звено</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3058" w:wrap="none" w:vAnchor="page" w:hAnchor="page" w:x="1678" w:y="12483"/>
              <w:shd w:val="clear" w:color="auto" w:fill="auto"/>
              <w:spacing w:before="0" w:line="220" w:lineRule="exact"/>
              <w:ind w:firstLine="0"/>
              <w:jc w:val="center"/>
            </w:pPr>
            <w:r>
              <w:rPr>
                <w:rStyle w:val="27"/>
              </w:rPr>
              <w:t>январь-апрель</w:t>
            </w: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3058" w:wrap="none" w:vAnchor="page" w:hAnchor="page" w:x="1678" w:y="12483"/>
              <w:shd w:val="clear" w:color="auto" w:fill="auto"/>
              <w:spacing w:before="0" w:line="230" w:lineRule="exact"/>
              <w:ind w:firstLine="0"/>
              <w:jc w:val="left"/>
            </w:pPr>
            <w:r>
              <w:rPr>
                <w:rStyle w:val="2115pt1"/>
              </w:rPr>
              <w:t>Диагностическое</w:t>
            </w:r>
          </w:p>
        </w:tc>
        <w:tc>
          <w:tcPr>
            <w:tcW w:w="2563" w:type="dxa"/>
            <w:tcBorders>
              <w:top w:val="single" w:sz="4" w:space="0" w:color="auto"/>
              <w:left w:val="single" w:sz="4" w:space="0" w:color="auto"/>
              <w:right w:val="single" w:sz="4" w:space="0" w:color="auto"/>
            </w:tcBorders>
            <w:shd w:val="clear" w:color="auto" w:fill="FFFFFF"/>
          </w:tcPr>
          <w:p w:rsidR="00DE75AD" w:rsidRDefault="00DE75AD">
            <w:pPr>
              <w:framePr w:w="9523" w:h="3058" w:wrap="none" w:vAnchor="page" w:hAnchor="page" w:x="1678" w:y="12483"/>
              <w:rPr>
                <w:sz w:val="10"/>
                <w:szCs w:val="10"/>
              </w:rPr>
            </w:pPr>
          </w:p>
        </w:tc>
      </w:tr>
      <w:tr w:rsidR="00DE75AD">
        <w:trPr>
          <w:trHeight w:hRule="exact" w:val="355"/>
        </w:trPr>
        <w:tc>
          <w:tcPr>
            <w:tcW w:w="6960" w:type="dxa"/>
            <w:tcBorders>
              <w:top w:val="single" w:sz="4" w:space="0" w:color="auto"/>
              <w:left w:val="single" w:sz="4" w:space="0" w:color="auto"/>
            </w:tcBorders>
            <w:shd w:val="clear" w:color="auto" w:fill="FFFFFF"/>
          </w:tcPr>
          <w:p w:rsidR="00DE75AD" w:rsidRDefault="00575972">
            <w:pPr>
              <w:pStyle w:val="25"/>
              <w:framePr w:w="9523" w:h="3058" w:wrap="none" w:vAnchor="page" w:hAnchor="page" w:x="1678" w:y="12483"/>
              <w:shd w:val="clear" w:color="auto" w:fill="auto"/>
              <w:spacing w:before="0" w:line="220" w:lineRule="exact"/>
              <w:ind w:firstLine="0"/>
              <w:jc w:val="left"/>
            </w:pPr>
            <w:r>
              <w:rPr>
                <w:rStyle w:val="27"/>
              </w:rPr>
              <w:t>Определение уровня готовности к школьному обучению</w:t>
            </w:r>
          </w:p>
        </w:tc>
        <w:tc>
          <w:tcPr>
            <w:tcW w:w="2563" w:type="dxa"/>
            <w:tcBorders>
              <w:top w:val="single" w:sz="4" w:space="0" w:color="auto"/>
              <w:left w:val="single" w:sz="4" w:space="0" w:color="auto"/>
              <w:right w:val="single" w:sz="4" w:space="0" w:color="auto"/>
            </w:tcBorders>
            <w:shd w:val="clear" w:color="auto" w:fill="FFFFFF"/>
          </w:tcPr>
          <w:p w:rsidR="00DE75AD" w:rsidRDefault="00575972">
            <w:pPr>
              <w:pStyle w:val="25"/>
              <w:framePr w:w="9523" w:h="3058" w:wrap="none" w:vAnchor="page" w:hAnchor="page" w:x="1678" w:y="12483"/>
              <w:shd w:val="clear" w:color="auto" w:fill="auto"/>
              <w:spacing w:before="0" w:line="220" w:lineRule="exact"/>
              <w:ind w:firstLine="0"/>
              <w:jc w:val="center"/>
            </w:pPr>
            <w:r>
              <w:rPr>
                <w:rStyle w:val="27"/>
              </w:rPr>
              <w:t>сентябрь</w:t>
            </w: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3058" w:wrap="none" w:vAnchor="page" w:hAnchor="page" w:x="1678" w:y="12483"/>
              <w:shd w:val="clear" w:color="auto" w:fill="auto"/>
              <w:spacing w:before="0" w:line="220" w:lineRule="exact"/>
              <w:ind w:firstLine="0"/>
              <w:jc w:val="left"/>
            </w:pPr>
            <w:r>
              <w:rPr>
                <w:rStyle w:val="27"/>
              </w:rPr>
              <w:t>Изучение социально-психологической адаптации к школе</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3058" w:wrap="none" w:vAnchor="page" w:hAnchor="page" w:x="1678" w:y="12483"/>
              <w:shd w:val="clear" w:color="auto" w:fill="auto"/>
              <w:spacing w:before="0" w:line="220" w:lineRule="exact"/>
              <w:ind w:firstLine="0"/>
              <w:jc w:val="center"/>
            </w:pPr>
            <w:r>
              <w:rPr>
                <w:rStyle w:val="27"/>
              </w:rPr>
              <w:t>октябрь</w:t>
            </w:r>
          </w:p>
        </w:tc>
      </w:tr>
      <w:tr w:rsidR="00DE75AD">
        <w:trPr>
          <w:trHeight w:hRule="exact" w:val="403"/>
        </w:trPr>
        <w:tc>
          <w:tcPr>
            <w:tcW w:w="6960" w:type="dxa"/>
            <w:tcBorders>
              <w:top w:val="single" w:sz="4" w:space="0" w:color="auto"/>
              <w:left w:val="single" w:sz="4" w:space="0" w:color="auto"/>
            </w:tcBorders>
            <w:shd w:val="clear" w:color="auto" w:fill="FFFFFF"/>
          </w:tcPr>
          <w:p w:rsidR="00DE75AD" w:rsidRDefault="00575972">
            <w:pPr>
              <w:pStyle w:val="25"/>
              <w:framePr w:w="9523" w:h="3058" w:wrap="none" w:vAnchor="page" w:hAnchor="page" w:x="1678" w:y="12483"/>
              <w:shd w:val="clear" w:color="auto" w:fill="auto"/>
              <w:spacing w:before="0" w:line="220" w:lineRule="exact"/>
              <w:ind w:firstLine="0"/>
              <w:jc w:val="left"/>
            </w:pPr>
            <w:r>
              <w:rPr>
                <w:rStyle w:val="27"/>
              </w:rPr>
              <w:t>Наблюдение за протеканием процесса адаптации</w:t>
            </w:r>
          </w:p>
        </w:tc>
        <w:tc>
          <w:tcPr>
            <w:tcW w:w="2563" w:type="dxa"/>
            <w:tcBorders>
              <w:top w:val="single" w:sz="4" w:space="0" w:color="auto"/>
              <w:left w:val="single" w:sz="4" w:space="0" w:color="auto"/>
              <w:right w:val="single" w:sz="4" w:space="0" w:color="auto"/>
            </w:tcBorders>
            <w:shd w:val="clear" w:color="auto" w:fill="FFFFFF"/>
          </w:tcPr>
          <w:p w:rsidR="00DE75AD" w:rsidRDefault="00575972">
            <w:pPr>
              <w:pStyle w:val="25"/>
              <w:framePr w:w="9523" w:h="3058" w:wrap="none" w:vAnchor="page" w:hAnchor="page" w:x="1678" w:y="12483"/>
              <w:shd w:val="clear" w:color="auto" w:fill="auto"/>
              <w:spacing w:before="0" w:line="220" w:lineRule="exact"/>
              <w:ind w:firstLine="0"/>
              <w:jc w:val="center"/>
            </w:pPr>
            <w:r>
              <w:rPr>
                <w:rStyle w:val="27"/>
              </w:rPr>
              <w:t>сентябрь-октябрь</w:t>
            </w:r>
          </w:p>
        </w:tc>
      </w:tr>
    </w:tbl>
    <w:p w:rsidR="00DE75AD" w:rsidRDefault="00575972">
      <w:pPr>
        <w:pStyle w:val="a5"/>
        <w:framePr w:wrap="none" w:vAnchor="page" w:hAnchor="page" w:x="6320" w:y="15563"/>
        <w:shd w:val="clear" w:color="auto" w:fill="auto"/>
        <w:spacing w:line="200" w:lineRule="exact"/>
      </w:pPr>
      <w:r>
        <w:t>24</w:t>
      </w:r>
    </w:p>
    <w:p w:rsidR="00DE75AD" w:rsidRDefault="00DE75AD">
      <w:pPr>
        <w:rPr>
          <w:sz w:val="2"/>
          <w:szCs w:val="2"/>
        </w:rPr>
        <w:sectPr w:rsidR="00DE75AD">
          <w:pgSz w:w="11900" w:h="16840"/>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0"/>
        <w:gridCol w:w="2563"/>
      </w:tblGrid>
      <w:tr w:rsidR="00DE75AD">
        <w:trPr>
          <w:trHeight w:hRule="exact" w:val="648"/>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322" w:lineRule="exact"/>
              <w:ind w:firstLine="0"/>
            </w:pPr>
            <w:r>
              <w:rPr>
                <w:rStyle w:val="27"/>
              </w:rPr>
              <w:lastRenderedPageBreak/>
              <w:t>Определение интеллектуальной и эмоциональной готовности к переходу в среднее звено</w:t>
            </w:r>
          </w:p>
        </w:tc>
        <w:tc>
          <w:tcPr>
            <w:tcW w:w="2563" w:type="dxa"/>
            <w:tcBorders>
              <w:top w:val="single" w:sz="4" w:space="0" w:color="auto"/>
              <w:left w:val="single" w:sz="4" w:space="0" w:color="auto"/>
              <w:right w:val="single" w:sz="4" w:space="0" w:color="auto"/>
            </w:tcBorders>
            <w:shd w:val="clear" w:color="auto" w:fill="FFFFFF"/>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декабрь</w:t>
            </w:r>
          </w:p>
        </w:tc>
      </w:tr>
      <w:tr w:rsidR="00DE75AD">
        <w:trPr>
          <w:trHeight w:hRule="exact" w:val="648"/>
        </w:trPr>
        <w:tc>
          <w:tcPr>
            <w:tcW w:w="6960" w:type="dxa"/>
            <w:tcBorders>
              <w:top w:val="single" w:sz="4" w:space="0" w:color="auto"/>
              <w:left w:val="single" w:sz="4" w:space="0" w:color="auto"/>
            </w:tcBorders>
            <w:shd w:val="clear" w:color="auto" w:fill="FFFFFF"/>
          </w:tcPr>
          <w:p w:rsidR="00DE75AD" w:rsidRDefault="00575972">
            <w:pPr>
              <w:pStyle w:val="25"/>
              <w:framePr w:w="9523" w:h="6187" w:wrap="none" w:vAnchor="page" w:hAnchor="page" w:x="1678" w:y="1160"/>
              <w:shd w:val="clear" w:color="auto" w:fill="auto"/>
              <w:spacing w:before="0" w:line="220" w:lineRule="exact"/>
              <w:ind w:firstLine="0"/>
            </w:pPr>
            <w:r>
              <w:rPr>
                <w:rStyle w:val="27"/>
              </w:rPr>
              <w:t>Определение психологического климата в классе (социометрия)</w:t>
            </w:r>
          </w:p>
        </w:tc>
        <w:tc>
          <w:tcPr>
            <w:tcW w:w="2563" w:type="dxa"/>
            <w:tcBorders>
              <w:top w:val="single" w:sz="4" w:space="0" w:color="auto"/>
              <w:left w:val="single" w:sz="4" w:space="0" w:color="auto"/>
              <w:right w:val="single" w:sz="4" w:space="0" w:color="auto"/>
            </w:tcBorders>
            <w:shd w:val="clear" w:color="auto" w:fill="FFFFFF"/>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декабрь</w:t>
            </w: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pPr>
            <w:r>
              <w:rPr>
                <w:rStyle w:val="27"/>
              </w:rPr>
              <w:t>Определение самооценки</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декабрь</w:t>
            </w: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pPr>
            <w:r>
              <w:rPr>
                <w:rStyle w:val="27"/>
              </w:rPr>
              <w:t>работа по запросам педагогов и администрации</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в течение года</w:t>
            </w: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30" w:lineRule="exact"/>
              <w:ind w:firstLine="0"/>
            </w:pPr>
            <w:r>
              <w:rPr>
                <w:rStyle w:val="2115pt1"/>
              </w:rPr>
              <w:t>Коррекционно-развивающее</w:t>
            </w:r>
          </w:p>
        </w:tc>
        <w:tc>
          <w:tcPr>
            <w:tcW w:w="2563" w:type="dxa"/>
            <w:tcBorders>
              <w:top w:val="single" w:sz="4" w:space="0" w:color="auto"/>
              <w:left w:val="single" w:sz="4" w:space="0" w:color="auto"/>
              <w:right w:val="single" w:sz="4" w:space="0" w:color="auto"/>
            </w:tcBorders>
            <w:shd w:val="clear" w:color="auto" w:fill="FFFFFF"/>
          </w:tcPr>
          <w:p w:rsidR="00DE75AD" w:rsidRDefault="00DE75AD">
            <w:pPr>
              <w:framePr w:w="9523" w:h="6187" w:wrap="none" w:vAnchor="page" w:hAnchor="page" w:x="1678" w:y="1160"/>
              <w:rPr>
                <w:sz w:val="10"/>
                <w:szCs w:val="10"/>
              </w:rPr>
            </w:pP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pPr>
            <w:r>
              <w:rPr>
                <w:rStyle w:val="27"/>
              </w:rPr>
              <w:t>Занятия по развитию познавательных процессов</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в течение года</w:t>
            </w:r>
          </w:p>
        </w:tc>
      </w:tr>
      <w:tr w:rsidR="00DE75AD">
        <w:trPr>
          <w:trHeight w:hRule="exact" w:val="965"/>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ind w:firstLine="0"/>
            </w:pPr>
            <w:r>
              <w:rPr>
                <w:rStyle w:val="27"/>
              </w:rPr>
              <w:t>Занятия по развитию сплоченности, взаимопонимания в коллективе. Занятия по формированию положительной мотивации к обучению.</w:t>
            </w:r>
          </w:p>
        </w:tc>
        <w:tc>
          <w:tcPr>
            <w:tcW w:w="2563" w:type="dxa"/>
            <w:tcBorders>
              <w:top w:val="single" w:sz="4" w:space="0" w:color="auto"/>
              <w:left w:val="single" w:sz="4" w:space="0" w:color="auto"/>
              <w:right w:val="single" w:sz="4" w:space="0" w:color="auto"/>
            </w:tcBorders>
            <w:shd w:val="clear" w:color="auto" w:fill="FFFFFF"/>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в течение года</w:t>
            </w:r>
          </w:p>
        </w:tc>
      </w:tr>
      <w:tr w:rsidR="00DE75AD">
        <w:trPr>
          <w:trHeight w:hRule="exact" w:val="643"/>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322" w:lineRule="exact"/>
              <w:ind w:firstLine="0"/>
            </w:pPr>
            <w:r>
              <w:rPr>
                <w:rStyle w:val="27"/>
              </w:rPr>
              <w:t>Занятия по коррекции отк</w:t>
            </w:r>
            <w:r w:rsidR="00806635">
              <w:rPr>
                <w:rStyle w:val="27"/>
              </w:rPr>
              <w:t>лонений в развитии эмоционально-</w:t>
            </w:r>
            <w:r>
              <w:rPr>
                <w:rStyle w:val="27"/>
              </w:rPr>
              <w:t>волевой и личностной сферах.</w:t>
            </w:r>
          </w:p>
        </w:tc>
        <w:tc>
          <w:tcPr>
            <w:tcW w:w="2563" w:type="dxa"/>
            <w:tcBorders>
              <w:top w:val="single" w:sz="4" w:space="0" w:color="auto"/>
              <w:left w:val="single" w:sz="4" w:space="0" w:color="auto"/>
              <w:right w:val="single" w:sz="4" w:space="0" w:color="auto"/>
            </w:tcBorders>
            <w:shd w:val="clear" w:color="auto" w:fill="FFFFFF"/>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в течение года</w:t>
            </w: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pPr>
            <w:r>
              <w:rPr>
                <w:rStyle w:val="27"/>
              </w:rPr>
              <w:t>Занятия по развитию коммуникативных навыков.</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в течение года</w:t>
            </w:r>
          </w:p>
        </w:tc>
      </w:tr>
      <w:tr w:rsidR="00DE75AD">
        <w:trPr>
          <w:trHeight w:hRule="exact" w:val="331"/>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30" w:lineRule="exact"/>
              <w:ind w:firstLine="0"/>
            </w:pPr>
            <w:r>
              <w:rPr>
                <w:rStyle w:val="2115pt1"/>
              </w:rPr>
              <w:t>Консультативное</w:t>
            </w:r>
          </w:p>
        </w:tc>
        <w:tc>
          <w:tcPr>
            <w:tcW w:w="2563" w:type="dxa"/>
            <w:tcBorders>
              <w:top w:val="single" w:sz="4" w:space="0" w:color="auto"/>
              <w:left w:val="single" w:sz="4" w:space="0" w:color="auto"/>
              <w:right w:val="single" w:sz="4" w:space="0" w:color="auto"/>
            </w:tcBorders>
            <w:shd w:val="clear" w:color="auto" w:fill="FFFFFF"/>
          </w:tcPr>
          <w:p w:rsidR="00DE75AD" w:rsidRDefault="00DE75AD">
            <w:pPr>
              <w:framePr w:w="9523" w:h="6187" w:wrap="none" w:vAnchor="page" w:hAnchor="page" w:x="1678" w:y="1160"/>
              <w:rPr>
                <w:sz w:val="10"/>
                <w:szCs w:val="10"/>
              </w:rPr>
            </w:pP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pPr>
            <w:r>
              <w:rPr>
                <w:rStyle w:val="27"/>
              </w:rPr>
              <w:t>Консультации для учащихся, родителей, педагогов</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в течение года</w:t>
            </w: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30" w:lineRule="exact"/>
              <w:ind w:firstLine="0"/>
            </w:pPr>
            <w:r>
              <w:rPr>
                <w:rStyle w:val="2115pt1"/>
              </w:rPr>
              <w:t>Просветительское</w:t>
            </w:r>
          </w:p>
        </w:tc>
        <w:tc>
          <w:tcPr>
            <w:tcW w:w="2563" w:type="dxa"/>
            <w:tcBorders>
              <w:top w:val="single" w:sz="4" w:space="0" w:color="auto"/>
              <w:left w:val="single" w:sz="4" w:space="0" w:color="auto"/>
              <w:right w:val="single" w:sz="4" w:space="0" w:color="auto"/>
            </w:tcBorders>
            <w:shd w:val="clear" w:color="auto" w:fill="FFFFFF"/>
          </w:tcPr>
          <w:p w:rsidR="00DE75AD" w:rsidRDefault="00DE75AD">
            <w:pPr>
              <w:framePr w:w="9523" w:h="6187" w:wrap="none" w:vAnchor="page" w:hAnchor="page" w:x="1678" w:y="1160"/>
              <w:rPr>
                <w:sz w:val="10"/>
                <w:szCs w:val="10"/>
              </w:rPr>
            </w:pPr>
          </w:p>
        </w:tc>
      </w:tr>
      <w:tr w:rsidR="00DE75AD">
        <w:trPr>
          <w:trHeight w:hRule="exact" w:val="326"/>
        </w:trPr>
        <w:tc>
          <w:tcPr>
            <w:tcW w:w="6960" w:type="dxa"/>
            <w:tcBorders>
              <w:top w:val="single" w:sz="4" w:space="0" w:color="auto"/>
              <w:lef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pPr>
            <w:r>
              <w:rPr>
                <w:rStyle w:val="27"/>
              </w:rPr>
              <w:t>Выступление на родительских собраниях, педсоветах</w:t>
            </w:r>
          </w:p>
        </w:tc>
        <w:tc>
          <w:tcPr>
            <w:tcW w:w="256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в течение года</w:t>
            </w:r>
          </w:p>
        </w:tc>
      </w:tr>
      <w:tr w:rsidR="00DE75AD">
        <w:trPr>
          <w:trHeight w:hRule="exact" w:val="341"/>
        </w:trPr>
        <w:tc>
          <w:tcPr>
            <w:tcW w:w="6960" w:type="dxa"/>
            <w:tcBorders>
              <w:top w:val="single" w:sz="4" w:space="0" w:color="auto"/>
              <w:left w:val="single" w:sz="4" w:space="0" w:color="auto"/>
              <w:bottom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pPr>
            <w:r>
              <w:rPr>
                <w:rStyle w:val="27"/>
              </w:rPr>
              <w:t>Оформление информационных листов</w:t>
            </w:r>
          </w:p>
        </w:tc>
        <w:tc>
          <w:tcPr>
            <w:tcW w:w="2563" w:type="dxa"/>
            <w:tcBorders>
              <w:top w:val="single" w:sz="4" w:space="0" w:color="auto"/>
              <w:left w:val="single" w:sz="4" w:space="0" w:color="auto"/>
              <w:bottom w:val="single" w:sz="4" w:space="0" w:color="auto"/>
              <w:right w:val="single" w:sz="4" w:space="0" w:color="auto"/>
            </w:tcBorders>
            <w:shd w:val="clear" w:color="auto" w:fill="FFFFFF"/>
            <w:vAlign w:val="bottom"/>
          </w:tcPr>
          <w:p w:rsidR="00DE75AD" w:rsidRDefault="00575972">
            <w:pPr>
              <w:pStyle w:val="25"/>
              <w:framePr w:w="9523" w:h="6187" w:wrap="none" w:vAnchor="page" w:hAnchor="page" w:x="1678" w:y="1160"/>
              <w:shd w:val="clear" w:color="auto" w:fill="auto"/>
              <w:spacing w:before="0" w:line="220" w:lineRule="exact"/>
              <w:ind w:firstLine="0"/>
              <w:jc w:val="center"/>
            </w:pPr>
            <w:r>
              <w:rPr>
                <w:rStyle w:val="27"/>
              </w:rPr>
              <w:t>в течение года</w:t>
            </w:r>
          </w:p>
        </w:tc>
      </w:tr>
    </w:tbl>
    <w:p w:rsidR="00DE75AD" w:rsidRDefault="00575972">
      <w:pPr>
        <w:pStyle w:val="25"/>
        <w:framePr w:w="10186" w:h="6994" w:hRule="exact" w:wrap="none" w:vAnchor="page" w:hAnchor="page" w:x="1352" w:y="7603"/>
        <w:shd w:val="clear" w:color="auto" w:fill="auto"/>
        <w:spacing w:before="0"/>
        <w:ind w:left="340" w:right="360" w:firstLine="740"/>
      </w:pPr>
      <w:r>
        <w:rPr>
          <w:rStyle w:val="2115pt0"/>
        </w:rPr>
        <w:t>Логопедическое сопровождение</w:t>
      </w:r>
      <w:r>
        <w:t xml:space="preserve"> направлено на предупреждение и устранение нарушений письменной речи у учащихся младших классов с учетом психофизиологических особенностей усвоения навыка письма и чтения детьми с ограниченными возможностями здоровья.</w:t>
      </w:r>
    </w:p>
    <w:p w:rsidR="00DE75AD" w:rsidRDefault="00575972">
      <w:pPr>
        <w:pStyle w:val="25"/>
        <w:framePr w:w="10186" w:h="6994" w:hRule="exact" w:wrap="none" w:vAnchor="page" w:hAnchor="page" w:x="1352" w:y="7603"/>
        <w:shd w:val="clear" w:color="auto" w:fill="auto"/>
        <w:spacing w:before="0"/>
        <w:ind w:left="340" w:right="360" w:firstLine="740"/>
      </w:pPr>
      <w:r>
        <w:rPr>
          <w:rStyle w:val="2115pt"/>
        </w:rPr>
        <w:t>Цель</w:t>
      </w:r>
      <w:r>
        <w:t xml:space="preserve"> логопедической работы - комплексное воздействие на все стороны устной и письменной речи у учащихся младших классов.</w:t>
      </w:r>
    </w:p>
    <w:p w:rsidR="00DE75AD" w:rsidRDefault="00575972">
      <w:pPr>
        <w:pStyle w:val="25"/>
        <w:framePr w:w="10186" w:h="6994" w:hRule="exact" w:wrap="none" w:vAnchor="page" w:hAnchor="page" w:x="1352" w:y="7603"/>
        <w:shd w:val="clear" w:color="auto" w:fill="auto"/>
        <w:spacing w:before="0"/>
        <w:ind w:left="340" w:firstLine="740"/>
      </w:pPr>
      <w:r>
        <w:t xml:space="preserve">Логопедическая работа в Школе направлена на решение следующих </w:t>
      </w:r>
      <w:r>
        <w:rPr>
          <w:rStyle w:val="2115pt"/>
        </w:rPr>
        <w:t>задач:</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1080"/>
        <w:jc w:val="left"/>
      </w:pPr>
      <w:r>
        <w:t>совершенствование у учащихся слухового и зрительного внимания, слуховой и зрительной памяти, мышления.</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700" w:firstLine="0"/>
      </w:pPr>
      <w:r>
        <w:t>развитие фонематического восприятия.</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1080"/>
        <w:jc w:val="left"/>
      </w:pPr>
      <w:r>
        <w:t>развитие процессов слухового и зрительного гнозиса, дифференциация артикуляторно и акустически сходных фонем.</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700" w:firstLine="0"/>
      </w:pPr>
      <w:r>
        <w:t>закрепление четкой связи между звуком и буквой.</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700" w:firstLine="0"/>
      </w:pPr>
      <w:r>
        <w:t>развитие процессов фонематического анализа и синтеза.</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1080"/>
        <w:jc w:val="left"/>
      </w:pPr>
      <w:r>
        <w:t>развитие процессов языкового анализа и синтеза на всех уровнях (слог, слово, предложение, текст).</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700" w:firstLine="0"/>
      </w:pPr>
      <w:r>
        <w:t>обогащение лексического запаса.</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700" w:firstLine="0"/>
      </w:pPr>
      <w:r>
        <w:t>развитие грамматического строя речи.</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700" w:firstLine="0"/>
      </w:pPr>
      <w:r>
        <w:t>развитие связной речи.</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700" w:firstLine="0"/>
      </w:pPr>
      <w:r>
        <w:t>развитие мелкой и ручной моторики.</w:t>
      </w:r>
    </w:p>
    <w:p w:rsidR="00DE75AD" w:rsidRDefault="00575972">
      <w:pPr>
        <w:pStyle w:val="25"/>
        <w:framePr w:w="10186" w:h="6994" w:hRule="exact" w:wrap="none" w:vAnchor="page" w:hAnchor="page" w:x="1352" w:y="7603"/>
        <w:numPr>
          <w:ilvl w:val="0"/>
          <w:numId w:val="1"/>
        </w:numPr>
        <w:shd w:val="clear" w:color="auto" w:fill="auto"/>
        <w:tabs>
          <w:tab w:val="left" w:pos="1063"/>
        </w:tabs>
        <w:spacing w:before="0" w:line="274" w:lineRule="exact"/>
        <w:ind w:left="700" w:firstLine="0"/>
        <w:jc w:val="left"/>
      </w:pPr>
      <w:r>
        <w:t>развитие навыков само и взаимоконтроля, умение работать в коллективе. Обследование речевой деятельности детей проводится с соблюдением определенной</w:t>
      </w:r>
    </w:p>
    <w:p w:rsidR="00DE75AD" w:rsidRDefault="00575972">
      <w:pPr>
        <w:pStyle w:val="25"/>
        <w:framePr w:w="10186" w:h="6994" w:hRule="exact" w:wrap="none" w:vAnchor="page" w:hAnchor="page" w:x="1352" w:y="7603"/>
        <w:shd w:val="clear" w:color="auto" w:fill="auto"/>
        <w:spacing w:before="0" w:line="274" w:lineRule="exact"/>
        <w:ind w:left="340" w:firstLine="0"/>
        <w:jc w:val="left"/>
      </w:pPr>
      <w:r>
        <w:t>последовательности этапов и включает анализ основных составляющих речевую систему компонентов.</w:t>
      </w:r>
    </w:p>
    <w:p w:rsidR="00DE75AD" w:rsidRDefault="00575972">
      <w:pPr>
        <w:pStyle w:val="a5"/>
        <w:framePr w:wrap="none" w:vAnchor="page" w:hAnchor="page" w:x="6320" w:y="15640"/>
        <w:shd w:val="clear" w:color="auto" w:fill="auto"/>
        <w:spacing w:line="200" w:lineRule="exact"/>
      </w:pPr>
      <w:r>
        <w:t>25</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10186" w:h="287" w:hRule="exact" w:wrap="none" w:vAnchor="page" w:hAnchor="page" w:x="1352" w:y="1147"/>
        <w:shd w:val="clear" w:color="auto" w:fill="auto"/>
        <w:spacing w:before="0" w:after="0" w:line="220" w:lineRule="exact"/>
        <w:ind w:firstLine="0"/>
        <w:jc w:val="center"/>
      </w:pPr>
      <w:bookmarkStart w:id="21" w:name="bookmark29"/>
      <w:r>
        <w:lastRenderedPageBreak/>
        <w:t>Требования к результатам освоения обучающимися АООП НОО вариант 7.1</w:t>
      </w:r>
      <w:bookmarkEnd w:id="21"/>
    </w:p>
    <w:p w:rsidR="00DE75AD" w:rsidRPr="00383A04" w:rsidRDefault="00575972">
      <w:pPr>
        <w:pStyle w:val="25"/>
        <w:framePr w:w="10186" w:h="13594" w:hRule="exact" w:wrap="none" w:vAnchor="page" w:hAnchor="page" w:x="1352" w:y="1715"/>
        <w:shd w:val="clear" w:color="auto" w:fill="auto"/>
        <w:spacing w:before="0" w:line="326" w:lineRule="exact"/>
        <w:ind w:left="360" w:firstLine="680"/>
        <w:jc w:val="left"/>
        <w:rPr>
          <w:color w:val="auto"/>
        </w:rPr>
      </w:pPr>
      <w:r>
        <w:rPr>
          <w:rStyle w:val="2115pt"/>
        </w:rPr>
        <w:t>Личностные результаты</w:t>
      </w:r>
      <w:r>
        <w:t xml:space="preserve"> освоения АООП НОО вариант 7.1</w:t>
      </w:r>
      <w:r w:rsidRPr="00383A04">
        <w:t xml:space="preserve">. </w:t>
      </w:r>
      <w:r w:rsidRPr="00383A04">
        <w:rPr>
          <w:rStyle w:val="2a"/>
          <w:u w:val="none"/>
        </w:rPr>
        <w:t>соответствуют</w:t>
      </w:r>
      <w:hyperlink r:id="rId13" w:history="1">
        <w:r w:rsidRPr="00383A04">
          <w:rPr>
            <w:rStyle w:val="a3"/>
            <w:color w:val="auto"/>
            <w:u w:val="none"/>
          </w:rPr>
          <w:t xml:space="preserve"> ФГОС</w:t>
        </w:r>
      </w:hyperlink>
    </w:p>
    <w:p w:rsidR="00DE75AD" w:rsidRPr="00383A04" w:rsidRDefault="00477D11">
      <w:pPr>
        <w:pStyle w:val="25"/>
        <w:framePr w:w="10186" w:h="13594" w:hRule="exact" w:wrap="none" w:vAnchor="page" w:hAnchor="page" w:x="1352" w:y="1715"/>
        <w:shd w:val="clear" w:color="auto" w:fill="auto"/>
        <w:spacing w:before="0" w:line="326" w:lineRule="exact"/>
        <w:ind w:left="360" w:firstLine="0"/>
        <w:rPr>
          <w:color w:val="auto"/>
        </w:rPr>
      </w:pPr>
      <w:hyperlink r:id="rId14" w:history="1">
        <w:r w:rsidR="00575972" w:rsidRPr="00383A04">
          <w:rPr>
            <w:rStyle w:val="a3"/>
            <w:color w:val="auto"/>
            <w:u w:val="none"/>
          </w:rPr>
          <w:t>НОО:</w:t>
        </w:r>
      </w:hyperlink>
    </w:p>
    <w:p w:rsidR="00DE75AD" w:rsidRDefault="00575972">
      <w:pPr>
        <w:pStyle w:val="25"/>
        <w:framePr w:w="10186" w:h="13594" w:hRule="exact" w:wrap="none" w:vAnchor="page" w:hAnchor="page" w:x="1352" w:y="1715"/>
        <w:numPr>
          <w:ilvl w:val="0"/>
          <w:numId w:val="11"/>
        </w:numPr>
        <w:shd w:val="clear" w:color="auto" w:fill="auto"/>
        <w:tabs>
          <w:tab w:val="left" w:pos="714"/>
        </w:tabs>
        <w:spacing w:before="0" w:line="326" w:lineRule="exact"/>
        <w:ind w:left="360" w:right="360" w:firstLine="0"/>
      </w:pPr>
      <w: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DE75AD" w:rsidRDefault="00575972">
      <w:pPr>
        <w:pStyle w:val="25"/>
        <w:framePr w:w="10186" w:h="13594" w:hRule="exact" w:wrap="none" w:vAnchor="page" w:hAnchor="page" w:x="1352" w:y="1715"/>
        <w:numPr>
          <w:ilvl w:val="0"/>
          <w:numId w:val="11"/>
        </w:numPr>
        <w:shd w:val="clear" w:color="auto" w:fill="auto"/>
        <w:tabs>
          <w:tab w:val="left" w:pos="709"/>
        </w:tabs>
        <w:spacing w:before="0" w:line="326" w:lineRule="exact"/>
        <w:ind w:left="360" w:right="360" w:firstLine="0"/>
      </w:pPr>
      <w:r>
        <w:t>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DE75AD" w:rsidRDefault="00575972">
      <w:pPr>
        <w:pStyle w:val="25"/>
        <w:framePr w:w="10186" w:h="13594" w:hRule="exact" w:wrap="none" w:vAnchor="page" w:hAnchor="page" w:x="1352" w:y="1715"/>
        <w:numPr>
          <w:ilvl w:val="0"/>
          <w:numId w:val="11"/>
        </w:numPr>
        <w:shd w:val="clear" w:color="auto" w:fill="auto"/>
        <w:tabs>
          <w:tab w:val="left" w:pos="709"/>
        </w:tabs>
        <w:spacing w:before="0" w:line="326" w:lineRule="exact"/>
        <w:ind w:left="360" w:right="360" w:firstLine="0"/>
      </w:pPr>
      <w:r>
        <w:t>формирование уважительного отношения к иному мнению, истории и культуре других народов;</w:t>
      </w:r>
    </w:p>
    <w:p w:rsidR="00DE75AD" w:rsidRDefault="00575972">
      <w:pPr>
        <w:pStyle w:val="25"/>
        <w:framePr w:w="10186" w:h="13594" w:hRule="exact" w:wrap="none" w:vAnchor="page" w:hAnchor="page" w:x="1352" w:y="1715"/>
        <w:numPr>
          <w:ilvl w:val="0"/>
          <w:numId w:val="11"/>
        </w:numPr>
        <w:shd w:val="clear" w:color="auto" w:fill="auto"/>
        <w:tabs>
          <w:tab w:val="left" w:pos="709"/>
        </w:tabs>
        <w:spacing w:before="0" w:line="326" w:lineRule="exact"/>
        <w:ind w:left="360" w:right="360" w:firstLine="0"/>
      </w:pPr>
      <w:r>
        <w:t>овладение начальными навыками адаптации в динамично изменяющемся и развивающемся мире;</w:t>
      </w:r>
    </w:p>
    <w:p w:rsidR="00DE75AD" w:rsidRDefault="00575972">
      <w:pPr>
        <w:pStyle w:val="25"/>
        <w:framePr w:w="10186" w:h="13594" w:hRule="exact" w:wrap="none" w:vAnchor="page" w:hAnchor="page" w:x="1352" w:y="1715"/>
        <w:numPr>
          <w:ilvl w:val="0"/>
          <w:numId w:val="11"/>
        </w:numPr>
        <w:shd w:val="clear" w:color="auto" w:fill="auto"/>
        <w:tabs>
          <w:tab w:val="left" w:pos="723"/>
        </w:tabs>
        <w:spacing w:before="0" w:line="326" w:lineRule="exact"/>
        <w:ind w:left="360" w:right="360" w:firstLine="0"/>
      </w:pPr>
      <w:r>
        <w:t>принятие и освоение социальной роли обучающегося, развитие мотивов учебной деятельности и формирование личностного смысла учения;</w:t>
      </w:r>
    </w:p>
    <w:p w:rsidR="00DE75AD" w:rsidRDefault="00575972">
      <w:pPr>
        <w:pStyle w:val="25"/>
        <w:framePr w:w="10186" w:h="13594" w:hRule="exact" w:wrap="none" w:vAnchor="page" w:hAnchor="page" w:x="1352" w:y="1715"/>
        <w:numPr>
          <w:ilvl w:val="0"/>
          <w:numId w:val="11"/>
        </w:numPr>
        <w:shd w:val="clear" w:color="auto" w:fill="auto"/>
        <w:tabs>
          <w:tab w:val="left" w:pos="704"/>
        </w:tabs>
        <w:spacing w:before="0" w:line="326" w:lineRule="exact"/>
        <w:ind w:left="360" w:right="360" w:firstLine="0"/>
      </w:pPr>
      <w:r>
        <w:t>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DE75AD" w:rsidRDefault="00575972">
      <w:pPr>
        <w:pStyle w:val="25"/>
        <w:framePr w:w="10186" w:h="13594" w:hRule="exact" w:wrap="none" w:vAnchor="page" w:hAnchor="page" w:x="1352" w:y="1715"/>
        <w:numPr>
          <w:ilvl w:val="0"/>
          <w:numId w:val="11"/>
        </w:numPr>
        <w:shd w:val="clear" w:color="auto" w:fill="auto"/>
        <w:tabs>
          <w:tab w:val="left" w:pos="704"/>
        </w:tabs>
        <w:spacing w:before="0" w:line="326" w:lineRule="exact"/>
        <w:ind w:left="360" w:firstLine="0"/>
      </w:pPr>
      <w:r>
        <w:t>формирование эстетических потребностей, ценностей и чувств;</w:t>
      </w:r>
    </w:p>
    <w:p w:rsidR="00DE75AD" w:rsidRDefault="00575972">
      <w:pPr>
        <w:pStyle w:val="25"/>
        <w:framePr w:w="10186" w:h="13594" w:hRule="exact" w:wrap="none" w:vAnchor="page" w:hAnchor="page" w:x="1352" w:y="1715"/>
        <w:numPr>
          <w:ilvl w:val="0"/>
          <w:numId w:val="11"/>
        </w:numPr>
        <w:shd w:val="clear" w:color="auto" w:fill="auto"/>
        <w:tabs>
          <w:tab w:val="left" w:pos="709"/>
        </w:tabs>
        <w:spacing w:before="0" w:line="326" w:lineRule="exact"/>
        <w:ind w:left="360" w:right="360" w:firstLine="0"/>
      </w:pPr>
      <w:r>
        <w:t>развитие этических чувств, доброжелательности и эмоционально-нравственной отзывчивости, понимания и сопереживания чувствам других людей;</w:t>
      </w:r>
    </w:p>
    <w:p w:rsidR="00DE75AD" w:rsidRDefault="00575972">
      <w:pPr>
        <w:pStyle w:val="25"/>
        <w:framePr w:w="10186" w:h="13594" w:hRule="exact" w:wrap="none" w:vAnchor="page" w:hAnchor="page" w:x="1352" w:y="1715"/>
        <w:numPr>
          <w:ilvl w:val="0"/>
          <w:numId w:val="11"/>
        </w:numPr>
        <w:shd w:val="clear" w:color="auto" w:fill="auto"/>
        <w:tabs>
          <w:tab w:val="left" w:pos="704"/>
        </w:tabs>
        <w:spacing w:before="0" w:line="326" w:lineRule="exact"/>
        <w:ind w:left="360" w:right="360" w:firstLine="0"/>
      </w:pPr>
      <w:r>
        <w:t>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DE75AD" w:rsidRDefault="00575972">
      <w:pPr>
        <w:pStyle w:val="25"/>
        <w:framePr w:w="10186" w:h="13594" w:hRule="exact" w:wrap="none" w:vAnchor="page" w:hAnchor="page" w:x="1352" w:y="1715"/>
        <w:numPr>
          <w:ilvl w:val="0"/>
          <w:numId w:val="11"/>
        </w:numPr>
        <w:shd w:val="clear" w:color="auto" w:fill="auto"/>
        <w:tabs>
          <w:tab w:val="left" w:pos="834"/>
        </w:tabs>
        <w:spacing w:before="0" w:after="258" w:line="274" w:lineRule="exact"/>
        <w:ind w:left="360" w:right="360" w:firstLine="0"/>
      </w:pPr>
      <w: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DE75AD" w:rsidRDefault="00575972">
      <w:pPr>
        <w:pStyle w:val="25"/>
        <w:framePr w:w="10186" w:h="13594" w:hRule="exact" w:wrap="none" w:vAnchor="page" w:hAnchor="page" w:x="1352" w:y="1715"/>
        <w:shd w:val="clear" w:color="auto" w:fill="auto"/>
        <w:spacing w:before="0" w:line="326" w:lineRule="exact"/>
        <w:ind w:left="360" w:firstLine="680"/>
        <w:jc w:val="left"/>
      </w:pPr>
      <w:r>
        <w:rPr>
          <w:rStyle w:val="2115pt"/>
        </w:rPr>
        <w:t>Метапредметные результаты</w:t>
      </w:r>
      <w:r>
        <w:t xml:space="preserve"> освоения АООП НОО вариант 7.1</w:t>
      </w:r>
      <w:r w:rsidRPr="00383A04">
        <w:rPr>
          <w:color w:val="auto"/>
        </w:rPr>
        <w:t xml:space="preserve">. </w:t>
      </w:r>
      <w:r w:rsidRPr="00383A04">
        <w:rPr>
          <w:rStyle w:val="2a"/>
          <w:color w:val="auto"/>
          <w:u w:val="none"/>
        </w:rPr>
        <w:t>соответствуют</w:t>
      </w:r>
      <w:hyperlink r:id="rId15" w:history="1">
        <w:r w:rsidRPr="00383A04">
          <w:rPr>
            <w:rStyle w:val="a3"/>
            <w:color w:val="auto"/>
            <w:u w:val="none"/>
          </w:rPr>
          <w:t xml:space="preserve"> ФГОС НОО:</w:t>
        </w:r>
      </w:hyperlink>
    </w:p>
    <w:p w:rsidR="00DE75AD" w:rsidRDefault="00575972">
      <w:pPr>
        <w:pStyle w:val="25"/>
        <w:framePr w:w="10186" w:h="13594" w:hRule="exact" w:wrap="none" w:vAnchor="page" w:hAnchor="page" w:x="1352" w:y="1715"/>
        <w:numPr>
          <w:ilvl w:val="0"/>
          <w:numId w:val="12"/>
        </w:numPr>
        <w:shd w:val="clear" w:color="auto" w:fill="auto"/>
        <w:tabs>
          <w:tab w:val="left" w:pos="704"/>
        </w:tabs>
        <w:spacing w:before="0" w:line="326" w:lineRule="exact"/>
        <w:ind w:left="360" w:right="360" w:firstLine="0"/>
      </w:pPr>
      <w:r>
        <w:t>овладение способностью принимать и сохранять цели и задачи учебной деятельности, поиска средств ее осуществления;</w:t>
      </w:r>
    </w:p>
    <w:p w:rsidR="00DE75AD" w:rsidRDefault="00575972">
      <w:pPr>
        <w:pStyle w:val="25"/>
        <w:framePr w:w="10186" w:h="13594" w:hRule="exact" w:wrap="none" w:vAnchor="page" w:hAnchor="page" w:x="1352" w:y="1715"/>
        <w:numPr>
          <w:ilvl w:val="0"/>
          <w:numId w:val="12"/>
        </w:numPr>
        <w:shd w:val="clear" w:color="auto" w:fill="auto"/>
        <w:tabs>
          <w:tab w:val="left" w:pos="709"/>
        </w:tabs>
        <w:spacing w:before="0" w:line="326" w:lineRule="exact"/>
        <w:ind w:left="360" w:firstLine="0"/>
      </w:pPr>
      <w:r>
        <w:t>освоение способов решения проблем творческого и поискового характера;</w:t>
      </w:r>
    </w:p>
    <w:p w:rsidR="00DE75AD" w:rsidRDefault="00575972">
      <w:pPr>
        <w:pStyle w:val="25"/>
        <w:framePr w:w="10186" w:h="13594" w:hRule="exact" w:wrap="none" w:vAnchor="page" w:hAnchor="page" w:x="1352" w:y="1715"/>
        <w:numPr>
          <w:ilvl w:val="0"/>
          <w:numId w:val="12"/>
        </w:numPr>
        <w:shd w:val="clear" w:color="auto" w:fill="auto"/>
        <w:tabs>
          <w:tab w:val="left" w:pos="718"/>
        </w:tabs>
        <w:spacing w:before="0" w:line="326" w:lineRule="exact"/>
        <w:ind w:left="360" w:right="360" w:firstLine="0"/>
      </w:pPr>
      <w: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DE75AD" w:rsidRDefault="00575972">
      <w:pPr>
        <w:pStyle w:val="25"/>
        <w:framePr w:w="10186" w:h="13594" w:hRule="exact" w:wrap="none" w:vAnchor="page" w:hAnchor="page" w:x="1352" w:y="1715"/>
        <w:numPr>
          <w:ilvl w:val="0"/>
          <w:numId w:val="12"/>
        </w:numPr>
        <w:shd w:val="clear" w:color="auto" w:fill="auto"/>
        <w:tabs>
          <w:tab w:val="left" w:pos="709"/>
        </w:tabs>
        <w:spacing w:before="0" w:line="326" w:lineRule="exact"/>
        <w:ind w:left="360" w:right="360" w:firstLine="0"/>
      </w:pPr>
      <w:r>
        <w:t>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DE75AD" w:rsidRDefault="00575972">
      <w:pPr>
        <w:pStyle w:val="25"/>
        <w:framePr w:w="10186" w:h="13594" w:hRule="exact" w:wrap="none" w:vAnchor="page" w:hAnchor="page" w:x="1352" w:y="1715"/>
        <w:numPr>
          <w:ilvl w:val="0"/>
          <w:numId w:val="12"/>
        </w:numPr>
        <w:shd w:val="clear" w:color="auto" w:fill="auto"/>
        <w:tabs>
          <w:tab w:val="left" w:pos="709"/>
        </w:tabs>
        <w:spacing w:before="0" w:line="326" w:lineRule="exact"/>
        <w:ind w:left="360" w:firstLine="0"/>
      </w:pPr>
      <w:r>
        <w:t>освоение начальных форм познавательной и личностной рефлексии;</w:t>
      </w:r>
    </w:p>
    <w:p w:rsidR="00DE75AD" w:rsidRDefault="00575972">
      <w:pPr>
        <w:pStyle w:val="25"/>
        <w:framePr w:w="10186" w:h="13594" w:hRule="exact" w:wrap="none" w:vAnchor="page" w:hAnchor="page" w:x="1352" w:y="1715"/>
        <w:numPr>
          <w:ilvl w:val="0"/>
          <w:numId w:val="12"/>
        </w:numPr>
        <w:shd w:val="clear" w:color="auto" w:fill="auto"/>
        <w:tabs>
          <w:tab w:val="left" w:pos="709"/>
        </w:tabs>
        <w:spacing w:before="0" w:line="326" w:lineRule="exact"/>
        <w:ind w:left="360" w:right="360" w:firstLine="0"/>
      </w:pPr>
      <w:r>
        <w:t>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DE75AD" w:rsidRDefault="00575972">
      <w:pPr>
        <w:pStyle w:val="25"/>
        <w:framePr w:w="10186" w:h="13594" w:hRule="exact" w:wrap="none" w:vAnchor="page" w:hAnchor="page" w:x="1352" w:y="1715"/>
        <w:numPr>
          <w:ilvl w:val="0"/>
          <w:numId w:val="12"/>
        </w:numPr>
        <w:shd w:val="clear" w:color="auto" w:fill="auto"/>
        <w:spacing w:before="0" w:line="326" w:lineRule="exact"/>
        <w:ind w:left="360" w:right="360" w:firstLine="0"/>
      </w:pPr>
      <w:r>
        <w:t xml:space="preserve">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DE75AD" w:rsidRDefault="00575972">
      <w:pPr>
        <w:pStyle w:val="a5"/>
        <w:framePr w:wrap="none" w:vAnchor="page" w:hAnchor="page" w:x="6320" w:y="15611"/>
        <w:shd w:val="clear" w:color="auto" w:fill="auto"/>
        <w:spacing w:line="200" w:lineRule="exact"/>
      </w:pPr>
      <w:r>
        <w:t>28</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289" w:hRule="exact" w:wrap="none" w:vAnchor="page" w:hAnchor="page" w:x="1352" w:y="1090"/>
        <w:numPr>
          <w:ilvl w:val="0"/>
          <w:numId w:val="12"/>
        </w:numPr>
        <w:shd w:val="clear" w:color="auto" w:fill="auto"/>
        <w:tabs>
          <w:tab w:val="left" w:pos="744"/>
        </w:tabs>
        <w:spacing w:before="0" w:line="326" w:lineRule="exact"/>
        <w:ind w:left="360" w:right="360" w:firstLine="0"/>
      </w:pPr>
      <w:r>
        <w:lastRenderedPageBreak/>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DE75AD" w:rsidRDefault="00575972">
      <w:pPr>
        <w:pStyle w:val="25"/>
        <w:framePr w:w="10186" w:h="14289" w:hRule="exact" w:wrap="none" w:vAnchor="page" w:hAnchor="page" w:x="1352" w:y="1090"/>
        <w:numPr>
          <w:ilvl w:val="0"/>
          <w:numId w:val="12"/>
        </w:numPr>
        <w:shd w:val="clear" w:color="auto" w:fill="auto"/>
        <w:tabs>
          <w:tab w:val="left" w:pos="744"/>
        </w:tabs>
        <w:spacing w:before="0" w:line="326" w:lineRule="exact"/>
        <w:ind w:left="360" w:right="360" w:firstLine="0"/>
      </w:pPr>
      <w: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DE75AD" w:rsidRDefault="00575972">
      <w:pPr>
        <w:pStyle w:val="25"/>
        <w:framePr w:w="10186" w:h="14289" w:hRule="exact" w:wrap="none" w:vAnchor="page" w:hAnchor="page" w:x="1352" w:y="1090"/>
        <w:numPr>
          <w:ilvl w:val="0"/>
          <w:numId w:val="12"/>
        </w:numPr>
        <w:shd w:val="clear" w:color="auto" w:fill="auto"/>
        <w:tabs>
          <w:tab w:val="left" w:pos="900"/>
        </w:tabs>
        <w:spacing w:before="0" w:line="326" w:lineRule="exact"/>
        <w:ind w:left="360" w:right="360" w:firstLine="0"/>
      </w:pPr>
      <w:r>
        <w:t>овладение логическими действиями сравнения, анализа, синтеза, обобщения, классификации по родовидовым признакам, у</w:t>
      </w:r>
      <w:r w:rsidR="00806635">
        <w:t>становления аналогий и причинно-</w:t>
      </w:r>
      <w:r>
        <w:t>следственных связей, построения рассуждений, отнесения к известным понятиям;</w:t>
      </w:r>
    </w:p>
    <w:p w:rsidR="00DE75AD" w:rsidRDefault="00575972">
      <w:pPr>
        <w:pStyle w:val="25"/>
        <w:framePr w:w="10186" w:h="14289" w:hRule="exact" w:wrap="none" w:vAnchor="page" w:hAnchor="page" w:x="1352" w:y="1090"/>
        <w:numPr>
          <w:ilvl w:val="0"/>
          <w:numId w:val="12"/>
        </w:numPr>
        <w:shd w:val="clear" w:color="auto" w:fill="auto"/>
        <w:tabs>
          <w:tab w:val="left" w:pos="802"/>
        </w:tabs>
        <w:spacing w:before="0" w:line="326" w:lineRule="exact"/>
        <w:ind w:left="360" w:right="360" w:firstLine="0"/>
      </w:pPr>
      <w: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DE75AD" w:rsidRDefault="00575972">
      <w:pPr>
        <w:pStyle w:val="25"/>
        <w:framePr w:w="10186" w:h="14289" w:hRule="exact" w:wrap="none" w:vAnchor="page" w:hAnchor="page" w:x="1352" w:y="1090"/>
        <w:numPr>
          <w:ilvl w:val="0"/>
          <w:numId w:val="12"/>
        </w:numPr>
        <w:shd w:val="clear" w:color="auto" w:fill="auto"/>
        <w:tabs>
          <w:tab w:val="left" w:pos="900"/>
        </w:tabs>
        <w:spacing w:before="0" w:line="326" w:lineRule="exact"/>
        <w:ind w:left="360" w:right="360" w:firstLine="0"/>
      </w:pPr>
      <w:r>
        <w:t>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DE75AD" w:rsidRDefault="00575972">
      <w:pPr>
        <w:pStyle w:val="25"/>
        <w:framePr w:w="10186" w:h="14289" w:hRule="exact" w:wrap="none" w:vAnchor="page" w:hAnchor="page" w:x="1352" w:y="1090"/>
        <w:numPr>
          <w:ilvl w:val="0"/>
          <w:numId w:val="12"/>
        </w:numPr>
        <w:shd w:val="clear" w:color="auto" w:fill="auto"/>
        <w:tabs>
          <w:tab w:val="left" w:pos="802"/>
        </w:tabs>
        <w:spacing w:before="0" w:line="326" w:lineRule="exact"/>
        <w:ind w:left="360" w:right="360" w:firstLine="0"/>
      </w:pPr>
      <w:r>
        <w:t>готовность конструктивно разрешать конфликты посредством учета интересов сторон и сотрудничества;</w:t>
      </w:r>
    </w:p>
    <w:p w:rsidR="00DE75AD" w:rsidRDefault="00575972">
      <w:pPr>
        <w:pStyle w:val="25"/>
        <w:framePr w:w="10186" w:h="14289" w:hRule="exact" w:wrap="none" w:vAnchor="page" w:hAnchor="page" w:x="1352" w:y="1090"/>
        <w:numPr>
          <w:ilvl w:val="0"/>
          <w:numId w:val="12"/>
        </w:numPr>
        <w:shd w:val="clear" w:color="auto" w:fill="auto"/>
        <w:tabs>
          <w:tab w:val="left" w:pos="812"/>
        </w:tabs>
        <w:spacing w:before="0" w:line="326" w:lineRule="exact"/>
        <w:ind w:left="360" w:right="360" w:firstLine="0"/>
      </w:pPr>
      <w:r>
        <w:t>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DE75AD" w:rsidRDefault="00575972">
      <w:pPr>
        <w:pStyle w:val="25"/>
        <w:framePr w:w="10186" w:h="14289" w:hRule="exact" w:wrap="none" w:vAnchor="page" w:hAnchor="page" w:x="1352" w:y="1090"/>
        <w:numPr>
          <w:ilvl w:val="0"/>
          <w:numId w:val="12"/>
        </w:numPr>
        <w:shd w:val="clear" w:color="auto" w:fill="auto"/>
        <w:tabs>
          <w:tab w:val="left" w:pos="900"/>
        </w:tabs>
        <w:spacing w:before="0" w:line="326" w:lineRule="exact"/>
        <w:ind w:left="360" w:right="360" w:firstLine="0"/>
      </w:pPr>
      <w:r>
        <w:t>овладение базовыми предметными и межпредметными понятиями, отражающими существенные связи и отношения между объектами и процессами;</w:t>
      </w:r>
    </w:p>
    <w:p w:rsidR="00DE75AD" w:rsidRDefault="00575972">
      <w:pPr>
        <w:pStyle w:val="25"/>
        <w:framePr w:w="10186" w:h="14289" w:hRule="exact" w:wrap="none" w:vAnchor="page" w:hAnchor="page" w:x="1352" w:y="1090"/>
        <w:numPr>
          <w:ilvl w:val="0"/>
          <w:numId w:val="12"/>
        </w:numPr>
        <w:shd w:val="clear" w:color="auto" w:fill="auto"/>
        <w:tabs>
          <w:tab w:val="left" w:pos="900"/>
        </w:tabs>
        <w:spacing w:before="0" w:after="262" w:line="278" w:lineRule="exact"/>
        <w:ind w:left="360" w:right="360" w:firstLine="0"/>
      </w:pPr>
      <w:r>
        <w:t>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p w:rsidR="00DE75AD" w:rsidRDefault="00575972">
      <w:pPr>
        <w:pStyle w:val="25"/>
        <w:framePr w:w="10186" w:h="14289" w:hRule="exact" w:wrap="none" w:vAnchor="page" w:hAnchor="page" w:x="1352" w:y="1090"/>
        <w:shd w:val="clear" w:color="auto" w:fill="auto"/>
        <w:spacing w:before="0" w:line="326" w:lineRule="exact"/>
        <w:ind w:left="360" w:firstLine="0"/>
      </w:pPr>
      <w:r>
        <w:rPr>
          <w:rStyle w:val="2115pt"/>
        </w:rPr>
        <w:t>Предметные результаты</w:t>
      </w:r>
      <w:r>
        <w:t xml:space="preserve"> освоения АООП НОО вариант 7.1 </w:t>
      </w:r>
      <w:r>
        <w:rPr>
          <w:rStyle w:val="2a"/>
        </w:rPr>
        <w:t>соответствуют ФГОС НОО:</w:t>
      </w:r>
    </w:p>
    <w:p w:rsidR="00DE75AD" w:rsidRDefault="00575972">
      <w:pPr>
        <w:pStyle w:val="25"/>
        <w:framePr w:w="10186" w:h="14289" w:hRule="exact" w:wrap="none" w:vAnchor="page" w:hAnchor="page" w:x="1352" w:y="1090"/>
        <w:shd w:val="clear" w:color="auto" w:fill="auto"/>
        <w:spacing w:before="0" w:line="326" w:lineRule="exact"/>
        <w:ind w:left="360" w:firstLine="0"/>
      </w:pPr>
      <w:r>
        <w:rPr>
          <w:rStyle w:val="2a"/>
        </w:rPr>
        <w:t>Филология</w:t>
      </w:r>
    </w:p>
    <w:p w:rsidR="00DE75AD" w:rsidRDefault="00575972">
      <w:pPr>
        <w:pStyle w:val="25"/>
        <w:framePr w:w="10186" w:h="14289" w:hRule="exact" w:wrap="none" w:vAnchor="page" w:hAnchor="page" w:x="1352" w:y="1090"/>
        <w:shd w:val="clear" w:color="auto" w:fill="auto"/>
        <w:spacing w:before="0" w:line="326" w:lineRule="exact"/>
        <w:ind w:left="360" w:firstLine="0"/>
      </w:pPr>
      <w:r>
        <w:t>Русский язык:</w:t>
      </w:r>
    </w:p>
    <w:p w:rsidR="00DE75AD" w:rsidRDefault="00575972">
      <w:pPr>
        <w:pStyle w:val="25"/>
        <w:framePr w:w="10186" w:h="14289" w:hRule="exact" w:wrap="none" w:vAnchor="page" w:hAnchor="page" w:x="1352" w:y="1090"/>
        <w:numPr>
          <w:ilvl w:val="0"/>
          <w:numId w:val="13"/>
        </w:numPr>
        <w:shd w:val="clear" w:color="auto" w:fill="auto"/>
        <w:tabs>
          <w:tab w:val="left" w:pos="744"/>
        </w:tabs>
        <w:spacing w:before="0" w:line="326" w:lineRule="exact"/>
        <w:ind w:left="360" w:right="360" w:firstLine="0"/>
      </w:pPr>
      <w: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DE75AD" w:rsidRDefault="00575972">
      <w:pPr>
        <w:pStyle w:val="25"/>
        <w:framePr w:w="10186" w:h="14289" w:hRule="exact" w:wrap="none" w:vAnchor="page" w:hAnchor="page" w:x="1352" w:y="1090"/>
        <w:numPr>
          <w:ilvl w:val="0"/>
          <w:numId w:val="13"/>
        </w:numPr>
        <w:shd w:val="clear" w:color="auto" w:fill="auto"/>
        <w:tabs>
          <w:tab w:val="left" w:pos="744"/>
        </w:tabs>
        <w:spacing w:before="0" w:line="326" w:lineRule="exact"/>
        <w:ind w:left="360" w:right="360" w:firstLine="0"/>
      </w:pPr>
      <w: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DE75AD" w:rsidRDefault="00575972">
      <w:pPr>
        <w:pStyle w:val="25"/>
        <w:framePr w:w="10186" w:h="14289" w:hRule="exact" w:wrap="none" w:vAnchor="page" w:hAnchor="page" w:x="1352" w:y="1090"/>
        <w:numPr>
          <w:ilvl w:val="0"/>
          <w:numId w:val="13"/>
        </w:numPr>
        <w:shd w:val="clear" w:color="auto" w:fill="auto"/>
        <w:tabs>
          <w:tab w:val="left" w:pos="744"/>
        </w:tabs>
        <w:spacing w:before="0" w:line="326" w:lineRule="exact"/>
        <w:ind w:left="360" w:right="360" w:firstLine="0"/>
      </w:pPr>
      <w:r>
        <w:t>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DE75AD" w:rsidRDefault="00575972">
      <w:pPr>
        <w:pStyle w:val="25"/>
        <w:framePr w:w="10186" w:h="14289" w:hRule="exact" w:wrap="none" w:vAnchor="page" w:hAnchor="page" w:x="1352" w:y="1090"/>
        <w:numPr>
          <w:ilvl w:val="0"/>
          <w:numId w:val="13"/>
        </w:numPr>
        <w:shd w:val="clear" w:color="auto" w:fill="auto"/>
        <w:tabs>
          <w:tab w:val="left" w:pos="744"/>
        </w:tabs>
        <w:spacing w:before="0" w:line="326" w:lineRule="exact"/>
        <w:ind w:left="360" w:right="360" w:firstLine="0"/>
      </w:pPr>
      <w:r>
        <w:t>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w:t>
      </w:r>
    </w:p>
    <w:p w:rsidR="00DE75AD" w:rsidRDefault="00575972">
      <w:pPr>
        <w:pStyle w:val="a5"/>
        <w:framePr w:wrap="none" w:vAnchor="page" w:hAnchor="page" w:x="6320" w:y="15591"/>
        <w:shd w:val="clear" w:color="auto" w:fill="auto"/>
        <w:spacing w:line="200" w:lineRule="exact"/>
      </w:pPr>
      <w:r>
        <w:t>29</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3912" w:hRule="exact" w:wrap="none" w:vAnchor="page" w:hAnchor="page" w:x="1352" w:y="1117"/>
        <w:shd w:val="clear" w:color="auto" w:fill="auto"/>
        <w:tabs>
          <w:tab w:val="left" w:pos="744"/>
        </w:tabs>
        <w:spacing w:before="0" w:line="293" w:lineRule="exact"/>
        <w:ind w:left="360" w:right="360" w:firstLine="0"/>
      </w:pPr>
      <w:r>
        <w:lastRenderedPageBreak/>
        <w:t>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DE75AD" w:rsidRDefault="00575972">
      <w:pPr>
        <w:pStyle w:val="25"/>
        <w:framePr w:w="10186" w:h="13912" w:hRule="exact" w:wrap="none" w:vAnchor="page" w:hAnchor="page" w:x="1352" w:y="1117"/>
        <w:numPr>
          <w:ilvl w:val="0"/>
          <w:numId w:val="13"/>
        </w:numPr>
        <w:shd w:val="clear" w:color="auto" w:fill="auto"/>
        <w:tabs>
          <w:tab w:val="left" w:pos="697"/>
        </w:tabs>
        <w:spacing w:before="0" w:after="273" w:line="293" w:lineRule="exact"/>
        <w:ind w:left="360" w:right="360" w:firstLine="0"/>
      </w:pPr>
      <w: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DE75AD" w:rsidRDefault="00575972">
      <w:pPr>
        <w:pStyle w:val="25"/>
        <w:framePr w:w="10186" w:h="13912" w:hRule="exact" w:wrap="none" w:vAnchor="page" w:hAnchor="page" w:x="1352" w:y="1117"/>
        <w:shd w:val="clear" w:color="auto" w:fill="auto"/>
        <w:spacing w:before="0" w:line="326" w:lineRule="exact"/>
        <w:ind w:left="360" w:firstLine="0"/>
      </w:pPr>
      <w:r>
        <w:rPr>
          <w:rStyle w:val="2a"/>
        </w:rPr>
        <w:t>Литературное чтение</w:t>
      </w:r>
      <w:r>
        <w:t>:</w:t>
      </w:r>
    </w:p>
    <w:p w:rsidR="00DE75AD" w:rsidRDefault="00575972">
      <w:pPr>
        <w:pStyle w:val="25"/>
        <w:framePr w:w="10186" w:h="13912" w:hRule="exact" w:wrap="none" w:vAnchor="page" w:hAnchor="page" w:x="1352" w:y="1117"/>
        <w:numPr>
          <w:ilvl w:val="0"/>
          <w:numId w:val="14"/>
        </w:numPr>
        <w:shd w:val="clear" w:color="auto" w:fill="auto"/>
        <w:tabs>
          <w:tab w:val="left" w:pos="697"/>
        </w:tabs>
        <w:spacing w:before="0" w:line="326" w:lineRule="exact"/>
        <w:ind w:left="360" w:right="360" w:firstLine="0"/>
      </w:pPr>
      <w:r>
        <w:t>понимание литературы как явления национальной и мировой культуры, средства сохранения и передачи нравственных ценностей и традиций;</w:t>
      </w:r>
    </w:p>
    <w:p w:rsidR="00DE75AD" w:rsidRDefault="00575972">
      <w:pPr>
        <w:pStyle w:val="25"/>
        <w:framePr w:w="10186" w:h="13912" w:hRule="exact" w:wrap="none" w:vAnchor="page" w:hAnchor="page" w:x="1352" w:y="1117"/>
        <w:numPr>
          <w:ilvl w:val="0"/>
          <w:numId w:val="14"/>
        </w:numPr>
        <w:shd w:val="clear" w:color="auto" w:fill="auto"/>
        <w:tabs>
          <w:tab w:val="left" w:pos="697"/>
        </w:tabs>
        <w:spacing w:before="0" w:line="326" w:lineRule="exact"/>
        <w:ind w:left="360" w:right="360" w:firstLine="0"/>
      </w:pPr>
      <w:r>
        <w:t>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DE75AD" w:rsidRDefault="00575972">
      <w:pPr>
        <w:pStyle w:val="25"/>
        <w:framePr w:w="10186" w:h="13912" w:hRule="exact" w:wrap="none" w:vAnchor="page" w:hAnchor="page" w:x="1352" w:y="1117"/>
        <w:numPr>
          <w:ilvl w:val="0"/>
          <w:numId w:val="14"/>
        </w:numPr>
        <w:shd w:val="clear" w:color="auto" w:fill="auto"/>
        <w:tabs>
          <w:tab w:val="left" w:pos="697"/>
        </w:tabs>
        <w:spacing w:before="0" w:line="326" w:lineRule="exact"/>
        <w:ind w:left="360" w:right="360" w:firstLine="0"/>
      </w:pPr>
      <w:r>
        <w:t>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DE75AD" w:rsidRDefault="00575972">
      <w:pPr>
        <w:pStyle w:val="25"/>
        <w:framePr w:w="10186" w:h="13912" w:hRule="exact" w:wrap="none" w:vAnchor="page" w:hAnchor="page" w:x="1352" w:y="1117"/>
        <w:numPr>
          <w:ilvl w:val="0"/>
          <w:numId w:val="14"/>
        </w:numPr>
        <w:shd w:val="clear" w:color="auto" w:fill="auto"/>
        <w:tabs>
          <w:tab w:val="left" w:pos="697"/>
        </w:tabs>
        <w:spacing w:before="0" w:line="326" w:lineRule="exact"/>
        <w:ind w:left="360" w:right="360" w:firstLine="0"/>
      </w:pPr>
      <w:r>
        <w:t>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DE75AD" w:rsidRDefault="00575972">
      <w:pPr>
        <w:pStyle w:val="25"/>
        <w:framePr w:w="10186" w:h="13912" w:hRule="exact" w:wrap="none" w:vAnchor="page" w:hAnchor="page" w:x="1352" w:y="1117"/>
        <w:numPr>
          <w:ilvl w:val="0"/>
          <w:numId w:val="14"/>
        </w:numPr>
        <w:shd w:val="clear" w:color="auto" w:fill="auto"/>
        <w:tabs>
          <w:tab w:val="left" w:pos="697"/>
        </w:tabs>
        <w:spacing w:before="0" w:after="262" w:line="278" w:lineRule="exact"/>
        <w:ind w:left="360" w:right="360" w:firstLine="0"/>
      </w:pPr>
      <w: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DE75AD" w:rsidRDefault="00575972">
      <w:pPr>
        <w:pStyle w:val="25"/>
        <w:framePr w:w="10186" w:h="13912" w:hRule="exact" w:wrap="none" w:vAnchor="page" w:hAnchor="page" w:x="1352" w:y="1117"/>
        <w:shd w:val="clear" w:color="auto" w:fill="auto"/>
        <w:spacing w:before="0" w:line="326" w:lineRule="exact"/>
        <w:ind w:left="360" w:firstLine="0"/>
      </w:pPr>
      <w:r>
        <w:rPr>
          <w:rStyle w:val="2a"/>
        </w:rPr>
        <w:t>Английский язык:</w:t>
      </w:r>
    </w:p>
    <w:p w:rsidR="00DE75AD" w:rsidRDefault="00575972">
      <w:pPr>
        <w:pStyle w:val="25"/>
        <w:framePr w:w="10186" w:h="13912" w:hRule="exact" w:wrap="none" w:vAnchor="page" w:hAnchor="page" w:x="1352" w:y="1117"/>
        <w:numPr>
          <w:ilvl w:val="0"/>
          <w:numId w:val="15"/>
        </w:numPr>
        <w:shd w:val="clear" w:color="auto" w:fill="auto"/>
        <w:tabs>
          <w:tab w:val="left" w:pos="697"/>
        </w:tabs>
        <w:spacing w:before="0" w:line="326" w:lineRule="exact"/>
        <w:ind w:left="360" w:right="360" w:firstLine="0"/>
      </w:pPr>
      <w:r>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DE75AD" w:rsidRDefault="00575972">
      <w:pPr>
        <w:pStyle w:val="25"/>
        <w:framePr w:w="10186" w:h="13912" w:hRule="exact" w:wrap="none" w:vAnchor="page" w:hAnchor="page" w:x="1352" w:y="1117"/>
        <w:numPr>
          <w:ilvl w:val="0"/>
          <w:numId w:val="15"/>
        </w:numPr>
        <w:shd w:val="clear" w:color="auto" w:fill="auto"/>
        <w:tabs>
          <w:tab w:val="left" w:pos="697"/>
        </w:tabs>
        <w:spacing w:before="0" w:line="326" w:lineRule="exact"/>
        <w:ind w:left="360" w:right="360" w:firstLine="0"/>
      </w:pPr>
      <w: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DE75AD" w:rsidRDefault="00575972">
      <w:pPr>
        <w:pStyle w:val="25"/>
        <w:framePr w:w="10186" w:h="13912" w:hRule="exact" w:wrap="none" w:vAnchor="page" w:hAnchor="page" w:x="1352" w:y="1117"/>
        <w:numPr>
          <w:ilvl w:val="0"/>
          <w:numId w:val="15"/>
        </w:numPr>
        <w:shd w:val="clear" w:color="auto" w:fill="auto"/>
        <w:tabs>
          <w:tab w:val="left" w:pos="697"/>
        </w:tabs>
        <w:spacing w:before="0" w:after="258" w:line="274" w:lineRule="exact"/>
        <w:ind w:left="360" w:right="360" w:firstLine="0"/>
      </w:pPr>
      <w:r>
        <w:t>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DE75AD" w:rsidRDefault="00575972">
      <w:pPr>
        <w:pStyle w:val="25"/>
        <w:framePr w:w="10186" w:h="13912" w:hRule="exact" w:wrap="none" w:vAnchor="page" w:hAnchor="page" w:x="1352" w:y="1117"/>
        <w:shd w:val="clear" w:color="auto" w:fill="auto"/>
        <w:spacing w:before="0" w:line="326" w:lineRule="exact"/>
        <w:ind w:left="360" w:firstLine="0"/>
      </w:pPr>
      <w:r>
        <w:rPr>
          <w:rStyle w:val="2a"/>
        </w:rPr>
        <w:t>Математика и информатика:</w:t>
      </w:r>
    </w:p>
    <w:p w:rsidR="00DE75AD" w:rsidRDefault="00575972">
      <w:pPr>
        <w:pStyle w:val="25"/>
        <w:framePr w:w="10186" w:h="13912" w:hRule="exact" w:wrap="none" w:vAnchor="page" w:hAnchor="page" w:x="1352" w:y="1117"/>
        <w:numPr>
          <w:ilvl w:val="0"/>
          <w:numId w:val="16"/>
        </w:numPr>
        <w:shd w:val="clear" w:color="auto" w:fill="auto"/>
        <w:tabs>
          <w:tab w:val="left" w:pos="697"/>
        </w:tabs>
        <w:spacing w:before="0" w:line="326" w:lineRule="exact"/>
        <w:ind w:left="360" w:right="360" w:firstLine="0"/>
      </w:pPr>
      <w:r>
        <w:t>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DE75AD" w:rsidRDefault="00575972">
      <w:pPr>
        <w:pStyle w:val="25"/>
        <w:framePr w:w="10186" w:h="13912" w:hRule="exact" w:wrap="none" w:vAnchor="page" w:hAnchor="page" w:x="1352" w:y="1117"/>
        <w:numPr>
          <w:ilvl w:val="0"/>
          <w:numId w:val="16"/>
        </w:numPr>
        <w:shd w:val="clear" w:color="auto" w:fill="auto"/>
        <w:tabs>
          <w:tab w:val="left" w:pos="697"/>
        </w:tabs>
        <w:spacing w:before="0" w:line="326" w:lineRule="exact"/>
        <w:ind w:left="360" w:right="360" w:firstLine="0"/>
      </w:pPr>
      <w:r>
        <w:t>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DE75AD" w:rsidRDefault="00575972">
      <w:pPr>
        <w:pStyle w:val="25"/>
        <w:framePr w:w="10186" w:h="13912" w:hRule="exact" w:wrap="none" w:vAnchor="page" w:hAnchor="page" w:x="1352" w:y="1117"/>
        <w:numPr>
          <w:ilvl w:val="0"/>
          <w:numId w:val="16"/>
        </w:numPr>
        <w:shd w:val="clear" w:color="auto" w:fill="auto"/>
        <w:tabs>
          <w:tab w:val="left" w:pos="697"/>
        </w:tabs>
        <w:spacing w:before="0" w:line="326" w:lineRule="exact"/>
        <w:ind w:left="360" w:right="360" w:firstLine="0"/>
      </w:pPr>
      <w:r>
        <w:t>приобретение начального опыта применения математических знаний для решения учебно-познавательных и учебно-практических задач;</w:t>
      </w:r>
    </w:p>
    <w:p w:rsidR="00DE75AD" w:rsidRDefault="00575972">
      <w:pPr>
        <w:pStyle w:val="a5"/>
        <w:framePr w:wrap="none" w:vAnchor="page" w:hAnchor="page" w:x="6315" w:y="15591"/>
        <w:shd w:val="clear" w:color="auto" w:fill="auto"/>
        <w:spacing w:line="200" w:lineRule="exact"/>
      </w:pPr>
      <w:r>
        <w:t>30</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462" w:hRule="exact" w:wrap="none" w:vAnchor="page" w:hAnchor="page" w:x="1352" w:y="1090"/>
        <w:numPr>
          <w:ilvl w:val="0"/>
          <w:numId w:val="16"/>
        </w:numPr>
        <w:shd w:val="clear" w:color="auto" w:fill="auto"/>
        <w:tabs>
          <w:tab w:val="left" w:pos="710"/>
        </w:tabs>
        <w:spacing w:before="0" w:line="326" w:lineRule="exact"/>
        <w:ind w:left="360" w:right="360" w:firstLine="0"/>
      </w:pPr>
      <w:r>
        <w:lastRenderedPageBreak/>
        <w:t>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DE75AD" w:rsidRDefault="00575972">
      <w:pPr>
        <w:pStyle w:val="25"/>
        <w:framePr w:w="10186" w:h="14462" w:hRule="exact" w:wrap="none" w:vAnchor="page" w:hAnchor="page" w:x="1352" w:y="1090"/>
        <w:numPr>
          <w:ilvl w:val="0"/>
          <w:numId w:val="16"/>
        </w:numPr>
        <w:shd w:val="clear" w:color="auto" w:fill="auto"/>
        <w:tabs>
          <w:tab w:val="left" w:pos="710"/>
        </w:tabs>
        <w:spacing w:before="0" w:after="288" w:line="220" w:lineRule="exact"/>
        <w:ind w:left="360" w:firstLine="0"/>
      </w:pPr>
      <w:r>
        <w:t>приобретение первоначальных представлений о компьютерной грамотности.</w:t>
      </w:r>
    </w:p>
    <w:p w:rsidR="00DE75AD" w:rsidRDefault="00575972">
      <w:pPr>
        <w:pStyle w:val="25"/>
        <w:framePr w:w="10186" w:h="14462" w:hRule="exact" w:wrap="none" w:vAnchor="page" w:hAnchor="page" w:x="1352" w:y="1090"/>
        <w:shd w:val="clear" w:color="auto" w:fill="auto"/>
        <w:spacing w:before="0" w:line="326" w:lineRule="exact"/>
        <w:ind w:left="360" w:firstLine="0"/>
      </w:pPr>
      <w:r>
        <w:rPr>
          <w:rStyle w:val="2a"/>
        </w:rPr>
        <w:t>Обществознание и естествознание (Окружающий мир):</w:t>
      </w:r>
    </w:p>
    <w:p w:rsidR="00DE75AD" w:rsidRDefault="00575972">
      <w:pPr>
        <w:pStyle w:val="25"/>
        <w:framePr w:w="10186" w:h="14462" w:hRule="exact" w:wrap="none" w:vAnchor="page" w:hAnchor="page" w:x="1352" w:y="1090"/>
        <w:numPr>
          <w:ilvl w:val="0"/>
          <w:numId w:val="17"/>
        </w:numPr>
        <w:shd w:val="clear" w:color="auto" w:fill="auto"/>
        <w:tabs>
          <w:tab w:val="left" w:pos="705"/>
        </w:tabs>
        <w:spacing w:before="0" w:line="326" w:lineRule="exact"/>
        <w:ind w:left="360" w:right="360" w:firstLine="0"/>
      </w:pPr>
      <w:r>
        <w:t>понимание особой роли России в мировой истории, воспитание чувства гордости за национальные свершения, открытия, победы;</w:t>
      </w:r>
    </w:p>
    <w:p w:rsidR="00DE75AD" w:rsidRDefault="00575972">
      <w:pPr>
        <w:pStyle w:val="25"/>
        <w:framePr w:w="10186" w:h="14462" w:hRule="exact" w:wrap="none" w:vAnchor="page" w:hAnchor="page" w:x="1352" w:y="1090"/>
        <w:numPr>
          <w:ilvl w:val="0"/>
          <w:numId w:val="17"/>
        </w:numPr>
        <w:shd w:val="clear" w:color="auto" w:fill="auto"/>
        <w:tabs>
          <w:tab w:val="left" w:pos="710"/>
        </w:tabs>
        <w:spacing w:before="0" w:line="326" w:lineRule="exact"/>
        <w:ind w:left="360" w:right="360" w:firstLine="0"/>
      </w:pPr>
      <w:r>
        <w:t>сформированность уважительного отношения к России, родному краю, своей семье, истории, культуре, природе нашей страны, ее современной жизни;</w:t>
      </w:r>
    </w:p>
    <w:p w:rsidR="00DE75AD" w:rsidRDefault="00575972">
      <w:pPr>
        <w:pStyle w:val="25"/>
        <w:framePr w:w="10186" w:h="14462" w:hRule="exact" w:wrap="none" w:vAnchor="page" w:hAnchor="page" w:x="1352" w:y="1090"/>
        <w:numPr>
          <w:ilvl w:val="0"/>
          <w:numId w:val="17"/>
        </w:numPr>
        <w:shd w:val="clear" w:color="auto" w:fill="auto"/>
        <w:tabs>
          <w:tab w:val="left" w:pos="719"/>
        </w:tabs>
        <w:spacing w:before="0" w:line="326" w:lineRule="exact"/>
        <w:ind w:left="360" w:right="360" w:firstLine="0"/>
      </w:pPr>
      <w:r>
        <w:t>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DE75AD" w:rsidRDefault="00575972">
      <w:pPr>
        <w:pStyle w:val="25"/>
        <w:framePr w:w="10186" w:h="14462" w:hRule="exact" w:wrap="none" w:vAnchor="page" w:hAnchor="page" w:x="1352" w:y="1090"/>
        <w:numPr>
          <w:ilvl w:val="0"/>
          <w:numId w:val="17"/>
        </w:numPr>
        <w:shd w:val="clear" w:color="auto" w:fill="auto"/>
        <w:tabs>
          <w:tab w:val="left" w:pos="710"/>
        </w:tabs>
        <w:spacing w:before="0" w:line="326" w:lineRule="exact"/>
        <w:ind w:left="360" w:right="360" w:firstLine="0"/>
      </w:pPr>
      <w:r>
        <w:t>освоение доступных способов изучения природы и общества (наблюдение, запись, измерение, опыт, сравнение, классификация и другими, с получением информации из семейных архивов, от окружающих людей, в открытом информационном пространстве);</w:t>
      </w:r>
    </w:p>
    <w:p w:rsidR="00DE75AD" w:rsidRDefault="00575972">
      <w:pPr>
        <w:pStyle w:val="25"/>
        <w:framePr w:w="10186" w:h="14462" w:hRule="exact" w:wrap="none" w:vAnchor="page" w:hAnchor="page" w:x="1352" w:y="1090"/>
        <w:numPr>
          <w:ilvl w:val="0"/>
          <w:numId w:val="17"/>
        </w:numPr>
        <w:shd w:val="clear" w:color="auto" w:fill="auto"/>
        <w:tabs>
          <w:tab w:val="left" w:pos="715"/>
        </w:tabs>
        <w:spacing w:before="0" w:after="266" w:line="283" w:lineRule="exact"/>
        <w:ind w:left="360" w:right="360" w:firstLine="0"/>
      </w:pPr>
      <w:r>
        <w:t>развитие навыков устанавливать и выявлять причинно-следственные связи в окружающем мире.</w:t>
      </w:r>
    </w:p>
    <w:p w:rsidR="00DE75AD" w:rsidRDefault="00575972">
      <w:pPr>
        <w:pStyle w:val="25"/>
        <w:framePr w:w="10186" w:h="14462" w:hRule="exact" w:wrap="none" w:vAnchor="page" w:hAnchor="page" w:x="1352" w:y="1090"/>
        <w:shd w:val="clear" w:color="auto" w:fill="auto"/>
        <w:spacing w:before="0" w:line="326" w:lineRule="exact"/>
        <w:ind w:left="360" w:firstLine="0"/>
      </w:pPr>
      <w:r>
        <w:rPr>
          <w:rStyle w:val="2a"/>
        </w:rPr>
        <w:t>Основы религиозных культур и светской этики:</w:t>
      </w:r>
    </w:p>
    <w:p w:rsidR="00DE75AD" w:rsidRDefault="00575972">
      <w:pPr>
        <w:pStyle w:val="25"/>
        <w:framePr w:w="10186" w:h="14462" w:hRule="exact" w:wrap="none" w:vAnchor="page" w:hAnchor="page" w:x="1352" w:y="1090"/>
        <w:numPr>
          <w:ilvl w:val="0"/>
          <w:numId w:val="18"/>
        </w:numPr>
        <w:shd w:val="clear" w:color="auto" w:fill="auto"/>
        <w:tabs>
          <w:tab w:val="left" w:pos="686"/>
        </w:tabs>
        <w:spacing w:before="0" w:line="326" w:lineRule="exact"/>
        <w:ind w:left="360" w:firstLine="0"/>
      </w:pPr>
      <w:r>
        <w:t>готовность к нравственному самосовершенствованию, духовному саморазвитию;</w:t>
      </w:r>
    </w:p>
    <w:p w:rsidR="00DE75AD" w:rsidRDefault="00575972">
      <w:pPr>
        <w:pStyle w:val="25"/>
        <w:framePr w:w="10186" w:h="14462" w:hRule="exact" w:wrap="none" w:vAnchor="page" w:hAnchor="page" w:x="1352" w:y="1090"/>
        <w:numPr>
          <w:ilvl w:val="0"/>
          <w:numId w:val="18"/>
        </w:numPr>
        <w:shd w:val="clear" w:color="auto" w:fill="auto"/>
        <w:tabs>
          <w:tab w:val="left" w:pos="715"/>
        </w:tabs>
        <w:spacing w:before="0" w:line="326" w:lineRule="exact"/>
        <w:ind w:left="360" w:right="360" w:firstLine="0"/>
      </w:pPr>
      <w:r>
        <w:t>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DE75AD" w:rsidRDefault="00575972">
      <w:pPr>
        <w:pStyle w:val="25"/>
        <w:framePr w:w="10186" w:h="14462" w:hRule="exact" w:wrap="none" w:vAnchor="page" w:hAnchor="page" w:x="1352" w:y="1090"/>
        <w:numPr>
          <w:ilvl w:val="0"/>
          <w:numId w:val="18"/>
        </w:numPr>
        <w:shd w:val="clear" w:color="auto" w:fill="auto"/>
        <w:tabs>
          <w:tab w:val="left" w:pos="710"/>
        </w:tabs>
        <w:spacing w:before="0" w:line="326" w:lineRule="exact"/>
        <w:ind w:left="360" w:firstLine="0"/>
      </w:pPr>
      <w:r>
        <w:t>понимание значения нравственности, веры и религии в жизни человека и общества;</w:t>
      </w:r>
    </w:p>
    <w:p w:rsidR="00DE75AD" w:rsidRDefault="00575972">
      <w:pPr>
        <w:pStyle w:val="25"/>
        <w:framePr w:w="10186" w:h="14462" w:hRule="exact" w:wrap="none" w:vAnchor="page" w:hAnchor="page" w:x="1352" w:y="1090"/>
        <w:numPr>
          <w:ilvl w:val="0"/>
          <w:numId w:val="18"/>
        </w:numPr>
        <w:shd w:val="clear" w:color="auto" w:fill="auto"/>
        <w:tabs>
          <w:tab w:val="left" w:pos="710"/>
        </w:tabs>
        <w:spacing w:before="0" w:line="326" w:lineRule="exact"/>
        <w:ind w:left="360" w:right="360" w:firstLine="0"/>
      </w:pPr>
      <w:r>
        <w:t>формирование первоначальных представлений о светской этике, о традиционных религиях, их роли в культуре, истории и современности России;</w:t>
      </w:r>
    </w:p>
    <w:p w:rsidR="00DE75AD" w:rsidRDefault="00575972">
      <w:pPr>
        <w:pStyle w:val="25"/>
        <w:framePr w:w="10186" w:h="14462" w:hRule="exact" w:wrap="none" w:vAnchor="page" w:hAnchor="page" w:x="1352" w:y="1090"/>
        <w:numPr>
          <w:ilvl w:val="0"/>
          <w:numId w:val="18"/>
        </w:numPr>
        <w:shd w:val="clear" w:color="auto" w:fill="auto"/>
        <w:tabs>
          <w:tab w:val="left" w:pos="715"/>
        </w:tabs>
        <w:spacing w:before="0" w:line="326" w:lineRule="exact"/>
        <w:ind w:left="360" w:right="360" w:firstLine="0"/>
      </w:pPr>
      <w:r>
        <w:t>первоначальные представления об исторической роли традиционных религий в становлении российской государственности;</w:t>
      </w:r>
    </w:p>
    <w:p w:rsidR="00DE75AD" w:rsidRDefault="00575972">
      <w:pPr>
        <w:pStyle w:val="25"/>
        <w:framePr w:w="10186" w:h="14462" w:hRule="exact" w:wrap="none" w:vAnchor="page" w:hAnchor="page" w:x="1352" w:y="1090"/>
        <w:numPr>
          <w:ilvl w:val="0"/>
          <w:numId w:val="18"/>
        </w:numPr>
        <w:shd w:val="clear" w:color="auto" w:fill="auto"/>
        <w:tabs>
          <w:tab w:val="left" w:pos="719"/>
        </w:tabs>
        <w:spacing w:before="0" w:line="326" w:lineRule="exact"/>
        <w:ind w:left="360" w:right="360" w:firstLine="0"/>
      </w:pPr>
      <w:r>
        <w:t>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DE75AD" w:rsidRDefault="00575972">
      <w:pPr>
        <w:pStyle w:val="25"/>
        <w:framePr w:w="10186" w:h="14462" w:hRule="exact" w:wrap="none" w:vAnchor="page" w:hAnchor="page" w:x="1352" w:y="1090"/>
        <w:numPr>
          <w:ilvl w:val="0"/>
          <w:numId w:val="18"/>
        </w:numPr>
        <w:shd w:val="clear" w:color="auto" w:fill="auto"/>
        <w:tabs>
          <w:tab w:val="left" w:pos="710"/>
        </w:tabs>
        <w:spacing w:before="0" w:after="273" w:line="220" w:lineRule="exact"/>
        <w:ind w:left="360" w:firstLine="0"/>
      </w:pPr>
      <w:r>
        <w:t>осознание ценности человеческой жизни.</w:t>
      </w:r>
    </w:p>
    <w:p w:rsidR="00DE75AD" w:rsidRDefault="00575972">
      <w:pPr>
        <w:pStyle w:val="25"/>
        <w:framePr w:w="10186" w:h="14462" w:hRule="exact" w:wrap="none" w:vAnchor="page" w:hAnchor="page" w:x="1352" w:y="1090"/>
        <w:shd w:val="clear" w:color="auto" w:fill="auto"/>
        <w:spacing w:before="0" w:line="326" w:lineRule="exact"/>
        <w:ind w:left="360" w:firstLine="0"/>
      </w:pPr>
      <w:r>
        <w:rPr>
          <w:rStyle w:val="2a"/>
        </w:rPr>
        <w:t>Искусство:</w:t>
      </w:r>
    </w:p>
    <w:p w:rsidR="00DE75AD" w:rsidRDefault="00575972">
      <w:pPr>
        <w:pStyle w:val="25"/>
        <w:framePr w:w="10186" w:h="14462" w:hRule="exact" w:wrap="none" w:vAnchor="page" w:hAnchor="page" w:x="1352" w:y="1090"/>
        <w:shd w:val="clear" w:color="auto" w:fill="auto"/>
        <w:spacing w:before="0" w:line="326" w:lineRule="exact"/>
        <w:ind w:left="360" w:firstLine="0"/>
      </w:pPr>
      <w:r>
        <w:rPr>
          <w:rStyle w:val="2a"/>
        </w:rPr>
        <w:t>Изобразительное искусство:</w:t>
      </w:r>
    </w:p>
    <w:p w:rsidR="00DE75AD" w:rsidRDefault="00575972">
      <w:pPr>
        <w:pStyle w:val="25"/>
        <w:framePr w:w="10186" w:h="14462" w:hRule="exact" w:wrap="none" w:vAnchor="page" w:hAnchor="page" w:x="1352" w:y="1090"/>
        <w:numPr>
          <w:ilvl w:val="0"/>
          <w:numId w:val="19"/>
        </w:numPr>
        <w:shd w:val="clear" w:color="auto" w:fill="auto"/>
        <w:tabs>
          <w:tab w:val="left" w:pos="710"/>
        </w:tabs>
        <w:spacing w:before="0" w:line="326" w:lineRule="exact"/>
        <w:ind w:left="360" w:right="360" w:firstLine="0"/>
      </w:pPr>
      <w:r>
        <w:t>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DE75AD" w:rsidRDefault="00575972">
      <w:pPr>
        <w:pStyle w:val="25"/>
        <w:framePr w:w="10186" w:h="14462" w:hRule="exact" w:wrap="none" w:vAnchor="page" w:hAnchor="page" w:x="1352" w:y="1090"/>
        <w:numPr>
          <w:ilvl w:val="0"/>
          <w:numId w:val="19"/>
        </w:numPr>
        <w:shd w:val="clear" w:color="auto" w:fill="auto"/>
        <w:tabs>
          <w:tab w:val="left" w:pos="715"/>
        </w:tabs>
        <w:spacing w:before="0" w:line="326" w:lineRule="exact"/>
        <w:ind w:left="360" w:right="360" w:firstLine="0"/>
      </w:pPr>
      <w:r>
        <w:t>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DE75AD" w:rsidRDefault="00575972">
      <w:pPr>
        <w:pStyle w:val="25"/>
        <w:framePr w:w="10186" w:h="14462" w:hRule="exact" w:wrap="none" w:vAnchor="page" w:hAnchor="page" w:x="1352" w:y="1090"/>
        <w:numPr>
          <w:ilvl w:val="0"/>
          <w:numId w:val="19"/>
        </w:numPr>
        <w:shd w:val="clear" w:color="auto" w:fill="auto"/>
        <w:tabs>
          <w:tab w:val="left" w:pos="710"/>
        </w:tabs>
        <w:spacing w:before="0" w:line="326" w:lineRule="exact"/>
        <w:ind w:left="360" w:right="360" w:firstLine="0"/>
      </w:pPr>
      <w:r>
        <w:t>овладение практическими умениями и навыками в восприятии, анализе и оценке произведений искусства;</w:t>
      </w:r>
    </w:p>
    <w:p w:rsidR="00DE75AD" w:rsidRDefault="00575972">
      <w:pPr>
        <w:pStyle w:val="a5"/>
        <w:framePr w:wrap="none" w:vAnchor="page" w:hAnchor="page" w:x="6315" w:y="15591"/>
        <w:shd w:val="clear" w:color="auto" w:fill="auto"/>
        <w:spacing w:line="200" w:lineRule="exact"/>
      </w:pPr>
      <w:r>
        <w:t>31</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072" w:hRule="exact" w:wrap="none" w:vAnchor="page" w:hAnchor="page" w:x="1352" w:y="1109"/>
        <w:numPr>
          <w:ilvl w:val="0"/>
          <w:numId w:val="19"/>
        </w:numPr>
        <w:shd w:val="clear" w:color="auto" w:fill="auto"/>
        <w:tabs>
          <w:tab w:val="left" w:pos="701"/>
        </w:tabs>
        <w:spacing w:before="0" w:line="274" w:lineRule="exact"/>
        <w:ind w:left="360" w:right="360" w:firstLine="0"/>
      </w:pPr>
      <w:r>
        <w:lastRenderedPageBreak/>
        <w:t xml:space="preserve">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w:t>
      </w:r>
      <w:r>
        <w:rPr>
          <w:vertAlign w:val="superscript"/>
        </w:rPr>
        <w:t>п</w:t>
      </w:r>
      <w:r>
        <w:t>р.</w:t>
      </w:r>
      <w:r>
        <w:rPr>
          <w:vertAlign w:val="superscript"/>
        </w:rPr>
        <w:t>)</w:t>
      </w:r>
      <w:r>
        <w:t>.</w:t>
      </w:r>
    </w:p>
    <w:p w:rsidR="00DE75AD" w:rsidRDefault="00575972">
      <w:pPr>
        <w:pStyle w:val="25"/>
        <w:framePr w:w="10186" w:h="14072" w:hRule="exact" w:wrap="none" w:vAnchor="page" w:hAnchor="page" w:x="1352" w:y="1109"/>
        <w:shd w:val="clear" w:color="auto" w:fill="auto"/>
        <w:spacing w:before="0" w:line="326" w:lineRule="exact"/>
        <w:ind w:left="360" w:firstLine="0"/>
      </w:pPr>
      <w:r>
        <w:rPr>
          <w:rStyle w:val="2a"/>
        </w:rPr>
        <w:t>Музыка:</w:t>
      </w:r>
    </w:p>
    <w:p w:rsidR="00DE75AD" w:rsidRDefault="00575972">
      <w:pPr>
        <w:pStyle w:val="25"/>
        <w:framePr w:w="10186" w:h="14072" w:hRule="exact" w:wrap="none" w:vAnchor="page" w:hAnchor="page" w:x="1352" w:y="1109"/>
        <w:numPr>
          <w:ilvl w:val="0"/>
          <w:numId w:val="20"/>
        </w:numPr>
        <w:shd w:val="clear" w:color="auto" w:fill="auto"/>
        <w:tabs>
          <w:tab w:val="left" w:pos="701"/>
        </w:tabs>
        <w:spacing w:before="0" w:line="326" w:lineRule="exact"/>
        <w:ind w:left="360" w:right="360" w:firstLine="0"/>
      </w:pPr>
      <w:r>
        <w:t>сформированность первоначальных представлений о роли музыки в жизни человека, ее роли в духовно-нравственном развитии человека;</w:t>
      </w:r>
    </w:p>
    <w:p w:rsidR="00DE75AD" w:rsidRDefault="00575972">
      <w:pPr>
        <w:pStyle w:val="25"/>
        <w:framePr w:w="10186" w:h="14072" w:hRule="exact" w:wrap="none" w:vAnchor="page" w:hAnchor="page" w:x="1352" w:y="1109"/>
        <w:numPr>
          <w:ilvl w:val="0"/>
          <w:numId w:val="20"/>
        </w:numPr>
        <w:shd w:val="clear" w:color="auto" w:fill="auto"/>
        <w:tabs>
          <w:tab w:val="left" w:pos="701"/>
        </w:tabs>
        <w:spacing w:before="0" w:line="326" w:lineRule="exact"/>
        <w:ind w:left="360" w:right="360" w:firstLine="0"/>
      </w:pPr>
      <w: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DE75AD" w:rsidRDefault="00575972">
      <w:pPr>
        <w:pStyle w:val="25"/>
        <w:framePr w:w="10186" w:h="14072" w:hRule="exact" w:wrap="none" w:vAnchor="page" w:hAnchor="page" w:x="1352" w:y="1109"/>
        <w:numPr>
          <w:ilvl w:val="0"/>
          <w:numId w:val="20"/>
        </w:numPr>
        <w:shd w:val="clear" w:color="auto" w:fill="auto"/>
        <w:tabs>
          <w:tab w:val="left" w:pos="701"/>
        </w:tabs>
        <w:spacing w:before="0" w:line="326" w:lineRule="exact"/>
        <w:ind w:left="360" w:right="360" w:firstLine="0"/>
      </w:pPr>
      <w:r>
        <w:t>умение воспринимать музыку и выражать свое отношение к музыкальному произведению;</w:t>
      </w:r>
    </w:p>
    <w:p w:rsidR="00DE75AD" w:rsidRDefault="00575972">
      <w:pPr>
        <w:pStyle w:val="25"/>
        <w:framePr w:w="10186" w:h="14072" w:hRule="exact" w:wrap="none" w:vAnchor="page" w:hAnchor="page" w:x="1352" w:y="1109"/>
        <w:numPr>
          <w:ilvl w:val="0"/>
          <w:numId w:val="20"/>
        </w:numPr>
        <w:shd w:val="clear" w:color="auto" w:fill="auto"/>
        <w:tabs>
          <w:tab w:val="left" w:pos="701"/>
        </w:tabs>
        <w:spacing w:before="0" w:after="258" w:line="274" w:lineRule="exact"/>
        <w:ind w:left="360" w:right="360" w:firstLine="0"/>
      </w:pPr>
      <w:r>
        <w:t>использование музыкальных образов при создании театрализованных и музыкально</w:t>
      </w:r>
      <w:r>
        <w:softHyphen/>
        <w:t>пластических композиций, исполнении вокально-хоровых произведений, в импровизации.</w:t>
      </w:r>
    </w:p>
    <w:p w:rsidR="00DE75AD" w:rsidRDefault="00575972">
      <w:pPr>
        <w:pStyle w:val="25"/>
        <w:framePr w:w="10186" w:h="14072" w:hRule="exact" w:wrap="none" w:vAnchor="page" w:hAnchor="page" w:x="1352" w:y="1109"/>
        <w:shd w:val="clear" w:color="auto" w:fill="auto"/>
        <w:spacing w:before="0" w:line="326" w:lineRule="exact"/>
        <w:ind w:left="360" w:firstLine="0"/>
      </w:pPr>
      <w:r>
        <w:rPr>
          <w:rStyle w:val="2a"/>
        </w:rPr>
        <w:t>Технология:</w:t>
      </w:r>
    </w:p>
    <w:p w:rsidR="00DE75AD" w:rsidRDefault="00575972">
      <w:pPr>
        <w:pStyle w:val="25"/>
        <w:framePr w:w="10186" w:h="14072" w:hRule="exact" w:wrap="none" w:vAnchor="page" w:hAnchor="page" w:x="1352" w:y="1109"/>
        <w:numPr>
          <w:ilvl w:val="0"/>
          <w:numId w:val="21"/>
        </w:numPr>
        <w:shd w:val="clear" w:color="auto" w:fill="auto"/>
        <w:tabs>
          <w:tab w:val="left" w:pos="701"/>
        </w:tabs>
        <w:spacing w:before="0" w:line="326" w:lineRule="exact"/>
        <w:ind w:left="360" w:right="360" w:firstLine="0"/>
      </w:pPr>
      <w:r>
        <w:t>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DE75AD" w:rsidRDefault="00575972">
      <w:pPr>
        <w:pStyle w:val="25"/>
        <w:framePr w:w="10186" w:h="14072" w:hRule="exact" w:wrap="none" w:vAnchor="page" w:hAnchor="page" w:x="1352" w:y="1109"/>
        <w:numPr>
          <w:ilvl w:val="0"/>
          <w:numId w:val="21"/>
        </w:numPr>
        <w:shd w:val="clear" w:color="auto" w:fill="auto"/>
        <w:tabs>
          <w:tab w:val="left" w:pos="701"/>
        </w:tabs>
        <w:spacing w:before="0" w:line="326" w:lineRule="exact"/>
        <w:ind w:left="360" w:right="360" w:firstLine="0"/>
      </w:pPr>
      <w:r>
        <w:t>усвоение первоначальных представлений о материальной культуре как продукте предметно-преобразующей деятельности человека;</w:t>
      </w:r>
    </w:p>
    <w:p w:rsidR="00DE75AD" w:rsidRDefault="00575972">
      <w:pPr>
        <w:pStyle w:val="25"/>
        <w:framePr w:w="10186" w:h="14072" w:hRule="exact" w:wrap="none" w:vAnchor="page" w:hAnchor="page" w:x="1352" w:y="1109"/>
        <w:numPr>
          <w:ilvl w:val="0"/>
          <w:numId w:val="21"/>
        </w:numPr>
        <w:shd w:val="clear" w:color="auto" w:fill="auto"/>
        <w:tabs>
          <w:tab w:val="left" w:pos="701"/>
        </w:tabs>
        <w:spacing w:before="0" w:line="326" w:lineRule="exact"/>
        <w:ind w:left="360" w:right="360" w:firstLine="0"/>
      </w:pPr>
      <w:r>
        <w:t>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DE75AD" w:rsidRDefault="00575972">
      <w:pPr>
        <w:pStyle w:val="25"/>
        <w:framePr w:w="10186" w:h="14072" w:hRule="exact" w:wrap="none" w:vAnchor="page" w:hAnchor="page" w:x="1352" w:y="1109"/>
        <w:numPr>
          <w:ilvl w:val="0"/>
          <w:numId w:val="21"/>
        </w:numPr>
        <w:shd w:val="clear" w:color="auto" w:fill="auto"/>
        <w:tabs>
          <w:tab w:val="left" w:pos="701"/>
        </w:tabs>
        <w:spacing w:before="0" w:line="326" w:lineRule="exact"/>
        <w:ind w:left="360" w:right="360" w:firstLine="0"/>
      </w:pPr>
      <w:r>
        <w:t>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DE75AD" w:rsidRDefault="00575972">
      <w:pPr>
        <w:pStyle w:val="25"/>
        <w:framePr w:w="10186" w:h="14072" w:hRule="exact" w:wrap="none" w:vAnchor="page" w:hAnchor="page" w:x="1352" w:y="1109"/>
        <w:numPr>
          <w:ilvl w:val="0"/>
          <w:numId w:val="21"/>
        </w:numPr>
        <w:shd w:val="clear" w:color="auto" w:fill="auto"/>
        <w:tabs>
          <w:tab w:val="left" w:pos="701"/>
        </w:tabs>
        <w:spacing w:before="0" w:line="326" w:lineRule="exact"/>
        <w:ind w:left="360" w:right="360" w:firstLine="0"/>
      </w:pPr>
      <w:r>
        <w:t>приобретение первоначальных навыков совместной продуктивной деятельности, сотрудничества, взаимопомощи, планирования и организации;</w:t>
      </w:r>
    </w:p>
    <w:p w:rsidR="00DE75AD" w:rsidRDefault="00575972">
      <w:pPr>
        <w:pStyle w:val="25"/>
        <w:framePr w:w="10186" w:h="14072" w:hRule="exact" w:wrap="none" w:vAnchor="page" w:hAnchor="page" w:x="1352" w:y="1109"/>
        <w:numPr>
          <w:ilvl w:val="0"/>
          <w:numId w:val="21"/>
        </w:numPr>
        <w:shd w:val="clear" w:color="auto" w:fill="auto"/>
        <w:tabs>
          <w:tab w:val="left" w:pos="701"/>
        </w:tabs>
        <w:spacing w:before="0" w:after="258" w:line="274" w:lineRule="exact"/>
        <w:ind w:left="360" w:right="360" w:firstLine="0"/>
      </w:pPr>
      <w:r>
        <w:t>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DE75AD" w:rsidRDefault="00575972">
      <w:pPr>
        <w:pStyle w:val="25"/>
        <w:framePr w:w="10186" w:h="14072" w:hRule="exact" w:wrap="none" w:vAnchor="page" w:hAnchor="page" w:x="1352" w:y="1109"/>
        <w:shd w:val="clear" w:color="auto" w:fill="auto"/>
        <w:spacing w:before="0" w:line="326" w:lineRule="exact"/>
        <w:ind w:left="360" w:firstLine="0"/>
      </w:pPr>
      <w:r>
        <w:rPr>
          <w:rStyle w:val="2a"/>
        </w:rPr>
        <w:t>Физическая культура:</w:t>
      </w:r>
    </w:p>
    <w:p w:rsidR="00DE75AD" w:rsidRDefault="00575972">
      <w:pPr>
        <w:pStyle w:val="25"/>
        <w:framePr w:w="10186" w:h="14072" w:hRule="exact" w:wrap="none" w:vAnchor="page" w:hAnchor="page" w:x="1352" w:y="1109"/>
        <w:numPr>
          <w:ilvl w:val="0"/>
          <w:numId w:val="22"/>
        </w:numPr>
        <w:shd w:val="clear" w:color="auto" w:fill="auto"/>
        <w:tabs>
          <w:tab w:val="left" w:pos="701"/>
        </w:tabs>
        <w:spacing w:before="0" w:line="326" w:lineRule="exact"/>
        <w:ind w:left="360" w:right="360" w:firstLine="0"/>
      </w:pPr>
      <w:r>
        <w:t>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DE75AD" w:rsidRDefault="00575972">
      <w:pPr>
        <w:pStyle w:val="25"/>
        <w:framePr w:w="10186" w:h="14072" w:hRule="exact" w:wrap="none" w:vAnchor="page" w:hAnchor="page" w:x="1352" w:y="1109"/>
        <w:numPr>
          <w:ilvl w:val="0"/>
          <w:numId w:val="22"/>
        </w:numPr>
        <w:shd w:val="clear" w:color="auto" w:fill="auto"/>
        <w:tabs>
          <w:tab w:val="left" w:pos="701"/>
        </w:tabs>
        <w:spacing w:before="0"/>
        <w:ind w:left="360" w:right="360" w:firstLine="0"/>
      </w:pPr>
      <w:r>
        <w:t>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DE75AD" w:rsidRDefault="00575972">
      <w:pPr>
        <w:pStyle w:val="25"/>
        <w:framePr w:w="10186" w:h="14072" w:hRule="exact" w:wrap="none" w:vAnchor="page" w:hAnchor="page" w:x="1352" w:y="1109"/>
        <w:numPr>
          <w:ilvl w:val="0"/>
          <w:numId w:val="22"/>
        </w:numPr>
        <w:shd w:val="clear" w:color="auto" w:fill="auto"/>
        <w:tabs>
          <w:tab w:val="left" w:pos="701"/>
        </w:tabs>
        <w:spacing w:before="0"/>
        <w:ind w:left="360" w:right="360" w:firstLine="0"/>
      </w:pPr>
      <w:r>
        <w:t>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других), показателей развития основных физических качеств (силы, быстроты, выносливости, координации, гибкости).</w:t>
      </w:r>
    </w:p>
    <w:p w:rsidR="00DE75AD" w:rsidRDefault="00575972">
      <w:pPr>
        <w:pStyle w:val="a5"/>
        <w:framePr w:wrap="none" w:vAnchor="page" w:hAnchor="page" w:x="6315" w:y="15621"/>
        <w:shd w:val="clear" w:color="auto" w:fill="auto"/>
        <w:spacing w:line="200" w:lineRule="exact"/>
      </w:pPr>
      <w:r>
        <w:t>32</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10186" w:h="13954" w:hRule="exact" w:wrap="none" w:vAnchor="page" w:hAnchor="page" w:x="1352" w:y="1070"/>
        <w:shd w:val="clear" w:color="auto" w:fill="auto"/>
        <w:spacing w:before="0" w:after="0" w:line="317" w:lineRule="exact"/>
        <w:ind w:firstLine="0"/>
        <w:jc w:val="center"/>
      </w:pPr>
      <w:bookmarkStart w:id="22" w:name="bookmark30"/>
      <w:r>
        <w:lastRenderedPageBreak/>
        <w:t>Планируемые результаты освоения Программы коррекционной работы</w:t>
      </w:r>
      <w:bookmarkEnd w:id="22"/>
    </w:p>
    <w:p w:rsidR="00DE75AD" w:rsidRDefault="00575972">
      <w:pPr>
        <w:pStyle w:val="25"/>
        <w:framePr w:w="10186" w:h="13954" w:hRule="exact" w:wrap="none" w:vAnchor="page" w:hAnchor="page" w:x="1352" w:y="1070"/>
        <w:shd w:val="clear" w:color="auto" w:fill="auto"/>
        <w:spacing w:before="0"/>
        <w:ind w:left="360" w:right="360" w:firstLine="700"/>
      </w:pPr>
      <w:r>
        <w:t>В содержании планируемых результатов отражены ожидания, связанные с уровнем достижения системой образования, Школой, педагогами, обучающимися:</w:t>
      </w:r>
    </w:p>
    <w:p w:rsidR="00DE75AD" w:rsidRDefault="00575972">
      <w:pPr>
        <w:pStyle w:val="25"/>
        <w:framePr w:w="10186" w:h="13954" w:hRule="exact" w:wrap="none" w:vAnchor="page" w:hAnchor="page" w:x="1352" w:y="1070"/>
        <w:numPr>
          <w:ilvl w:val="0"/>
          <w:numId w:val="23"/>
        </w:numPr>
        <w:shd w:val="clear" w:color="auto" w:fill="auto"/>
        <w:tabs>
          <w:tab w:val="left" w:pos="766"/>
        </w:tabs>
        <w:spacing w:before="0"/>
        <w:ind w:left="640" w:right="360" w:hanging="280"/>
      </w:pPr>
      <w:r>
        <w:t>положительная динамика в освоении обучающимися базового уровня содержания образования - достижение личностных, метапредметных, предметных результатов АООП НОО;</w:t>
      </w:r>
    </w:p>
    <w:p w:rsidR="00DE75AD" w:rsidRDefault="00575972">
      <w:pPr>
        <w:pStyle w:val="25"/>
        <w:framePr w:w="10186" w:h="13954" w:hRule="exact" w:wrap="none" w:vAnchor="page" w:hAnchor="page" w:x="1352" w:y="1070"/>
        <w:numPr>
          <w:ilvl w:val="0"/>
          <w:numId w:val="23"/>
        </w:numPr>
        <w:shd w:val="clear" w:color="auto" w:fill="auto"/>
        <w:tabs>
          <w:tab w:val="left" w:pos="766"/>
        </w:tabs>
        <w:spacing w:before="0"/>
        <w:ind w:left="640" w:right="360" w:hanging="280"/>
      </w:pPr>
      <w:r>
        <w:t>максимально возможная коррекция недостатков физического и/или психического развития;</w:t>
      </w:r>
    </w:p>
    <w:p w:rsidR="00DE75AD" w:rsidRDefault="00575972">
      <w:pPr>
        <w:pStyle w:val="25"/>
        <w:framePr w:w="10186" w:h="13954" w:hRule="exact" w:wrap="none" w:vAnchor="page" w:hAnchor="page" w:x="1352" w:y="1070"/>
        <w:numPr>
          <w:ilvl w:val="0"/>
          <w:numId w:val="23"/>
        </w:numPr>
        <w:shd w:val="clear" w:color="auto" w:fill="auto"/>
        <w:tabs>
          <w:tab w:val="left" w:pos="766"/>
        </w:tabs>
        <w:spacing w:before="0" w:line="322" w:lineRule="exact"/>
        <w:ind w:left="780" w:hanging="420"/>
      </w:pPr>
      <w:r>
        <w:t>социальная адаптация обучающихся.</w:t>
      </w:r>
    </w:p>
    <w:p w:rsidR="00DE75AD" w:rsidRDefault="00575972">
      <w:pPr>
        <w:pStyle w:val="25"/>
        <w:framePr w:w="10186" w:h="13954" w:hRule="exact" w:wrap="none" w:vAnchor="page" w:hAnchor="page" w:x="1352" w:y="1070"/>
        <w:shd w:val="clear" w:color="auto" w:fill="auto"/>
        <w:spacing w:before="0" w:line="322" w:lineRule="exact"/>
        <w:ind w:left="360" w:right="360" w:firstLine="700"/>
      </w:pPr>
      <w:r>
        <w:t xml:space="preserve">Результаты освоения программы коррекционной работы отражают сформированность социальных (жизненных) компетенций, необходимых для решения практико-ориентированных задач и обеспечивающих становление </w:t>
      </w:r>
      <w:r w:rsidR="00383A04">
        <w:t>социальных отношений,</w:t>
      </w:r>
      <w:r>
        <w:t xml:space="preserve"> обучающихся с ЗПР в различных средах:</w:t>
      </w:r>
    </w:p>
    <w:p w:rsidR="00DE75AD" w:rsidRDefault="00575972">
      <w:pPr>
        <w:pStyle w:val="25"/>
        <w:framePr w:w="10186" w:h="13954" w:hRule="exact" w:wrap="none" w:vAnchor="page" w:hAnchor="page" w:x="1352" w:y="1070"/>
        <w:numPr>
          <w:ilvl w:val="0"/>
          <w:numId w:val="23"/>
        </w:numPr>
        <w:shd w:val="clear" w:color="auto" w:fill="auto"/>
        <w:tabs>
          <w:tab w:val="left" w:pos="766"/>
        </w:tabs>
        <w:spacing w:before="0" w:line="322" w:lineRule="exact"/>
        <w:ind w:left="780" w:right="360" w:hanging="420"/>
      </w:pPr>
      <w:r>
        <w:t>развитие адекватных представлений о собственных возможностях, о насущно необходимом жизнеобеспечении, проявляющееся:</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умении различать учебные ситуации, в которых необходима посторонняя помощь для ее разрешения, с ситуациями, в которых решение можно найти самому;</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умении обратиться к учителю при затруднениях в учебном процессе, сформулировать запрос о специальной помощи;</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умении использовать помощь взрослого для разрешения затруднения, давать адекватную обратную связь учителю: понимаю или не понимаю;</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 xml:space="preserve">в умении написать при необходимости </w:t>
      </w:r>
      <w:r>
        <w:rPr>
          <w:lang w:val="en-US" w:eastAsia="en-US" w:bidi="en-US"/>
        </w:rPr>
        <w:t>SMS</w:t>
      </w:r>
      <w:r>
        <w:t>-сообщение, правильно выбрать адресата (близкого человека), корректно и точно сформулировать возникшую проблему.</w:t>
      </w:r>
    </w:p>
    <w:p w:rsidR="00DE75AD" w:rsidRDefault="00575972">
      <w:pPr>
        <w:pStyle w:val="25"/>
        <w:framePr w:w="10186" w:h="13954" w:hRule="exact" w:wrap="none" w:vAnchor="page" w:hAnchor="page" w:x="1352" w:y="1070"/>
        <w:numPr>
          <w:ilvl w:val="0"/>
          <w:numId w:val="23"/>
        </w:numPr>
        <w:shd w:val="clear" w:color="auto" w:fill="auto"/>
        <w:tabs>
          <w:tab w:val="left" w:pos="766"/>
        </w:tabs>
        <w:spacing w:before="0" w:line="322" w:lineRule="exact"/>
        <w:ind w:left="780" w:right="360" w:hanging="420"/>
      </w:pPr>
      <w:r>
        <w:t>овладение социально-бытовыми умениями, используемыми в повседневной жизни, проявляющееся:</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расширении представлений об устройстве домашней жизни, разнообразии повседневных бытовых дел, понимании предназначения окружающих в быту предметов и вещей;</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умении включаться в разнообразные повседневные дела, принимать посильное участие;</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адекватной оценке своих возможностей для выполнения определенных обязанностей в каких-то областях домашней жизни, умении брать на себя ответственность в этой деятельности;</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расширении представлений об устройстве школьной жизни, участии в повседневной жизни класса, принятии на себя обязанностей наряду с другими детьми;</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умении ориентироваться в пространстве школы и просить помощи в случае затруднений, ориентироваться в расписании занятий;</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right="360" w:hanging="420"/>
      </w:pPr>
      <w:r>
        <w:t>в умении включаться в разнообразные повседневные школьные дела, принимать посильное участие, брать на себя ответственность;</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hanging="420"/>
      </w:pPr>
      <w:r>
        <w:t>в стремлении участвовать в подготовке и проведении праздников дома и в школе.</w:t>
      </w:r>
    </w:p>
    <w:p w:rsidR="00DE75AD" w:rsidRDefault="00575972">
      <w:pPr>
        <w:pStyle w:val="25"/>
        <w:framePr w:w="10186" w:h="13954" w:hRule="exact" w:wrap="none" w:vAnchor="page" w:hAnchor="page" w:x="1352" w:y="1070"/>
        <w:numPr>
          <w:ilvl w:val="0"/>
          <w:numId w:val="23"/>
        </w:numPr>
        <w:shd w:val="clear" w:color="auto" w:fill="auto"/>
        <w:tabs>
          <w:tab w:val="left" w:pos="766"/>
        </w:tabs>
        <w:spacing w:before="0" w:line="322" w:lineRule="exact"/>
        <w:ind w:left="780" w:right="360" w:hanging="420"/>
      </w:pPr>
      <w:r>
        <w:t>овладение навыками коммуникации и принятыми ритуалами социального взаимодействия, проявляющееся:</w:t>
      </w:r>
    </w:p>
    <w:p w:rsidR="00DE75AD" w:rsidRDefault="00575972">
      <w:pPr>
        <w:pStyle w:val="25"/>
        <w:framePr w:w="10186" w:h="13954" w:hRule="exact" w:wrap="none" w:vAnchor="page" w:hAnchor="page" w:x="1352" w:y="1070"/>
        <w:numPr>
          <w:ilvl w:val="0"/>
          <w:numId w:val="24"/>
        </w:numPr>
        <w:shd w:val="clear" w:color="auto" w:fill="auto"/>
        <w:tabs>
          <w:tab w:val="left" w:pos="766"/>
        </w:tabs>
        <w:spacing w:before="0" w:line="322" w:lineRule="exact"/>
        <w:ind w:left="780" w:hanging="420"/>
      </w:pPr>
      <w:r>
        <w:t>в расширении знаний правил коммуникации;</w:t>
      </w:r>
    </w:p>
    <w:p w:rsidR="00DE75AD" w:rsidRDefault="00575972">
      <w:pPr>
        <w:pStyle w:val="a5"/>
        <w:framePr w:wrap="none" w:vAnchor="page" w:hAnchor="page" w:x="6315" w:y="15606"/>
        <w:shd w:val="clear" w:color="auto" w:fill="auto"/>
        <w:spacing w:line="200" w:lineRule="exact"/>
      </w:pPr>
      <w:r>
        <w:rPr>
          <w:rStyle w:val="a8"/>
          <w:b/>
          <w:bCs/>
        </w:rPr>
        <w:t>33</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lastRenderedPageBreak/>
        <w:t>в расширении и обогащении опыта коммуникации ребенка в ближнем и дальнем окружении, расширении круга ситуаций, в которых обучающийся может использовать коммуникацию как средство достижения цели;</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умении решать актуальные школьные и житейские задачи, используя коммуникацию как средство достижения цели (вербальную, невербальную);</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умении начать и поддержать разговор, задать вопрос, выразить свои намерения, просьбу, пожелание, опасения, завершить разговор;</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hanging="420"/>
      </w:pPr>
      <w:r>
        <w:t>в умении корректно выразить отказ и недовольство, благодарность, сочувствие и т.д.;</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hanging="420"/>
      </w:pPr>
      <w:r>
        <w:t>в умении получать и уточнять информацию от собеседника;</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hanging="420"/>
      </w:pPr>
      <w:r>
        <w:t>в освоении культурных форм выражения своих чувств.</w:t>
      </w:r>
    </w:p>
    <w:p w:rsidR="00DE75AD" w:rsidRDefault="00575972">
      <w:pPr>
        <w:pStyle w:val="25"/>
        <w:framePr w:w="10186" w:h="14040" w:hRule="exact" w:wrap="none" w:vAnchor="page" w:hAnchor="page" w:x="1352" w:y="1071"/>
        <w:numPr>
          <w:ilvl w:val="0"/>
          <w:numId w:val="23"/>
        </w:numPr>
        <w:shd w:val="clear" w:color="auto" w:fill="auto"/>
        <w:tabs>
          <w:tab w:val="left" w:pos="792"/>
        </w:tabs>
        <w:spacing w:before="0" w:line="322" w:lineRule="exact"/>
        <w:ind w:left="780" w:right="360" w:hanging="420"/>
      </w:pPr>
      <w:r>
        <w:t>способность к осмыслению и дифференциации картины мира, ее пространственно</w:t>
      </w:r>
      <w:r w:rsidR="00806635">
        <w:t>-в</w:t>
      </w:r>
      <w:r>
        <w:t>ременной организации, проявляющаяся:</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 xml:space="preserve">в расширении и обогащении опыта </w:t>
      </w:r>
      <w:r w:rsidR="00383A04">
        <w:t>реального взаимодействия,</w:t>
      </w:r>
      <w:r>
        <w:t xml:space="preserve"> обучающегося с бытовым окружением, миром природных явлений и вещей, расширении адекватных представлений об опасности и безопасности;</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адекватности бытового поведения обучающегося с точки зрения опасности (безопасности) для себя и для окружающих; сохранности окружающей предметной и природной среды;</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hanging="420"/>
      </w:pPr>
      <w:r>
        <w:t>в расширении и накоплении знакомых и разнообразно освоенных мест за пределами</w:t>
      </w:r>
    </w:p>
    <w:p w:rsidR="00DE75AD" w:rsidRDefault="00575972">
      <w:pPr>
        <w:pStyle w:val="25"/>
        <w:framePr w:w="10186" w:h="14040" w:hRule="exact" w:wrap="none" w:vAnchor="page" w:hAnchor="page" w:x="1352" w:y="1071"/>
        <w:shd w:val="clear" w:color="auto" w:fill="auto"/>
        <w:tabs>
          <w:tab w:val="left" w:pos="2868"/>
        </w:tabs>
        <w:spacing w:before="0" w:line="322" w:lineRule="exact"/>
        <w:ind w:left="780" w:firstLine="0"/>
      </w:pPr>
      <w:r>
        <w:t xml:space="preserve">дома и </w:t>
      </w:r>
      <w:r w:rsidR="00383A04">
        <w:t xml:space="preserve">школы: </w:t>
      </w:r>
      <w:r>
        <w:t>двора, дачи, леса, парка, речки, городских и загородных</w:t>
      </w:r>
    </w:p>
    <w:p w:rsidR="00DE75AD" w:rsidRDefault="00575972">
      <w:pPr>
        <w:pStyle w:val="25"/>
        <w:framePr w:w="10186" w:h="14040" w:hRule="exact" w:wrap="none" w:vAnchor="page" w:hAnchor="page" w:x="1352" w:y="1071"/>
        <w:shd w:val="clear" w:color="auto" w:fill="auto"/>
        <w:spacing w:before="0" w:line="322" w:lineRule="exact"/>
        <w:ind w:left="780" w:firstLine="0"/>
      </w:pPr>
      <w:r>
        <w:t>достопримечательностей и других;</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расширении представлений о целостной и подробной картине мира, упорядоченной в пространстве и времени, адекватных возрасту ребенка;</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hanging="420"/>
      </w:pPr>
      <w:r>
        <w:t>в умении накапливать личные впечатления, связанные с явлениями окружающего мира;</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умении устанавливать взаимосвязь между природным порядком и ходом собственной жизни в семье и в школе;</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умении устанавливать взаимосвязь общественного порядка и уклада собственной жизни в семье и в школе, соответствовать этому порядку;</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развитии любознательности, наблюдательности, способности замечать новое, задавать вопросы;</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развитии активности во взаимодействии с миром, понимании собственной результативности;</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hanging="420"/>
      </w:pPr>
      <w:r>
        <w:t>в накоплении опыта освоения нового при помощи экскурсий и путешествий;</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умении передать свои впечатления, соображения, умозаключения так, чтобы быть понятым другим человеком;</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hanging="420"/>
      </w:pPr>
      <w:r>
        <w:t>в умении принимать и включать в свой личный опыт жизненный опыт других людей;</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способности взаимодействовать с другими людьми, умении делиться своими воспоминаниями, впечатлениями и планами.</w:t>
      </w:r>
    </w:p>
    <w:p w:rsidR="00DE75AD" w:rsidRDefault="00575972">
      <w:pPr>
        <w:pStyle w:val="25"/>
        <w:framePr w:w="10186" w:h="14040" w:hRule="exact" w:wrap="none" w:vAnchor="page" w:hAnchor="page" w:x="1352" w:y="1071"/>
        <w:numPr>
          <w:ilvl w:val="0"/>
          <w:numId w:val="23"/>
        </w:numPr>
        <w:shd w:val="clear" w:color="auto" w:fill="auto"/>
        <w:tabs>
          <w:tab w:val="left" w:pos="792"/>
        </w:tabs>
        <w:spacing w:before="0" w:line="322" w:lineRule="exact"/>
        <w:ind w:left="780" w:right="360" w:hanging="420"/>
      </w:pPr>
      <w:r>
        <w:t>способность к осмыслению социального окружения, своего места в нем, принятие соответствующих возрасту ценностей и социальных ролей, проявляющаяся:</w:t>
      </w:r>
    </w:p>
    <w:p w:rsidR="00DE75AD" w:rsidRDefault="00575972">
      <w:pPr>
        <w:pStyle w:val="25"/>
        <w:framePr w:w="10186" w:h="14040" w:hRule="exact" w:wrap="none" w:vAnchor="page" w:hAnchor="page" w:x="1352" w:y="1071"/>
        <w:numPr>
          <w:ilvl w:val="0"/>
          <w:numId w:val="24"/>
        </w:numPr>
        <w:shd w:val="clear" w:color="auto" w:fill="auto"/>
        <w:tabs>
          <w:tab w:val="left" w:pos="792"/>
        </w:tabs>
        <w:spacing w:before="0" w:line="322" w:lineRule="exact"/>
        <w:ind w:left="780" w:right="360" w:hanging="420"/>
      </w:pPr>
      <w:r>
        <w:t>в знании правил поведения в разных социальных ситуациях с людьми разного статуса, с близкими в семье; с учителями и учениками в школе; со знакомыми и незнакомыми людьми;</w:t>
      </w:r>
    </w:p>
    <w:p w:rsidR="00DE75AD" w:rsidRDefault="00575972">
      <w:pPr>
        <w:pStyle w:val="a5"/>
        <w:framePr w:wrap="none" w:vAnchor="page" w:hAnchor="page" w:x="6315" w:y="15602"/>
        <w:shd w:val="clear" w:color="auto" w:fill="auto"/>
        <w:spacing w:line="200" w:lineRule="exact"/>
      </w:pPr>
      <w:r>
        <w:rPr>
          <w:rStyle w:val="a8"/>
          <w:b/>
          <w:bCs/>
        </w:rPr>
        <w:t>34</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401" w:hRule="exact" w:wrap="none" w:vAnchor="page" w:hAnchor="page" w:x="1352" w:y="1075"/>
        <w:numPr>
          <w:ilvl w:val="0"/>
          <w:numId w:val="24"/>
        </w:numPr>
        <w:shd w:val="clear" w:color="auto" w:fill="auto"/>
        <w:tabs>
          <w:tab w:val="left" w:pos="788"/>
        </w:tabs>
        <w:spacing w:before="0"/>
        <w:ind w:left="780" w:right="360" w:hanging="420"/>
      </w:pPr>
      <w:r>
        <w:lastRenderedPageBreak/>
        <w:t>в освоении необходимых социальных ритуалов, умении адекватно использовать принятые социальные ритуалы, умении вступить в контакт и общаться в соответствии с возрастом, близостью и социальным статусом собеседника, умении корректно привлечь к себе внимание, отстраниться от нежелательного контакта, выразить свои чувства, отказ, недовольство, благодарность, сочувствие, намерение, просьбу, опасение и другие;</w:t>
      </w:r>
    </w:p>
    <w:p w:rsidR="00DE75AD" w:rsidRDefault="00575972">
      <w:pPr>
        <w:pStyle w:val="25"/>
        <w:framePr w:w="10186" w:h="14401" w:hRule="exact" w:wrap="none" w:vAnchor="page" w:hAnchor="page" w:x="1352" w:y="1075"/>
        <w:numPr>
          <w:ilvl w:val="0"/>
          <w:numId w:val="24"/>
        </w:numPr>
        <w:shd w:val="clear" w:color="auto" w:fill="auto"/>
        <w:tabs>
          <w:tab w:val="left" w:pos="788"/>
        </w:tabs>
        <w:spacing w:before="0"/>
        <w:ind w:left="780" w:right="360" w:hanging="420"/>
      </w:pPr>
      <w:r>
        <w:t>в освоении возможностей и допустимых границ социальных контактов, выработки адекватной дистанции в зависимости от ситуации общения;</w:t>
      </w:r>
    </w:p>
    <w:p w:rsidR="00DE75AD" w:rsidRDefault="00575972">
      <w:pPr>
        <w:pStyle w:val="25"/>
        <w:framePr w:w="10186" w:h="14401" w:hRule="exact" w:wrap="none" w:vAnchor="page" w:hAnchor="page" w:x="1352" w:y="1075"/>
        <w:numPr>
          <w:ilvl w:val="0"/>
          <w:numId w:val="24"/>
        </w:numPr>
        <w:shd w:val="clear" w:color="auto" w:fill="auto"/>
        <w:tabs>
          <w:tab w:val="left" w:pos="788"/>
        </w:tabs>
        <w:spacing w:before="0"/>
        <w:ind w:left="780" w:hanging="420"/>
      </w:pPr>
      <w:r>
        <w:t>в умении проявлять инициативу, корректно устанавливать и ограничивать контакт;</w:t>
      </w:r>
    </w:p>
    <w:p w:rsidR="00DE75AD" w:rsidRDefault="00575972">
      <w:pPr>
        <w:pStyle w:val="25"/>
        <w:framePr w:w="10186" w:h="14401" w:hRule="exact" w:wrap="none" w:vAnchor="page" w:hAnchor="page" w:x="1352" w:y="1075"/>
        <w:numPr>
          <w:ilvl w:val="0"/>
          <w:numId w:val="24"/>
        </w:numPr>
        <w:shd w:val="clear" w:color="auto" w:fill="auto"/>
        <w:tabs>
          <w:tab w:val="left" w:pos="788"/>
        </w:tabs>
        <w:spacing w:before="0"/>
        <w:ind w:left="780" w:right="360" w:hanging="420"/>
      </w:pPr>
      <w:r>
        <w:t>в умении не быть назойливым в своих просьбах и требованиях, быть благодарным за проявление внимания и оказание помощи;</w:t>
      </w:r>
    </w:p>
    <w:p w:rsidR="00DE75AD" w:rsidRDefault="00575972">
      <w:pPr>
        <w:pStyle w:val="25"/>
        <w:framePr w:w="10186" w:h="14401" w:hRule="exact" w:wrap="none" w:vAnchor="page" w:hAnchor="page" w:x="1352" w:y="1075"/>
        <w:numPr>
          <w:ilvl w:val="0"/>
          <w:numId w:val="24"/>
        </w:numPr>
        <w:shd w:val="clear" w:color="auto" w:fill="auto"/>
        <w:tabs>
          <w:tab w:val="left" w:pos="788"/>
        </w:tabs>
        <w:spacing w:before="0"/>
        <w:ind w:left="780" w:right="360" w:hanging="420"/>
      </w:pPr>
      <w:r>
        <w:t>в умении применять формы выражения своих чувств соответственно ситуации социального контакта.</w:t>
      </w:r>
    </w:p>
    <w:p w:rsidR="00DE75AD" w:rsidRDefault="00575972">
      <w:pPr>
        <w:pStyle w:val="25"/>
        <w:framePr w:w="10186" w:h="14401" w:hRule="exact" w:wrap="none" w:vAnchor="page" w:hAnchor="page" w:x="1352" w:y="1075"/>
        <w:shd w:val="clear" w:color="auto" w:fill="auto"/>
        <w:spacing w:before="0"/>
        <w:ind w:left="780" w:firstLine="0"/>
        <w:jc w:val="left"/>
      </w:pPr>
      <w:r>
        <w:t>Результаты специальной поддержки освоения АООП НОО должны отражать:</w:t>
      </w:r>
    </w:p>
    <w:p w:rsidR="00DE75AD" w:rsidRDefault="00575972">
      <w:pPr>
        <w:pStyle w:val="25"/>
        <w:framePr w:w="10186" w:h="14401" w:hRule="exact" w:wrap="none" w:vAnchor="page" w:hAnchor="page" w:x="1352" w:y="1075"/>
        <w:numPr>
          <w:ilvl w:val="0"/>
          <w:numId w:val="23"/>
        </w:numPr>
        <w:shd w:val="clear" w:color="auto" w:fill="auto"/>
        <w:tabs>
          <w:tab w:val="left" w:pos="788"/>
        </w:tabs>
        <w:spacing w:before="0"/>
        <w:ind w:left="780" w:right="360" w:hanging="420"/>
      </w:pPr>
      <w:r>
        <w:t>способность усваивать новый учебный материал, адекватно включаться в классные занятия и соответствовать общему темпу занятий;</w:t>
      </w:r>
    </w:p>
    <w:p w:rsidR="00DE75AD" w:rsidRDefault="00575972">
      <w:pPr>
        <w:pStyle w:val="25"/>
        <w:framePr w:w="10186" w:h="14401" w:hRule="exact" w:wrap="none" w:vAnchor="page" w:hAnchor="page" w:x="1352" w:y="1075"/>
        <w:numPr>
          <w:ilvl w:val="0"/>
          <w:numId w:val="23"/>
        </w:numPr>
        <w:shd w:val="clear" w:color="auto" w:fill="auto"/>
        <w:tabs>
          <w:tab w:val="left" w:pos="788"/>
        </w:tabs>
        <w:spacing w:before="0"/>
        <w:ind w:left="780" w:right="360" w:hanging="420"/>
      </w:pPr>
      <w:r>
        <w:t>способность использовать речевые возможности на уроках при ответах и в других ситуациях общения, умение передавать свои впечатления, умозаключения так, чтобы быть понятым другим человеком, умение задавать вопросы;</w:t>
      </w:r>
    </w:p>
    <w:p w:rsidR="00DE75AD" w:rsidRDefault="00575972">
      <w:pPr>
        <w:pStyle w:val="25"/>
        <w:framePr w:w="10186" w:h="14401" w:hRule="exact" w:wrap="none" w:vAnchor="page" w:hAnchor="page" w:x="1352" w:y="1075"/>
        <w:numPr>
          <w:ilvl w:val="0"/>
          <w:numId w:val="23"/>
        </w:numPr>
        <w:shd w:val="clear" w:color="auto" w:fill="auto"/>
        <w:tabs>
          <w:tab w:val="left" w:pos="788"/>
        </w:tabs>
        <w:spacing w:before="0"/>
        <w:ind w:left="780" w:hanging="420"/>
      </w:pPr>
      <w:r>
        <w:t>способность к наблюдательности, умение замечать новое;</w:t>
      </w:r>
    </w:p>
    <w:p w:rsidR="00DE75AD" w:rsidRDefault="00575972">
      <w:pPr>
        <w:pStyle w:val="25"/>
        <w:framePr w:w="10186" w:h="14401" w:hRule="exact" w:wrap="none" w:vAnchor="page" w:hAnchor="page" w:x="1352" w:y="1075"/>
        <w:numPr>
          <w:ilvl w:val="0"/>
          <w:numId w:val="23"/>
        </w:numPr>
        <w:shd w:val="clear" w:color="auto" w:fill="auto"/>
        <w:tabs>
          <w:tab w:val="left" w:pos="788"/>
        </w:tabs>
        <w:spacing w:before="0"/>
        <w:ind w:left="780" w:right="360" w:hanging="420"/>
      </w:pPr>
      <w:r>
        <w:t>стремление к активности и самостоятельности в разных видах предметно-практической деятельности;</w:t>
      </w:r>
    </w:p>
    <w:p w:rsidR="00DE75AD" w:rsidRDefault="00575972">
      <w:pPr>
        <w:pStyle w:val="25"/>
        <w:framePr w:w="10186" w:h="14401" w:hRule="exact" w:wrap="none" w:vAnchor="page" w:hAnchor="page" w:x="1352" w:y="1075"/>
        <w:numPr>
          <w:ilvl w:val="0"/>
          <w:numId w:val="23"/>
        </w:numPr>
        <w:shd w:val="clear" w:color="auto" w:fill="auto"/>
        <w:tabs>
          <w:tab w:val="left" w:pos="788"/>
        </w:tabs>
        <w:spacing w:before="0"/>
        <w:ind w:left="780" w:right="360" w:hanging="420"/>
      </w:pPr>
      <w:r>
        <w:t>умение ставить и удерживать цель деятельности; планировать действия; определять и сохранять способ действий; использовать самоконтроль на всех этапах деятельности; осуществлять словесный отчет о процессе и результатах деятельности; оценивать процесс и результат деятельности;</w:t>
      </w:r>
    </w:p>
    <w:p w:rsidR="00DE75AD" w:rsidRDefault="00575972">
      <w:pPr>
        <w:pStyle w:val="25"/>
        <w:framePr w:w="10186" w:h="14401" w:hRule="exact" w:wrap="none" w:vAnchor="page" w:hAnchor="page" w:x="1352" w:y="1075"/>
        <w:numPr>
          <w:ilvl w:val="0"/>
          <w:numId w:val="23"/>
        </w:numPr>
        <w:shd w:val="clear" w:color="auto" w:fill="auto"/>
        <w:tabs>
          <w:tab w:val="left" w:pos="788"/>
        </w:tabs>
        <w:spacing w:before="0"/>
        <w:ind w:left="780" w:right="360" w:hanging="420"/>
      </w:pPr>
      <w:r>
        <w:t>сформированные в соответствии с требованиями к результатам освоения АООП НОО предметные, метапредметные и личностные результаты;</w:t>
      </w:r>
    </w:p>
    <w:p w:rsidR="00DE75AD" w:rsidRDefault="00575972">
      <w:pPr>
        <w:pStyle w:val="25"/>
        <w:framePr w:w="10186" w:h="14401" w:hRule="exact" w:wrap="none" w:vAnchor="page" w:hAnchor="page" w:x="1352" w:y="1075"/>
        <w:numPr>
          <w:ilvl w:val="0"/>
          <w:numId w:val="23"/>
        </w:numPr>
        <w:shd w:val="clear" w:color="auto" w:fill="auto"/>
        <w:tabs>
          <w:tab w:val="left" w:pos="788"/>
        </w:tabs>
        <w:spacing w:before="0" w:after="271"/>
        <w:ind w:left="780" w:hanging="420"/>
      </w:pPr>
      <w:r>
        <w:t>сформированные в соответствии с АООП НОО универсальные учебные действия.</w:t>
      </w:r>
    </w:p>
    <w:p w:rsidR="00DE75AD" w:rsidRDefault="00575972">
      <w:pPr>
        <w:pStyle w:val="43"/>
        <w:framePr w:w="10186" w:h="14401" w:hRule="exact" w:wrap="none" w:vAnchor="page" w:hAnchor="page" w:x="1352" w:y="1075"/>
        <w:shd w:val="clear" w:color="auto" w:fill="auto"/>
        <w:spacing w:before="0" w:after="221" w:line="278" w:lineRule="exact"/>
        <w:ind w:right="700" w:firstLine="0"/>
        <w:jc w:val="center"/>
      </w:pPr>
      <w:bookmarkStart w:id="23" w:name="bookmark31"/>
      <w:r>
        <w:t>Мониторинг динамики развития обучающихся</w:t>
      </w:r>
      <w:r>
        <w:br/>
        <w:t>в освоении АООП НОО вариант 7.1</w:t>
      </w:r>
      <w:bookmarkEnd w:id="23"/>
    </w:p>
    <w:p w:rsidR="00DE75AD" w:rsidRDefault="00575972">
      <w:pPr>
        <w:pStyle w:val="25"/>
        <w:framePr w:w="10186" w:h="14401" w:hRule="exact" w:wrap="none" w:vAnchor="page" w:hAnchor="page" w:x="1352" w:y="1075"/>
        <w:shd w:val="clear" w:color="auto" w:fill="auto"/>
        <w:spacing w:before="0" w:line="302" w:lineRule="exact"/>
        <w:ind w:left="360" w:right="360" w:firstLine="700"/>
      </w:pPr>
      <w:r>
        <w:t>Требования к результатам освоения программы коррекционной работы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p w:rsidR="00DE75AD" w:rsidRDefault="00575972">
      <w:pPr>
        <w:pStyle w:val="25"/>
        <w:framePr w:w="10186" w:h="14401" w:hRule="exact" w:wrap="none" w:vAnchor="page" w:hAnchor="page" w:x="1352" w:y="1075"/>
        <w:shd w:val="clear" w:color="auto" w:fill="auto"/>
        <w:spacing w:before="0" w:line="302" w:lineRule="exact"/>
        <w:ind w:left="360" w:right="360" w:firstLine="700"/>
      </w:pPr>
      <w:r>
        <w:t>Оценка результатов освоения обучающимися с ЗПР программы коррекционной работы может осуществляется с помощью мониторинговых процедур. Мониторинг, обладая такими характеристиками, как непрерывность, диагностичность, научность, информативность, наличие обратной связи, позволяет осуществить не только оценку достижений планируемых результатов освоения обучающимися программы коррекционной работы, но и вносить (в случае необходимости) коррективы в ее содержание и организацию.</w:t>
      </w:r>
    </w:p>
    <w:p w:rsidR="00DE75AD" w:rsidRDefault="00575972">
      <w:pPr>
        <w:pStyle w:val="25"/>
        <w:framePr w:w="10186" w:h="14401" w:hRule="exact" w:wrap="none" w:vAnchor="page" w:hAnchor="page" w:x="1352" w:y="1075"/>
        <w:shd w:val="clear" w:color="auto" w:fill="auto"/>
        <w:spacing w:before="0" w:line="302" w:lineRule="exact"/>
        <w:ind w:left="360" w:right="360" w:firstLine="700"/>
      </w:pPr>
      <w:r>
        <w:t xml:space="preserve">В целях оценки результатов освоения обучающимися с ЗПР программы коррекционной работы используются все формы мониторинга: </w:t>
      </w:r>
      <w:r>
        <w:rPr>
          <w:rStyle w:val="29"/>
        </w:rPr>
        <w:t>стартовая, текущая и итоговая диагностика.</w:t>
      </w:r>
    </w:p>
    <w:p w:rsidR="00DE75AD" w:rsidRDefault="00575972">
      <w:pPr>
        <w:pStyle w:val="25"/>
        <w:framePr w:w="10186" w:h="14401" w:hRule="exact" w:wrap="none" w:vAnchor="page" w:hAnchor="page" w:x="1352" w:y="1075"/>
        <w:shd w:val="clear" w:color="auto" w:fill="auto"/>
        <w:spacing w:before="0" w:line="302" w:lineRule="exact"/>
        <w:ind w:left="360" w:right="360" w:firstLine="700"/>
      </w:pPr>
      <w:r>
        <w:rPr>
          <w:rStyle w:val="2115pt"/>
        </w:rPr>
        <w:t>Стартовая</w:t>
      </w:r>
      <w:r>
        <w:t xml:space="preserve"> диагностика позволяет наряду с выявлением индивидуальных особых образовательных потребностей и возможностей обучающихся, выявить исходный уровень</w:t>
      </w:r>
    </w:p>
    <w:p w:rsidR="00DE75AD" w:rsidRDefault="00575972">
      <w:pPr>
        <w:pStyle w:val="a5"/>
        <w:framePr w:w="9552" w:h="229" w:hRule="exact" w:wrap="none" w:vAnchor="page" w:hAnchor="page" w:x="1669" w:y="15630"/>
        <w:shd w:val="clear" w:color="auto" w:fill="auto"/>
        <w:spacing w:line="200" w:lineRule="exact"/>
        <w:jc w:val="center"/>
      </w:pPr>
      <w:r>
        <w:rPr>
          <w:rStyle w:val="a8"/>
          <w:b/>
          <w:bCs/>
        </w:rPr>
        <w:t>35</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287" w:hRule="exact" w:wrap="none" w:vAnchor="page" w:hAnchor="page" w:x="1352" w:y="1072"/>
        <w:shd w:val="clear" w:color="auto" w:fill="auto"/>
        <w:spacing w:before="0" w:line="302" w:lineRule="exact"/>
        <w:ind w:left="340" w:firstLine="0"/>
        <w:jc w:val="left"/>
      </w:pPr>
      <w:r>
        <w:lastRenderedPageBreak/>
        <w:t>развития интегративных показателей, свидетельствующий о степени влияния нарушений развития на учебно-познавательную деятельность и повседневную жизнь.</w:t>
      </w:r>
    </w:p>
    <w:p w:rsidR="00DE75AD" w:rsidRDefault="00575972">
      <w:pPr>
        <w:pStyle w:val="25"/>
        <w:framePr w:w="10186" w:h="14287" w:hRule="exact" w:wrap="none" w:vAnchor="page" w:hAnchor="page" w:x="1352" w:y="1072"/>
        <w:shd w:val="clear" w:color="auto" w:fill="auto"/>
        <w:spacing w:before="0" w:line="302" w:lineRule="exact"/>
        <w:ind w:left="340" w:right="360" w:firstLine="720"/>
      </w:pPr>
      <w:r>
        <w:rPr>
          <w:rStyle w:val="2115pt"/>
        </w:rPr>
        <w:t>Текущая</w:t>
      </w:r>
      <w:r>
        <w:t xml:space="preserve"> диагностика используется для осуществления мониторинга в течение всего времени обучения обучающегося на начальной ступени образования. При использовании данной формы мониторинга можно использовать экспресс-диагностику интегративных показателей, состояние которых позволяет судить об успешности (наличие положительной динамики) или неуспешности (отсутствие даже незначительной положительной динамики) обучающихся с ЗПР в освоении планируемых результатов овладения программой коррекционной работы. Данные эксперсс-диагностики выступают в качестве ориентировочной основы для определения дальнейшей стратегии: продолжения реализации разработанной программы коррекционной работы или внесения в нее определенных корректив.</w:t>
      </w:r>
    </w:p>
    <w:p w:rsidR="00DE75AD" w:rsidRDefault="00575972">
      <w:pPr>
        <w:pStyle w:val="25"/>
        <w:framePr w:w="10186" w:h="14287" w:hRule="exact" w:wrap="none" w:vAnchor="page" w:hAnchor="page" w:x="1352" w:y="1072"/>
        <w:shd w:val="clear" w:color="auto" w:fill="auto"/>
        <w:spacing w:before="0" w:line="302" w:lineRule="exact"/>
        <w:ind w:left="340" w:right="360" w:firstLine="720"/>
      </w:pPr>
      <w:r>
        <w:rPr>
          <w:rStyle w:val="2115pt"/>
        </w:rPr>
        <w:t>Целью итоговой диагностики,</w:t>
      </w:r>
      <w:r>
        <w:t xml:space="preserve"> проводящейся на заключительном этапе (окончание учебного года, окончание обучения на начальной ступени школьного образования), выступает оценка достижений обучающегося с ЗПР в соответствии с </w:t>
      </w:r>
      <w:r w:rsidR="00383A04">
        <w:t>планируемыми результатами освоения,</w:t>
      </w:r>
      <w:r>
        <w:t xml:space="preserve"> обучающимися программы коррекционной работы.</w:t>
      </w:r>
    </w:p>
    <w:p w:rsidR="00DE75AD" w:rsidRDefault="00575972">
      <w:pPr>
        <w:pStyle w:val="90"/>
        <w:framePr w:w="10186" w:h="14287" w:hRule="exact" w:wrap="none" w:vAnchor="page" w:hAnchor="page" w:x="1352" w:y="1072"/>
        <w:shd w:val="clear" w:color="auto" w:fill="auto"/>
        <w:spacing w:line="302" w:lineRule="exact"/>
        <w:ind w:left="340" w:right="360" w:firstLine="720"/>
      </w:pPr>
      <w:r>
        <w:t>Организационно-содержательные характеристики стартовой, текущей и итоговой диагностики разрабатываются Школой с учетом типологических и индивидуальных особенностей обучающихся, их индивидуальных особых образовательных потребностей.</w:t>
      </w:r>
    </w:p>
    <w:p w:rsidR="00DE75AD" w:rsidRDefault="00575972">
      <w:pPr>
        <w:pStyle w:val="25"/>
        <w:framePr w:w="10186" w:h="14287" w:hRule="exact" w:wrap="none" w:vAnchor="page" w:hAnchor="page" w:x="1352" w:y="1072"/>
        <w:shd w:val="clear" w:color="auto" w:fill="auto"/>
        <w:spacing w:before="0" w:line="302" w:lineRule="exact"/>
        <w:ind w:left="340" w:right="360" w:firstLine="720"/>
      </w:pPr>
      <w:r>
        <w:t>Для полноты оценки достижений планируемых результатов освоения обучающимися программы коррекционной работы, учитывается мнение родителей (законных представителей), поскольку наличие положительной динамики обучающихся по интегративным показателям, свидетельствующей об ослаблении (отсутствии ослабления) степени влияния нарушений развития на жизнедеятельность обучающихся, проявляется не только в учебно-познавательной деятельности, но и повседневной жизни.</w:t>
      </w:r>
    </w:p>
    <w:p w:rsidR="00DE75AD" w:rsidRDefault="00575972">
      <w:pPr>
        <w:pStyle w:val="25"/>
        <w:framePr w:w="10186" w:h="14287" w:hRule="exact" w:wrap="none" w:vAnchor="page" w:hAnchor="page" w:x="1352" w:y="1072"/>
        <w:shd w:val="clear" w:color="auto" w:fill="auto"/>
        <w:spacing w:before="0" w:after="378" w:line="302" w:lineRule="exact"/>
        <w:ind w:left="340" w:right="360" w:firstLine="720"/>
      </w:pPr>
      <w:r>
        <w:t xml:space="preserve">В случаях стойкого отсутствия положительной динамики в результатах освоения программы коррекционной работы обучающегося необходимо направить на расширенное психолого-медико-педагогическое обследование для получения необходимой информации, позволяющей внести </w:t>
      </w:r>
      <w:r>
        <w:rPr>
          <w:rStyle w:val="2115pt"/>
        </w:rPr>
        <w:t>коррективы</w:t>
      </w:r>
      <w:r>
        <w:t xml:space="preserve"> в организацию дальнейшего образовательного маршрута обучающихся с ЗПР (с согласия родителей / законных представителей обучающегося).</w:t>
      </w:r>
    </w:p>
    <w:p w:rsidR="00DE75AD" w:rsidRDefault="00575972">
      <w:pPr>
        <w:pStyle w:val="22"/>
        <w:framePr w:w="10186" w:h="14287" w:hRule="exact" w:wrap="none" w:vAnchor="page" w:hAnchor="page" w:x="1352" w:y="1072"/>
        <w:numPr>
          <w:ilvl w:val="0"/>
          <w:numId w:val="25"/>
        </w:numPr>
        <w:shd w:val="clear" w:color="auto" w:fill="auto"/>
        <w:tabs>
          <w:tab w:val="left" w:pos="3343"/>
        </w:tabs>
        <w:spacing w:after="214" w:line="280" w:lineRule="exact"/>
        <w:ind w:left="2800"/>
        <w:jc w:val="both"/>
      </w:pPr>
      <w:bookmarkStart w:id="24" w:name="bookmark32"/>
      <w:r>
        <w:t>Программа внеурочной деятельности</w:t>
      </w:r>
      <w:bookmarkEnd w:id="24"/>
    </w:p>
    <w:p w:rsidR="00DE75AD" w:rsidRDefault="00575972">
      <w:pPr>
        <w:pStyle w:val="25"/>
        <w:framePr w:w="10186" w:h="14287" w:hRule="exact" w:wrap="none" w:vAnchor="page" w:hAnchor="page" w:x="1352" w:y="1072"/>
        <w:shd w:val="clear" w:color="auto" w:fill="auto"/>
        <w:spacing w:before="0"/>
        <w:ind w:left="340" w:right="360" w:firstLine="720"/>
      </w:pPr>
      <w:r>
        <w:rPr>
          <w:rStyle w:val="2a"/>
        </w:rPr>
        <w:t>Программа внеурочной деятельности соответствует ФГОС НОО и реализуется в рамках программы внеурочной деятельности ООП НОО Школы.</w:t>
      </w:r>
    </w:p>
    <w:p w:rsidR="00DE75AD" w:rsidRDefault="00575972">
      <w:pPr>
        <w:pStyle w:val="90"/>
        <w:framePr w:w="10186" w:h="14287" w:hRule="exact" w:wrap="none" w:vAnchor="page" w:hAnchor="page" w:x="1352" w:y="1072"/>
        <w:shd w:val="clear" w:color="auto" w:fill="auto"/>
        <w:spacing w:line="317" w:lineRule="exact"/>
        <w:ind w:left="340" w:right="360" w:firstLine="720"/>
      </w:pPr>
      <w:r>
        <w:t>Коррекционно-развивающая область является обязательной частью внеурочной деятельности</w:t>
      </w:r>
      <w:r>
        <w:rPr>
          <w:rStyle w:val="911pt"/>
        </w:rPr>
        <w:t>, поддерживающей процесс освоения содержания АООП НОО вариант 7.1.</w:t>
      </w:r>
    </w:p>
    <w:p w:rsidR="00DE75AD" w:rsidRDefault="00575972">
      <w:pPr>
        <w:pStyle w:val="25"/>
        <w:framePr w:w="10186" w:h="14287" w:hRule="exact" w:wrap="none" w:vAnchor="page" w:hAnchor="page" w:x="1352" w:y="1072"/>
        <w:shd w:val="clear" w:color="auto" w:fill="auto"/>
        <w:spacing w:before="0"/>
        <w:ind w:left="340" w:right="360" w:firstLine="720"/>
      </w:pPr>
      <w:r>
        <w:t xml:space="preserve">Коррекционно-развивающая работа направлена на обеспечение развития эмоционально-личностной сферы и коррекцию ее недостатков; познавательной деятельности и целенаправленное формирование высших психических функций; формирования произвольной регуляции деятельности и поведения; коррекцию нарушений устной и письменной речи, психолого-педагогическую поддержку в освоении АООП НОО вариант </w:t>
      </w:r>
      <w:r w:rsidR="00383A04">
        <w:t>7.1.</w:t>
      </w:r>
    </w:p>
    <w:p w:rsidR="00DE75AD" w:rsidRDefault="00575972">
      <w:pPr>
        <w:pStyle w:val="25"/>
        <w:framePr w:w="10186" w:h="14287" w:hRule="exact" w:wrap="none" w:vAnchor="page" w:hAnchor="page" w:x="1352" w:y="1072"/>
        <w:shd w:val="clear" w:color="auto" w:fill="auto"/>
        <w:spacing w:before="0"/>
        <w:ind w:left="340" w:right="360" w:firstLine="720"/>
      </w:pPr>
      <w:r>
        <w:t>Коррекционно-развивающая область поддерживает процесс освоения содержания АООП НОО вариант 7.1, обеспечивает коррекцию недостатков в развитии обучающихся. Часы, отводимые на коррекционно-развивающую область, включаются в часы, отводимые на внеурочную деятельность (в объеме не менее 5 часов) и являются обязательными.</w:t>
      </w:r>
    </w:p>
    <w:p w:rsidR="00DE75AD" w:rsidRDefault="00575972">
      <w:pPr>
        <w:pStyle w:val="a5"/>
        <w:framePr w:wrap="none" w:vAnchor="page" w:hAnchor="page" w:x="6315" w:y="15616"/>
        <w:shd w:val="clear" w:color="auto" w:fill="auto"/>
        <w:spacing w:line="200" w:lineRule="exact"/>
      </w:pPr>
      <w:r>
        <w:rPr>
          <w:rStyle w:val="a8"/>
          <w:b/>
          <w:bCs/>
        </w:rPr>
        <w:t>36</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337" w:hRule="exact" w:wrap="none" w:vAnchor="page" w:hAnchor="page" w:x="1352" w:y="1075"/>
        <w:shd w:val="clear" w:color="auto" w:fill="auto"/>
        <w:spacing w:before="0"/>
        <w:ind w:left="360" w:right="360" w:firstLine="700"/>
      </w:pPr>
      <w:r>
        <w:lastRenderedPageBreak/>
        <w:t>Содержание коррекционно-развивающей работы определяется на основе рекомендаций ПМПК, ИПРА (педагогическое, психологическое, логопедическое сопровождение).</w:t>
      </w:r>
    </w:p>
    <w:p w:rsidR="00DE75AD" w:rsidRDefault="00575972">
      <w:pPr>
        <w:pStyle w:val="25"/>
        <w:framePr w:w="10186" w:h="14337" w:hRule="exact" w:wrap="none" w:vAnchor="page" w:hAnchor="page" w:x="1352" w:y="1075"/>
        <w:shd w:val="clear" w:color="auto" w:fill="auto"/>
        <w:spacing w:before="0"/>
        <w:ind w:left="360" w:right="360" w:firstLine="700"/>
      </w:pPr>
      <w:r>
        <w:t>При организации внеурочной деятельности обучающихся Школа использует возможности организаций дополнительного образования детей, организаций культуры и спорта. В период каникул для продолжения внеурочной деятельности используются возможности организаций отдыха детей и их оздоровления, тематических лагерных смен.</w:t>
      </w:r>
    </w:p>
    <w:p w:rsidR="00DE75AD" w:rsidRDefault="00575972">
      <w:pPr>
        <w:pStyle w:val="25"/>
        <w:framePr w:w="10186" w:h="14337" w:hRule="exact" w:wrap="none" w:vAnchor="page" w:hAnchor="page" w:x="1352" w:y="1075"/>
        <w:shd w:val="clear" w:color="auto" w:fill="auto"/>
        <w:spacing w:before="0"/>
        <w:ind w:left="360" w:right="360" w:firstLine="700"/>
      </w:pPr>
      <w:r>
        <w:t>Содержание внеурочной деятельности осуществляется по направлениям: духовно</w:t>
      </w:r>
      <w:r>
        <w:softHyphen/>
        <w:t>нравственное, общеинтеллектуальное, спортивно-оздоровительное, социальное, общекультурное.</w:t>
      </w:r>
    </w:p>
    <w:p w:rsidR="00DE75AD" w:rsidRDefault="00575972">
      <w:pPr>
        <w:pStyle w:val="25"/>
        <w:framePr w:w="10186" w:h="14337" w:hRule="exact" w:wrap="none" w:vAnchor="page" w:hAnchor="page" w:x="1352" w:y="1075"/>
        <w:shd w:val="clear" w:color="auto" w:fill="auto"/>
        <w:spacing w:before="0"/>
        <w:ind w:left="360" w:right="360" w:firstLine="700"/>
      </w:pPr>
      <w:r>
        <w:t>Время, отводимое на внеурочную деятельность, составляет за четыре года обучения до 1350 часов.</w:t>
      </w:r>
    </w:p>
    <w:p w:rsidR="00DE75AD" w:rsidRDefault="00575972">
      <w:pPr>
        <w:pStyle w:val="25"/>
        <w:framePr w:w="10186" w:h="14337" w:hRule="exact" w:wrap="none" w:vAnchor="page" w:hAnchor="page" w:x="1352" w:y="1075"/>
        <w:shd w:val="clear" w:color="auto" w:fill="auto"/>
        <w:spacing w:before="0"/>
        <w:ind w:left="360" w:right="360" w:firstLine="700"/>
      </w:pPr>
      <w:r>
        <w:t>Внеурочная деятельность способствует социальной интеграции обучающихся путем организации и проведения мероприятий, в которых предусмотрена совместная деятельность обучающихся разных категорий. Виды совместной внеурочной деятельности подбираются с учетом возможностей и интересов как обучающихся с задержкой психического развития, так и обычно развивающихся сверстников.</w:t>
      </w:r>
    </w:p>
    <w:p w:rsidR="00DE75AD" w:rsidRDefault="00575972">
      <w:pPr>
        <w:pStyle w:val="25"/>
        <w:framePr w:w="10186" w:h="14337" w:hRule="exact" w:wrap="none" w:vAnchor="page" w:hAnchor="page" w:x="1352" w:y="1075"/>
        <w:shd w:val="clear" w:color="auto" w:fill="auto"/>
        <w:spacing w:before="0"/>
        <w:ind w:left="360" w:right="360" w:firstLine="700"/>
      </w:pPr>
      <w:r>
        <w:rPr>
          <w:rStyle w:val="2115pt"/>
        </w:rPr>
        <w:t>Основными целями</w:t>
      </w:r>
      <w:r>
        <w:t xml:space="preserve"> внеурочной деятельности являются создание условий для достижения обучающегося необходимого для жизни в обществе социального опыта и формирования принимаемой обществом системы ценностей, создание условий для всестороннего развития и социализации каждого обучающегося с ЗПР, создание воспитывающей среды, обеспечивающей развитие социальных, </w:t>
      </w:r>
      <w:r w:rsidR="00383A04">
        <w:t>интеллектуальных интересов,</w:t>
      </w:r>
      <w:r>
        <w:t xml:space="preserve"> учащихся в свободное время.</w:t>
      </w:r>
    </w:p>
    <w:p w:rsidR="00DE75AD" w:rsidRDefault="00575972">
      <w:pPr>
        <w:pStyle w:val="25"/>
        <w:framePr w:w="10186" w:h="14337" w:hRule="exact" w:wrap="none" w:vAnchor="page" w:hAnchor="page" w:x="1352" w:y="1075"/>
        <w:shd w:val="clear" w:color="auto" w:fill="auto"/>
        <w:spacing w:before="0"/>
        <w:ind w:left="360" w:right="360" w:firstLine="700"/>
      </w:pPr>
      <w:r>
        <w:t>Направления воспитательной деятельности в работе с обучающимися (в том числе и с обучающимися с ЗПР):</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right="360" w:hanging="420"/>
      </w:pPr>
      <w:r>
        <w:t>коррекция всех компонентов психофизического, интеллектуального, личностного развития обучающихся с ЗПР с учетом их возрастных и индивидуальных особенностей;</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hanging="420"/>
      </w:pPr>
      <w:r>
        <w:t>развитие активности, самостоятельности и независимости в повседневной жизни;</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right="360" w:hanging="420"/>
      </w:pPr>
      <w:r>
        <w:t>развитие возможных избирательных способностей и интересов обучающегося в разных видах деятельности;</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right="360" w:hanging="420"/>
      </w:pPr>
      <w:r>
        <w:t>формирование основ нравственного самосознания личности, умения правильно оценивать окружающее и самих себя;</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right="360" w:hanging="420"/>
      </w:pPr>
      <w:r>
        <w:t>формирование эстетических потребностей, ценностей и чувств; развитие трудолюбия, способности к преодолению трудностей, целеустремлённости и настойчивости в достижении результата;</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hanging="420"/>
      </w:pPr>
      <w:r>
        <w:t>расширение представлений обучающегося о мире и о себе, его социального опыта;</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hanging="420"/>
      </w:pPr>
      <w:r>
        <w:t>формирование положительного отношения к базовым общественным ценностям;</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hanging="420"/>
      </w:pPr>
      <w:r>
        <w:t>формирование умений, навыков социального общения людей;</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right="360" w:hanging="420"/>
      </w:pPr>
      <w:r>
        <w:t>расширение круга общения, выход обучающегося за пределы семьи и образовательной организации;</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right="360" w:hanging="420"/>
      </w:pPr>
      <w:r>
        <w:t>развитие навыков осуществления сотрудничества с педагогами, сверстниками, родителями, старшими детьми в решении общих проблем;</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hanging="420"/>
      </w:pPr>
      <w:r>
        <w:t>укрепление доверия к другим людям;</w:t>
      </w:r>
    </w:p>
    <w:p w:rsidR="00DE75AD" w:rsidRDefault="00575972">
      <w:pPr>
        <w:pStyle w:val="25"/>
        <w:framePr w:w="10186" w:h="14337" w:hRule="exact" w:wrap="none" w:vAnchor="page" w:hAnchor="page" w:x="1352" w:y="1075"/>
        <w:numPr>
          <w:ilvl w:val="0"/>
          <w:numId w:val="23"/>
        </w:numPr>
        <w:shd w:val="clear" w:color="auto" w:fill="auto"/>
        <w:tabs>
          <w:tab w:val="left" w:pos="784"/>
        </w:tabs>
        <w:spacing w:before="0"/>
        <w:ind w:left="780" w:right="360" w:hanging="420"/>
      </w:pPr>
      <w:r>
        <w:t>развитие доброжелательности и эмоциональной отзывчивости, понимания других людей и сопереживания им.</w:t>
      </w:r>
    </w:p>
    <w:p w:rsidR="00DE75AD" w:rsidRDefault="00575972">
      <w:pPr>
        <w:pStyle w:val="a5"/>
        <w:framePr w:wrap="none" w:vAnchor="page" w:hAnchor="page" w:x="6315" w:y="15616"/>
        <w:shd w:val="clear" w:color="auto" w:fill="auto"/>
        <w:spacing w:line="200" w:lineRule="exact"/>
      </w:pPr>
      <w:r>
        <w:rPr>
          <w:rStyle w:val="a8"/>
          <w:b/>
          <w:bCs/>
        </w:rPr>
        <w:t>37</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6071" w:hRule="exact" w:wrap="none" w:vAnchor="page" w:hAnchor="page" w:x="1352" w:y="1075"/>
        <w:shd w:val="clear" w:color="auto" w:fill="auto"/>
        <w:spacing w:before="0"/>
        <w:ind w:left="1040" w:firstLine="0"/>
        <w:jc w:val="left"/>
      </w:pPr>
      <w:r>
        <w:lastRenderedPageBreak/>
        <w:t>Внеурочная деятельность обучающихся с ЗПР носит системный характер,</w:t>
      </w:r>
    </w:p>
    <w:p w:rsidR="00DE75AD" w:rsidRDefault="00575972">
      <w:pPr>
        <w:pStyle w:val="25"/>
        <w:framePr w:w="10186" w:h="6071" w:hRule="exact" w:wrap="none" w:vAnchor="page" w:hAnchor="page" w:x="1352" w:y="1075"/>
        <w:shd w:val="clear" w:color="auto" w:fill="auto"/>
        <w:spacing w:before="0"/>
        <w:ind w:left="580" w:hanging="220"/>
        <w:jc w:val="left"/>
      </w:pPr>
      <w:r>
        <w:t xml:space="preserve">осуществляется в различных сферах деятельности учащихся на основе </w:t>
      </w:r>
      <w:r>
        <w:rPr>
          <w:rStyle w:val="29"/>
        </w:rPr>
        <w:t>реализуемых</w:t>
      </w:r>
    </w:p>
    <w:p w:rsidR="00DE75AD" w:rsidRDefault="00575972">
      <w:pPr>
        <w:pStyle w:val="70"/>
        <w:framePr w:w="10186" w:h="6071" w:hRule="exact" w:wrap="none" w:vAnchor="page" w:hAnchor="page" w:x="1352" w:y="1075"/>
        <w:shd w:val="clear" w:color="auto" w:fill="auto"/>
        <w:spacing w:before="0" w:line="317" w:lineRule="exact"/>
        <w:ind w:left="580" w:hanging="220"/>
        <w:jc w:val="left"/>
      </w:pPr>
      <w:r>
        <w:t>программ:</w:t>
      </w:r>
    </w:p>
    <w:p w:rsidR="00DE75AD" w:rsidRDefault="00575972">
      <w:pPr>
        <w:pStyle w:val="25"/>
        <w:framePr w:w="10186" w:h="6071" w:hRule="exact" w:wrap="none" w:vAnchor="page" w:hAnchor="page" w:x="1352" w:y="1075"/>
        <w:numPr>
          <w:ilvl w:val="0"/>
          <w:numId w:val="26"/>
        </w:numPr>
        <w:shd w:val="clear" w:color="auto" w:fill="auto"/>
        <w:tabs>
          <w:tab w:val="left" w:pos="690"/>
        </w:tabs>
        <w:spacing w:before="0"/>
        <w:ind w:left="580" w:hanging="220"/>
        <w:jc w:val="left"/>
      </w:pPr>
      <w:r>
        <w:t>Программа внеурочной деятельности классных руководителей по 5 направлениям развития личности обучающихся (спортивно-оздоровительное, общекультурное, общеинтеллектуальное, духовно-нравственное, социальное).</w:t>
      </w:r>
    </w:p>
    <w:p w:rsidR="00DE75AD" w:rsidRDefault="00575972">
      <w:pPr>
        <w:pStyle w:val="25"/>
        <w:framePr w:w="10186" w:h="6071" w:hRule="exact" w:wrap="none" w:vAnchor="page" w:hAnchor="page" w:x="1352" w:y="1075"/>
        <w:numPr>
          <w:ilvl w:val="0"/>
          <w:numId w:val="26"/>
        </w:numPr>
        <w:shd w:val="clear" w:color="auto" w:fill="auto"/>
        <w:tabs>
          <w:tab w:val="left" w:pos="714"/>
        </w:tabs>
        <w:spacing w:before="0"/>
        <w:ind w:left="580" w:hanging="220"/>
        <w:jc w:val="left"/>
      </w:pPr>
      <w:r>
        <w:t>Программа внеурочной деятельности по духовно-нравственному воспитани</w:t>
      </w:r>
      <w:r w:rsidR="004B7E13">
        <w:t>ю «Разговоры о важном» (учитель-предметник</w:t>
      </w:r>
      <w:r>
        <w:t>).</w:t>
      </w:r>
    </w:p>
    <w:p w:rsidR="00DE75AD" w:rsidRDefault="00575972">
      <w:pPr>
        <w:pStyle w:val="25"/>
        <w:framePr w:w="10186" w:h="6071" w:hRule="exact" w:wrap="none" w:vAnchor="page" w:hAnchor="page" w:x="1352" w:y="1075"/>
        <w:numPr>
          <w:ilvl w:val="0"/>
          <w:numId w:val="26"/>
        </w:numPr>
        <w:shd w:val="clear" w:color="auto" w:fill="auto"/>
        <w:tabs>
          <w:tab w:val="left" w:pos="714"/>
        </w:tabs>
        <w:spacing w:before="0"/>
        <w:ind w:left="580" w:right="700" w:hanging="220"/>
        <w:jc w:val="left"/>
      </w:pPr>
      <w:r>
        <w:t>Программа внеурочной деятельно</w:t>
      </w:r>
      <w:r w:rsidR="00363256">
        <w:t>сти «Разговоры о правильном питании» (учитель-предметник</w:t>
      </w:r>
      <w:r>
        <w:t>).</w:t>
      </w:r>
    </w:p>
    <w:p w:rsidR="00DE75AD" w:rsidRDefault="00575972">
      <w:pPr>
        <w:pStyle w:val="25"/>
        <w:framePr w:w="10186" w:h="6071" w:hRule="exact" w:wrap="none" w:vAnchor="page" w:hAnchor="page" w:x="1352" w:y="1075"/>
        <w:numPr>
          <w:ilvl w:val="0"/>
          <w:numId w:val="26"/>
        </w:numPr>
        <w:shd w:val="clear" w:color="auto" w:fill="auto"/>
        <w:tabs>
          <w:tab w:val="left" w:pos="714"/>
        </w:tabs>
        <w:spacing w:before="0"/>
        <w:ind w:left="360" w:firstLine="0"/>
      </w:pPr>
      <w:r>
        <w:t>Программа внеурочн</w:t>
      </w:r>
      <w:r w:rsidR="00363256">
        <w:t>ой деятельности «Творческая мастерская</w:t>
      </w:r>
      <w:r>
        <w:t>» (учитель ИЗО).</w:t>
      </w:r>
    </w:p>
    <w:p w:rsidR="00DE75AD" w:rsidRDefault="00575972">
      <w:pPr>
        <w:pStyle w:val="25"/>
        <w:framePr w:w="10186" w:h="6071" w:hRule="exact" w:wrap="none" w:vAnchor="page" w:hAnchor="page" w:x="1352" w:y="1075"/>
        <w:numPr>
          <w:ilvl w:val="0"/>
          <w:numId w:val="26"/>
        </w:numPr>
        <w:shd w:val="clear" w:color="auto" w:fill="auto"/>
        <w:tabs>
          <w:tab w:val="left" w:pos="714"/>
        </w:tabs>
        <w:spacing w:before="0"/>
        <w:ind w:left="360" w:firstLine="0"/>
      </w:pPr>
      <w:r>
        <w:t>Программа внеуро</w:t>
      </w:r>
      <w:r w:rsidR="00363256">
        <w:t>чной деятельности «Хореография» (учитель хореографии</w:t>
      </w:r>
      <w:r>
        <w:t>).</w:t>
      </w:r>
    </w:p>
    <w:p w:rsidR="00DE75AD" w:rsidRDefault="00575972">
      <w:pPr>
        <w:pStyle w:val="25"/>
        <w:framePr w:w="10186" w:h="6071" w:hRule="exact" w:wrap="none" w:vAnchor="page" w:hAnchor="page" w:x="1352" w:y="1075"/>
        <w:numPr>
          <w:ilvl w:val="0"/>
          <w:numId w:val="26"/>
        </w:numPr>
        <w:shd w:val="clear" w:color="auto" w:fill="auto"/>
        <w:tabs>
          <w:tab w:val="left" w:pos="714"/>
        </w:tabs>
        <w:spacing w:before="0"/>
        <w:ind w:left="360" w:firstLine="0"/>
      </w:pPr>
      <w:r>
        <w:t>Программа внеурочной деятельности «</w:t>
      </w:r>
      <w:r w:rsidR="00363256">
        <w:t>Функциональная грамотность» (учитель-предметник</w:t>
      </w:r>
      <w:r>
        <w:t>).</w:t>
      </w:r>
    </w:p>
    <w:p w:rsidR="00DE75AD" w:rsidRDefault="00575972">
      <w:pPr>
        <w:pStyle w:val="25"/>
        <w:framePr w:w="10186" w:h="6071" w:hRule="exact" w:wrap="none" w:vAnchor="page" w:hAnchor="page" w:x="1352" w:y="1075"/>
        <w:numPr>
          <w:ilvl w:val="0"/>
          <w:numId w:val="26"/>
        </w:numPr>
        <w:shd w:val="clear" w:color="auto" w:fill="auto"/>
        <w:tabs>
          <w:tab w:val="left" w:pos="714"/>
        </w:tabs>
        <w:spacing w:before="0"/>
        <w:ind w:left="580" w:right="700" w:hanging="220"/>
        <w:jc w:val="left"/>
      </w:pPr>
      <w:r>
        <w:t xml:space="preserve">Программа </w:t>
      </w:r>
      <w:r w:rsidR="00363256">
        <w:t>внеурочной деятельности «Безопасность детства (учитель-предметник</w:t>
      </w:r>
      <w:r>
        <w:t>).</w:t>
      </w:r>
    </w:p>
    <w:p w:rsidR="00DE75AD" w:rsidRPr="00F260D2" w:rsidRDefault="00575972">
      <w:pPr>
        <w:pStyle w:val="43"/>
        <w:framePr w:w="10186" w:h="2479" w:hRule="exact" w:wrap="none" w:vAnchor="page" w:hAnchor="page" w:x="1352" w:y="7500"/>
        <w:shd w:val="clear" w:color="auto" w:fill="auto"/>
        <w:spacing w:before="0" w:after="0" w:line="552" w:lineRule="exact"/>
        <w:ind w:left="20" w:firstLine="0"/>
        <w:jc w:val="center"/>
      </w:pPr>
      <w:bookmarkStart w:id="25" w:name="bookmark33"/>
      <w:r w:rsidRPr="00F260D2">
        <w:t>3.ОРГАНИЗАЦИОННЫИ РАЗДЕЛ</w:t>
      </w:r>
      <w:r w:rsidRPr="00F260D2">
        <w:br/>
        <w:t>3.1. Учебный план</w:t>
      </w:r>
      <w:bookmarkEnd w:id="25"/>
    </w:p>
    <w:p w:rsidR="00DE75AD" w:rsidRPr="00F260D2" w:rsidRDefault="00575972">
      <w:pPr>
        <w:pStyle w:val="25"/>
        <w:framePr w:w="10186" w:h="2479" w:hRule="exact" w:wrap="none" w:vAnchor="page" w:hAnchor="page" w:x="1352" w:y="7500"/>
        <w:shd w:val="clear" w:color="auto" w:fill="auto"/>
        <w:spacing w:before="0" w:line="274" w:lineRule="exact"/>
        <w:ind w:left="20" w:firstLine="0"/>
        <w:jc w:val="center"/>
      </w:pPr>
      <w:r w:rsidRPr="00F260D2">
        <w:t>2 уровень образования: начальное общее образование</w:t>
      </w:r>
      <w:r w:rsidRPr="00F260D2">
        <w:br/>
        <w:t xml:space="preserve">1 класс: </w:t>
      </w:r>
      <w:r w:rsidRPr="00F260D2">
        <w:rPr>
          <w:rStyle w:val="2a"/>
        </w:rPr>
        <w:t>(пятидневная</w:t>
      </w:r>
      <w:r w:rsidRPr="00F260D2">
        <w:t xml:space="preserve"> учебная неделя, продолжительность урока:</w:t>
      </w:r>
      <w:r w:rsidRPr="00F260D2">
        <w:br/>
        <w:t>сентябрь-октябрь - 3 урока по 35 минут, ноябрь-декабрь - 4 урока по 35 минут,</w:t>
      </w:r>
    </w:p>
    <w:p w:rsidR="00DE75AD" w:rsidRPr="00F260D2" w:rsidRDefault="00575972">
      <w:pPr>
        <w:pStyle w:val="25"/>
        <w:framePr w:w="10186" w:h="2479" w:hRule="exact" w:wrap="none" w:vAnchor="page" w:hAnchor="page" w:x="1352" w:y="7500"/>
        <w:shd w:val="clear" w:color="auto" w:fill="auto"/>
        <w:spacing w:before="0" w:line="274" w:lineRule="exact"/>
        <w:ind w:left="20" w:firstLine="0"/>
        <w:jc w:val="center"/>
      </w:pPr>
      <w:r w:rsidRPr="00F260D2">
        <w:t>январь-май - 4 урока по 40 минут)</w:t>
      </w:r>
    </w:p>
    <w:p w:rsidR="00DE75AD" w:rsidRPr="00F260D2" w:rsidRDefault="00575972">
      <w:pPr>
        <w:pStyle w:val="25"/>
        <w:framePr w:w="10186" w:h="2479" w:hRule="exact" w:wrap="none" w:vAnchor="page" w:hAnchor="page" w:x="1352" w:y="7500"/>
        <w:shd w:val="clear" w:color="auto" w:fill="auto"/>
        <w:spacing w:before="0" w:line="274" w:lineRule="exact"/>
        <w:ind w:left="1040" w:firstLine="0"/>
        <w:jc w:val="left"/>
      </w:pPr>
      <w:r w:rsidRPr="00F260D2">
        <w:t>2-4- классы:</w:t>
      </w:r>
      <w:r w:rsidRPr="00F260D2">
        <w:rPr>
          <w:rStyle w:val="2a"/>
        </w:rPr>
        <w:t>(пятидневная</w:t>
      </w:r>
      <w:r w:rsidRPr="00F260D2">
        <w:t xml:space="preserve"> учебная неделя, продолжительность урока 45 минут)</w:t>
      </w:r>
    </w:p>
    <w:p w:rsidR="00DE75AD" w:rsidRPr="00F260D2" w:rsidRDefault="00CB41C8">
      <w:pPr>
        <w:pStyle w:val="a7"/>
        <w:framePr w:wrap="none" w:vAnchor="page" w:hAnchor="page" w:x="10222" w:y="9970"/>
        <w:shd w:val="clear" w:color="auto" w:fill="auto"/>
        <w:spacing w:line="220" w:lineRule="exact"/>
      </w:pPr>
      <w:r w:rsidRPr="00F260D2">
        <w:t>Т</w:t>
      </w:r>
      <w:r w:rsidR="00575972" w:rsidRPr="00F260D2">
        <w:t>аблица 4.</w:t>
      </w:r>
    </w:p>
    <w:tbl>
      <w:tblPr>
        <w:tblOverlap w:val="never"/>
        <w:tblW w:w="9638" w:type="dxa"/>
        <w:tblInd w:w="10" w:type="dxa"/>
        <w:tblLayout w:type="fixed"/>
        <w:tblCellMar>
          <w:left w:w="10" w:type="dxa"/>
          <w:right w:w="10" w:type="dxa"/>
        </w:tblCellMar>
        <w:tblLook w:val="0000" w:firstRow="0" w:lastRow="0" w:firstColumn="0" w:lastColumn="0" w:noHBand="0" w:noVBand="0"/>
      </w:tblPr>
      <w:tblGrid>
        <w:gridCol w:w="2683"/>
        <w:gridCol w:w="2669"/>
        <w:gridCol w:w="792"/>
        <w:gridCol w:w="792"/>
        <w:gridCol w:w="782"/>
        <w:gridCol w:w="864"/>
        <w:gridCol w:w="1056"/>
      </w:tblGrid>
      <w:tr w:rsidR="00DE75AD" w:rsidRPr="00F260D2" w:rsidTr="00F260D2">
        <w:trPr>
          <w:trHeight w:hRule="exact" w:val="566"/>
        </w:trPr>
        <w:tc>
          <w:tcPr>
            <w:tcW w:w="2683"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left="200" w:firstLine="0"/>
              <w:jc w:val="left"/>
            </w:pPr>
            <w:r w:rsidRPr="00F260D2">
              <w:rPr>
                <w:rStyle w:val="29"/>
              </w:rPr>
              <w:t>Предметные области</w:t>
            </w:r>
          </w:p>
        </w:tc>
        <w:tc>
          <w:tcPr>
            <w:tcW w:w="2669"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left="280" w:firstLine="0"/>
              <w:jc w:val="left"/>
            </w:pPr>
            <w:r w:rsidRPr="00F260D2">
              <w:rPr>
                <w:rStyle w:val="29"/>
              </w:rPr>
              <w:t>Учебные предметы</w:t>
            </w:r>
          </w:p>
        </w:tc>
        <w:tc>
          <w:tcPr>
            <w:tcW w:w="3230" w:type="dxa"/>
            <w:gridSpan w:val="4"/>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78" w:lineRule="exact"/>
              <w:ind w:firstLine="0"/>
              <w:jc w:val="center"/>
            </w:pPr>
            <w:r w:rsidRPr="00F260D2">
              <w:rPr>
                <w:rStyle w:val="29"/>
              </w:rPr>
              <w:t>Количество часов в неделю</w:t>
            </w:r>
          </w:p>
        </w:tc>
        <w:tc>
          <w:tcPr>
            <w:tcW w:w="1056" w:type="dxa"/>
            <w:vMerge w:val="restart"/>
            <w:tcBorders>
              <w:top w:val="single" w:sz="4" w:space="0" w:color="auto"/>
              <w:left w:val="single" w:sz="4" w:space="0" w:color="auto"/>
              <w:righ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left="240" w:firstLine="0"/>
              <w:jc w:val="left"/>
            </w:pPr>
            <w:r w:rsidRPr="00F260D2">
              <w:rPr>
                <w:rStyle w:val="29"/>
              </w:rPr>
              <w:t>Всего</w:t>
            </w:r>
          </w:p>
        </w:tc>
      </w:tr>
      <w:tr w:rsidR="00DE75AD" w:rsidRPr="00F260D2" w:rsidTr="00F260D2">
        <w:trPr>
          <w:trHeight w:hRule="exact" w:val="384"/>
        </w:trPr>
        <w:tc>
          <w:tcPr>
            <w:tcW w:w="5352" w:type="dxa"/>
            <w:gridSpan w:val="2"/>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30" w:lineRule="exact"/>
              <w:ind w:firstLine="0"/>
              <w:jc w:val="center"/>
            </w:pPr>
            <w:r w:rsidRPr="00F260D2">
              <w:rPr>
                <w:rStyle w:val="2115pt"/>
              </w:rPr>
              <w:t>Обязательная часть</w:t>
            </w:r>
          </w:p>
        </w:tc>
        <w:tc>
          <w:tcPr>
            <w:tcW w:w="792"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rPr>
                <w:rStyle w:val="29"/>
              </w:rPr>
              <w:t>I</w:t>
            </w:r>
          </w:p>
        </w:tc>
        <w:tc>
          <w:tcPr>
            <w:tcW w:w="792"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left="340" w:firstLine="0"/>
              <w:jc w:val="left"/>
            </w:pPr>
            <w:r w:rsidRPr="00F260D2">
              <w:rPr>
                <w:rStyle w:val="29"/>
              </w:rPr>
              <w:t>II</w:t>
            </w:r>
          </w:p>
        </w:tc>
        <w:tc>
          <w:tcPr>
            <w:tcW w:w="782"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left="260" w:firstLine="0"/>
              <w:jc w:val="left"/>
            </w:pPr>
            <w:r w:rsidRPr="00F260D2">
              <w:rPr>
                <w:rStyle w:val="29"/>
              </w:rPr>
              <w:t>III</w:t>
            </w:r>
          </w:p>
        </w:tc>
        <w:tc>
          <w:tcPr>
            <w:tcW w:w="864"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left="300" w:firstLine="0"/>
              <w:jc w:val="left"/>
            </w:pPr>
            <w:r w:rsidRPr="00F260D2">
              <w:rPr>
                <w:rStyle w:val="29"/>
              </w:rPr>
              <w:t>IV</w:t>
            </w:r>
          </w:p>
        </w:tc>
        <w:tc>
          <w:tcPr>
            <w:tcW w:w="1056" w:type="dxa"/>
            <w:vMerge/>
            <w:tcBorders>
              <w:left w:val="single" w:sz="4" w:space="0" w:color="auto"/>
              <w:right w:val="single" w:sz="4" w:space="0" w:color="auto"/>
            </w:tcBorders>
            <w:shd w:val="clear" w:color="auto" w:fill="FFFFFF"/>
          </w:tcPr>
          <w:p w:rsidR="00DE75AD" w:rsidRPr="00F260D2" w:rsidRDefault="00DE75AD">
            <w:pPr>
              <w:framePr w:w="9638" w:h="5194" w:wrap="none" w:vAnchor="page" w:hAnchor="page" w:x="1582" w:y="10232"/>
            </w:pPr>
          </w:p>
        </w:tc>
      </w:tr>
      <w:tr w:rsidR="00DE75AD" w:rsidRPr="00F260D2" w:rsidTr="00F260D2">
        <w:trPr>
          <w:trHeight w:hRule="exact" w:val="293"/>
        </w:trPr>
        <w:tc>
          <w:tcPr>
            <w:tcW w:w="2683" w:type="dxa"/>
            <w:vMerge w:val="restart"/>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left"/>
            </w:pPr>
            <w:r w:rsidRPr="00F260D2">
              <w:rPr>
                <w:rStyle w:val="29"/>
              </w:rPr>
              <w:t>Филология</w:t>
            </w:r>
          </w:p>
        </w:tc>
        <w:tc>
          <w:tcPr>
            <w:tcW w:w="2669"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left"/>
            </w:pPr>
            <w:r w:rsidRPr="00F260D2">
              <w:t>Русский язык</w:t>
            </w:r>
          </w:p>
        </w:tc>
        <w:tc>
          <w:tcPr>
            <w:tcW w:w="792" w:type="dxa"/>
            <w:tcBorders>
              <w:top w:val="single" w:sz="4" w:space="0" w:color="auto"/>
              <w:left w:val="single" w:sz="4" w:space="0" w:color="auto"/>
            </w:tcBorders>
            <w:shd w:val="clear" w:color="auto" w:fill="FFFFFF"/>
            <w:vAlign w:val="bottom"/>
          </w:tcPr>
          <w:p w:rsidR="00DE75AD" w:rsidRPr="00F260D2" w:rsidRDefault="00E023B9">
            <w:pPr>
              <w:pStyle w:val="25"/>
              <w:framePr w:w="9638" w:h="5194" w:wrap="none" w:vAnchor="page" w:hAnchor="page" w:x="1582" w:y="10232"/>
              <w:shd w:val="clear" w:color="auto" w:fill="auto"/>
              <w:spacing w:before="0" w:line="220" w:lineRule="exact"/>
              <w:ind w:firstLine="0"/>
              <w:jc w:val="center"/>
            </w:pPr>
            <w:r w:rsidRPr="00F260D2">
              <w:t>4</w:t>
            </w:r>
          </w:p>
        </w:tc>
        <w:tc>
          <w:tcPr>
            <w:tcW w:w="792" w:type="dxa"/>
            <w:tcBorders>
              <w:top w:val="single" w:sz="4" w:space="0" w:color="auto"/>
              <w:left w:val="single" w:sz="4" w:space="0" w:color="auto"/>
            </w:tcBorders>
            <w:shd w:val="clear" w:color="auto" w:fill="FFFFFF"/>
            <w:vAlign w:val="bottom"/>
          </w:tcPr>
          <w:p w:rsidR="00DE75AD" w:rsidRPr="00F260D2" w:rsidRDefault="00E023B9">
            <w:pPr>
              <w:pStyle w:val="25"/>
              <w:framePr w:w="9638" w:h="5194" w:wrap="none" w:vAnchor="page" w:hAnchor="page" w:x="1582" w:y="10232"/>
              <w:shd w:val="clear" w:color="auto" w:fill="auto"/>
              <w:spacing w:before="0" w:line="220" w:lineRule="exact"/>
              <w:ind w:left="340" w:firstLine="0"/>
              <w:jc w:val="left"/>
            </w:pPr>
            <w:r w:rsidRPr="00F260D2">
              <w:t>4</w:t>
            </w:r>
          </w:p>
        </w:tc>
        <w:tc>
          <w:tcPr>
            <w:tcW w:w="782" w:type="dxa"/>
            <w:tcBorders>
              <w:top w:val="single" w:sz="4" w:space="0" w:color="auto"/>
              <w:left w:val="single" w:sz="4" w:space="0" w:color="auto"/>
            </w:tcBorders>
            <w:shd w:val="clear" w:color="auto" w:fill="FFFFFF"/>
            <w:vAlign w:val="bottom"/>
          </w:tcPr>
          <w:p w:rsidR="00DE75AD" w:rsidRPr="00F260D2" w:rsidRDefault="00E023B9">
            <w:pPr>
              <w:pStyle w:val="25"/>
              <w:framePr w:w="9638" w:h="5194" w:wrap="none" w:vAnchor="page" w:hAnchor="page" w:x="1582" w:y="10232"/>
              <w:shd w:val="clear" w:color="auto" w:fill="auto"/>
              <w:spacing w:before="0" w:line="220" w:lineRule="exact"/>
              <w:ind w:firstLine="0"/>
              <w:jc w:val="center"/>
            </w:pPr>
            <w:r w:rsidRPr="00F260D2">
              <w:t>4</w:t>
            </w:r>
          </w:p>
        </w:tc>
        <w:tc>
          <w:tcPr>
            <w:tcW w:w="864" w:type="dxa"/>
            <w:tcBorders>
              <w:top w:val="single" w:sz="4" w:space="0" w:color="auto"/>
              <w:left w:val="single" w:sz="4" w:space="0" w:color="auto"/>
            </w:tcBorders>
            <w:shd w:val="clear" w:color="auto" w:fill="FFFFFF"/>
            <w:vAlign w:val="bottom"/>
          </w:tcPr>
          <w:p w:rsidR="00DE75AD" w:rsidRPr="00F260D2" w:rsidRDefault="00E023B9">
            <w:pPr>
              <w:pStyle w:val="25"/>
              <w:framePr w:w="9638" w:h="5194" w:wrap="none" w:vAnchor="page" w:hAnchor="page" w:x="1582" w:y="10232"/>
              <w:shd w:val="clear" w:color="auto" w:fill="auto"/>
              <w:spacing w:before="0" w:line="220" w:lineRule="exact"/>
              <w:ind w:firstLine="0"/>
              <w:jc w:val="center"/>
            </w:pPr>
            <w:r w:rsidRPr="00F260D2">
              <w:t>4</w:t>
            </w:r>
          </w:p>
        </w:tc>
        <w:tc>
          <w:tcPr>
            <w:tcW w:w="1056" w:type="dxa"/>
            <w:tcBorders>
              <w:top w:val="single" w:sz="4" w:space="0" w:color="auto"/>
              <w:left w:val="single" w:sz="4" w:space="0" w:color="auto"/>
              <w:right w:val="single" w:sz="4" w:space="0" w:color="auto"/>
            </w:tcBorders>
            <w:shd w:val="clear" w:color="auto" w:fill="FFFFFF"/>
            <w:vAlign w:val="bottom"/>
          </w:tcPr>
          <w:p w:rsidR="00DE75AD" w:rsidRPr="00F260D2" w:rsidRDefault="00E023B9">
            <w:pPr>
              <w:pStyle w:val="25"/>
              <w:framePr w:w="9638" w:h="5194" w:wrap="none" w:vAnchor="page" w:hAnchor="page" w:x="1582" w:y="10232"/>
              <w:shd w:val="clear" w:color="auto" w:fill="auto"/>
              <w:spacing w:before="0" w:line="220" w:lineRule="exact"/>
              <w:ind w:firstLine="0"/>
              <w:jc w:val="center"/>
            </w:pPr>
            <w:r w:rsidRPr="00F260D2">
              <w:t>16</w:t>
            </w:r>
          </w:p>
        </w:tc>
      </w:tr>
      <w:tr w:rsidR="00DE75AD" w:rsidRPr="00F260D2" w:rsidTr="00F260D2">
        <w:trPr>
          <w:trHeight w:hRule="exact" w:val="298"/>
        </w:trPr>
        <w:tc>
          <w:tcPr>
            <w:tcW w:w="2683" w:type="dxa"/>
            <w:vMerge/>
            <w:tcBorders>
              <w:left w:val="single" w:sz="4" w:space="0" w:color="auto"/>
            </w:tcBorders>
            <w:shd w:val="clear" w:color="auto" w:fill="FFFFFF"/>
          </w:tcPr>
          <w:p w:rsidR="00DE75AD" w:rsidRPr="00F260D2" w:rsidRDefault="00DE75AD">
            <w:pPr>
              <w:framePr w:w="9638" w:h="5194" w:wrap="none" w:vAnchor="page" w:hAnchor="page" w:x="1582" w:y="10232"/>
            </w:pPr>
          </w:p>
        </w:tc>
        <w:tc>
          <w:tcPr>
            <w:tcW w:w="2669"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left"/>
            </w:pPr>
            <w:r w:rsidRPr="00F260D2">
              <w:t>Литературное чтение</w:t>
            </w:r>
          </w:p>
        </w:tc>
        <w:tc>
          <w:tcPr>
            <w:tcW w:w="792"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4</w:t>
            </w:r>
          </w:p>
        </w:tc>
        <w:tc>
          <w:tcPr>
            <w:tcW w:w="792"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left="340" w:firstLine="0"/>
              <w:jc w:val="left"/>
            </w:pPr>
            <w:r w:rsidRPr="00F260D2">
              <w:t>4</w:t>
            </w:r>
          </w:p>
        </w:tc>
        <w:tc>
          <w:tcPr>
            <w:tcW w:w="782"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4</w:t>
            </w:r>
          </w:p>
        </w:tc>
        <w:tc>
          <w:tcPr>
            <w:tcW w:w="864"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3</w:t>
            </w:r>
          </w:p>
        </w:tc>
        <w:tc>
          <w:tcPr>
            <w:tcW w:w="1056" w:type="dxa"/>
            <w:tcBorders>
              <w:top w:val="single" w:sz="4" w:space="0" w:color="auto"/>
              <w:left w:val="single" w:sz="4" w:space="0" w:color="auto"/>
              <w:righ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15</w:t>
            </w:r>
          </w:p>
        </w:tc>
      </w:tr>
      <w:tr w:rsidR="00DE75AD" w:rsidRPr="00F260D2" w:rsidTr="00F260D2">
        <w:trPr>
          <w:trHeight w:hRule="exact" w:val="562"/>
        </w:trPr>
        <w:tc>
          <w:tcPr>
            <w:tcW w:w="2683" w:type="dxa"/>
            <w:vMerge/>
            <w:tcBorders>
              <w:left w:val="single" w:sz="4" w:space="0" w:color="auto"/>
            </w:tcBorders>
            <w:shd w:val="clear" w:color="auto" w:fill="FFFFFF"/>
          </w:tcPr>
          <w:p w:rsidR="00DE75AD" w:rsidRPr="00F260D2" w:rsidRDefault="00DE75AD">
            <w:pPr>
              <w:framePr w:w="9638" w:h="5194" w:wrap="none" w:vAnchor="page" w:hAnchor="page" w:x="1582" w:y="10232"/>
            </w:pPr>
          </w:p>
        </w:tc>
        <w:tc>
          <w:tcPr>
            <w:tcW w:w="2669"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78" w:lineRule="exact"/>
              <w:ind w:firstLine="0"/>
              <w:jc w:val="left"/>
            </w:pPr>
            <w:r w:rsidRPr="00F260D2">
              <w:t>Иностранный язык (английский)</w:t>
            </w:r>
          </w:p>
        </w:tc>
        <w:tc>
          <w:tcPr>
            <w:tcW w:w="792" w:type="dxa"/>
            <w:tcBorders>
              <w:top w:val="single" w:sz="4" w:space="0" w:color="auto"/>
              <w:left w:val="single" w:sz="4" w:space="0" w:color="auto"/>
            </w:tcBorders>
            <w:shd w:val="clear" w:color="auto" w:fill="FFFFFF"/>
          </w:tcPr>
          <w:p w:rsidR="00F260D2" w:rsidRPr="00F260D2" w:rsidRDefault="00F260D2">
            <w:pPr>
              <w:pStyle w:val="25"/>
              <w:framePr w:w="9638" w:h="5194" w:wrap="none" w:vAnchor="page" w:hAnchor="page" w:x="1582" w:y="10232"/>
              <w:shd w:val="clear" w:color="auto" w:fill="auto"/>
              <w:spacing w:before="0" w:line="220" w:lineRule="exact"/>
              <w:ind w:firstLine="0"/>
              <w:jc w:val="center"/>
            </w:pPr>
          </w:p>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w:t>
            </w:r>
          </w:p>
        </w:tc>
        <w:tc>
          <w:tcPr>
            <w:tcW w:w="792" w:type="dxa"/>
            <w:tcBorders>
              <w:top w:val="single" w:sz="4" w:space="0" w:color="auto"/>
              <w:left w:val="single" w:sz="4" w:space="0" w:color="auto"/>
            </w:tcBorders>
            <w:shd w:val="clear" w:color="auto" w:fill="FFFFFF"/>
            <w:vAlign w:val="center"/>
          </w:tcPr>
          <w:p w:rsidR="00DE75AD" w:rsidRPr="00F260D2" w:rsidRDefault="00575972">
            <w:pPr>
              <w:pStyle w:val="25"/>
              <w:framePr w:w="9638" w:h="5194" w:wrap="none" w:vAnchor="page" w:hAnchor="page" w:x="1582" w:y="10232"/>
              <w:shd w:val="clear" w:color="auto" w:fill="auto"/>
              <w:spacing w:before="0" w:line="220" w:lineRule="exact"/>
              <w:ind w:left="340" w:firstLine="0"/>
              <w:jc w:val="left"/>
            </w:pPr>
            <w:r w:rsidRPr="00F260D2">
              <w:t>2</w:t>
            </w:r>
          </w:p>
        </w:tc>
        <w:tc>
          <w:tcPr>
            <w:tcW w:w="782" w:type="dxa"/>
            <w:tcBorders>
              <w:top w:val="single" w:sz="4" w:space="0" w:color="auto"/>
              <w:left w:val="single" w:sz="4" w:space="0" w:color="auto"/>
            </w:tcBorders>
            <w:shd w:val="clear" w:color="auto" w:fill="FFFFFF"/>
            <w:vAlign w:val="center"/>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2</w:t>
            </w:r>
          </w:p>
        </w:tc>
        <w:tc>
          <w:tcPr>
            <w:tcW w:w="864" w:type="dxa"/>
            <w:tcBorders>
              <w:top w:val="single" w:sz="4" w:space="0" w:color="auto"/>
              <w:left w:val="single" w:sz="4" w:space="0" w:color="auto"/>
            </w:tcBorders>
            <w:shd w:val="clear" w:color="auto" w:fill="FFFFFF"/>
            <w:vAlign w:val="center"/>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2</w:t>
            </w:r>
          </w:p>
        </w:tc>
        <w:tc>
          <w:tcPr>
            <w:tcW w:w="1056" w:type="dxa"/>
            <w:tcBorders>
              <w:top w:val="single" w:sz="4" w:space="0" w:color="auto"/>
              <w:left w:val="single" w:sz="4" w:space="0" w:color="auto"/>
              <w:right w:val="single" w:sz="4" w:space="0" w:color="auto"/>
            </w:tcBorders>
            <w:shd w:val="clear" w:color="auto" w:fill="FFFFFF"/>
            <w:vAlign w:val="center"/>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6</w:t>
            </w:r>
          </w:p>
        </w:tc>
      </w:tr>
      <w:tr w:rsidR="00F260D2" w:rsidRPr="00F260D2" w:rsidTr="00F260D2">
        <w:trPr>
          <w:trHeight w:hRule="exact" w:val="891"/>
        </w:trPr>
        <w:tc>
          <w:tcPr>
            <w:tcW w:w="2683" w:type="dxa"/>
            <w:tcBorders>
              <w:top w:val="single" w:sz="4" w:space="0" w:color="auto"/>
              <w:left w:val="single" w:sz="4" w:space="0" w:color="auto"/>
            </w:tcBorders>
            <w:shd w:val="clear" w:color="auto" w:fill="FFFFFF"/>
          </w:tcPr>
          <w:p w:rsidR="00F260D2" w:rsidRPr="00F260D2" w:rsidRDefault="00F260D2" w:rsidP="00493311">
            <w:pPr>
              <w:framePr w:w="9638" w:h="5194" w:wrap="none" w:vAnchor="page" w:hAnchor="page" w:x="1582" w:y="10232"/>
              <w:rPr>
                <w:rFonts w:ascii="Times New Roman" w:hAnsi="Times New Roman" w:cs="Times New Roman"/>
                <w:sz w:val="22"/>
                <w:szCs w:val="22"/>
              </w:rPr>
            </w:pPr>
            <w:r w:rsidRPr="00F260D2">
              <w:rPr>
                <w:rFonts w:ascii="Times New Roman" w:hAnsi="Times New Roman" w:cs="Times New Roman"/>
                <w:b/>
                <w:sz w:val="22"/>
                <w:szCs w:val="22"/>
              </w:rPr>
              <w:t>Родной язык и</w:t>
            </w:r>
            <w:r w:rsidRPr="00F260D2">
              <w:rPr>
                <w:rFonts w:ascii="Times New Roman" w:hAnsi="Times New Roman" w:cs="Times New Roman"/>
                <w:sz w:val="22"/>
                <w:szCs w:val="22"/>
              </w:rPr>
              <w:t xml:space="preserve"> </w:t>
            </w:r>
            <w:r w:rsidRPr="00F260D2">
              <w:rPr>
                <w:rFonts w:ascii="Times New Roman" w:hAnsi="Times New Roman" w:cs="Times New Roman"/>
                <w:b/>
                <w:sz w:val="22"/>
                <w:szCs w:val="22"/>
              </w:rPr>
              <w:t>литературное чтение</w:t>
            </w:r>
            <w:r w:rsidRPr="00F260D2">
              <w:rPr>
                <w:rFonts w:ascii="Times New Roman" w:hAnsi="Times New Roman" w:cs="Times New Roman"/>
                <w:sz w:val="22"/>
                <w:szCs w:val="22"/>
              </w:rPr>
              <w:t xml:space="preserve"> </w:t>
            </w:r>
            <w:r w:rsidRPr="00F260D2">
              <w:rPr>
                <w:rFonts w:ascii="Times New Roman" w:hAnsi="Times New Roman" w:cs="Times New Roman"/>
                <w:b/>
                <w:sz w:val="22"/>
                <w:szCs w:val="22"/>
              </w:rPr>
              <w:t>на родном языке</w:t>
            </w:r>
          </w:p>
        </w:tc>
        <w:tc>
          <w:tcPr>
            <w:tcW w:w="2669" w:type="dxa"/>
            <w:tcBorders>
              <w:top w:val="single" w:sz="4" w:space="0" w:color="auto"/>
              <w:left w:val="single" w:sz="4" w:space="0" w:color="auto"/>
            </w:tcBorders>
            <w:shd w:val="clear" w:color="auto" w:fill="FFFFFF"/>
            <w:vAlign w:val="bottom"/>
          </w:tcPr>
          <w:p w:rsidR="00F260D2" w:rsidRPr="00F260D2" w:rsidRDefault="00F260D2">
            <w:pPr>
              <w:pStyle w:val="25"/>
              <w:framePr w:w="9638" w:h="5194" w:wrap="none" w:vAnchor="page" w:hAnchor="page" w:x="1582" w:y="10232"/>
              <w:shd w:val="clear" w:color="auto" w:fill="auto"/>
              <w:spacing w:before="0" w:line="278" w:lineRule="exact"/>
              <w:ind w:firstLine="0"/>
              <w:jc w:val="left"/>
            </w:pPr>
            <w:r w:rsidRPr="00F260D2">
              <w:t>русский</w:t>
            </w:r>
          </w:p>
        </w:tc>
        <w:tc>
          <w:tcPr>
            <w:tcW w:w="792" w:type="dxa"/>
            <w:vMerge w:val="restart"/>
            <w:tcBorders>
              <w:top w:val="single" w:sz="4" w:space="0" w:color="auto"/>
              <w:left w:val="single" w:sz="4" w:space="0" w:color="auto"/>
            </w:tcBorders>
            <w:shd w:val="clear" w:color="auto" w:fill="FFFFFF"/>
          </w:tcPr>
          <w:p w:rsidR="00F260D2" w:rsidRPr="00F260D2" w:rsidRDefault="00F260D2">
            <w:pPr>
              <w:pStyle w:val="25"/>
              <w:framePr w:w="9638" w:h="5194" w:wrap="none" w:vAnchor="page" w:hAnchor="page" w:x="1582" w:y="10232"/>
              <w:shd w:val="clear" w:color="auto" w:fill="auto"/>
              <w:spacing w:before="0" w:line="220" w:lineRule="exact"/>
              <w:ind w:firstLine="0"/>
              <w:jc w:val="center"/>
            </w:pPr>
          </w:p>
          <w:p w:rsidR="00F260D2" w:rsidRPr="00F260D2" w:rsidRDefault="00F260D2">
            <w:pPr>
              <w:pStyle w:val="25"/>
              <w:framePr w:w="9638" w:h="5194" w:wrap="none" w:vAnchor="page" w:hAnchor="page" w:x="1582" w:y="10232"/>
              <w:shd w:val="clear" w:color="auto" w:fill="auto"/>
              <w:spacing w:before="0" w:line="220" w:lineRule="exact"/>
              <w:ind w:firstLine="0"/>
              <w:jc w:val="center"/>
            </w:pPr>
          </w:p>
          <w:p w:rsidR="00F260D2" w:rsidRPr="00F260D2" w:rsidRDefault="00F260D2">
            <w:pPr>
              <w:pStyle w:val="25"/>
              <w:framePr w:w="9638" w:h="5194" w:wrap="none" w:vAnchor="page" w:hAnchor="page" w:x="1582" w:y="10232"/>
              <w:shd w:val="clear" w:color="auto" w:fill="auto"/>
              <w:spacing w:before="0" w:line="220" w:lineRule="exact"/>
              <w:ind w:firstLine="0"/>
              <w:jc w:val="center"/>
            </w:pPr>
          </w:p>
          <w:p w:rsidR="00F260D2" w:rsidRPr="00F260D2" w:rsidRDefault="00F260D2">
            <w:pPr>
              <w:pStyle w:val="25"/>
              <w:framePr w:w="9638" w:h="5194" w:wrap="none" w:vAnchor="page" w:hAnchor="page" w:x="1582" w:y="10232"/>
              <w:shd w:val="clear" w:color="auto" w:fill="auto"/>
              <w:spacing w:before="0" w:line="220" w:lineRule="exact"/>
              <w:ind w:firstLine="0"/>
              <w:jc w:val="center"/>
            </w:pPr>
          </w:p>
          <w:p w:rsidR="00F260D2" w:rsidRPr="00F260D2" w:rsidRDefault="00F260D2">
            <w:pPr>
              <w:pStyle w:val="25"/>
              <w:framePr w:w="9638" w:h="5194" w:wrap="none" w:vAnchor="page" w:hAnchor="page" w:x="1582" w:y="10232"/>
              <w:shd w:val="clear" w:color="auto" w:fill="auto"/>
              <w:spacing w:before="0" w:line="220" w:lineRule="exact"/>
              <w:ind w:firstLine="0"/>
              <w:jc w:val="center"/>
            </w:pPr>
            <w:r w:rsidRPr="00F260D2">
              <w:t>2</w:t>
            </w:r>
          </w:p>
        </w:tc>
        <w:tc>
          <w:tcPr>
            <w:tcW w:w="792" w:type="dxa"/>
            <w:vMerge w:val="restart"/>
            <w:tcBorders>
              <w:top w:val="single" w:sz="4" w:space="0" w:color="auto"/>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left="340" w:firstLine="0"/>
              <w:jc w:val="left"/>
            </w:pPr>
            <w:r w:rsidRPr="00F260D2">
              <w:t>2</w:t>
            </w:r>
          </w:p>
        </w:tc>
        <w:tc>
          <w:tcPr>
            <w:tcW w:w="782" w:type="dxa"/>
            <w:vMerge w:val="restart"/>
            <w:tcBorders>
              <w:top w:val="single" w:sz="4" w:space="0" w:color="auto"/>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r w:rsidRPr="00F260D2">
              <w:t>2</w:t>
            </w:r>
          </w:p>
        </w:tc>
        <w:tc>
          <w:tcPr>
            <w:tcW w:w="864" w:type="dxa"/>
            <w:vMerge w:val="restart"/>
            <w:tcBorders>
              <w:top w:val="single" w:sz="4" w:space="0" w:color="auto"/>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r w:rsidRPr="00F260D2">
              <w:t>2</w:t>
            </w:r>
          </w:p>
        </w:tc>
        <w:tc>
          <w:tcPr>
            <w:tcW w:w="1056" w:type="dxa"/>
            <w:vMerge w:val="restart"/>
            <w:tcBorders>
              <w:top w:val="single" w:sz="4" w:space="0" w:color="auto"/>
              <w:left w:val="single" w:sz="4" w:space="0" w:color="auto"/>
              <w:righ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r w:rsidRPr="00F260D2">
              <w:t>8</w:t>
            </w:r>
          </w:p>
        </w:tc>
      </w:tr>
      <w:tr w:rsidR="00F260D2" w:rsidRPr="00F260D2" w:rsidTr="00477D11">
        <w:trPr>
          <w:trHeight w:hRule="exact" w:val="562"/>
        </w:trPr>
        <w:tc>
          <w:tcPr>
            <w:tcW w:w="2683" w:type="dxa"/>
            <w:tcBorders>
              <w:left w:val="single" w:sz="4" w:space="0" w:color="auto"/>
            </w:tcBorders>
            <w:shd w:val="clear" w:color="auto" w:fill="FFFFFF"/>
          </w:tcPr>
          <w:p w:rsidR="00F260D2" w:rsidRPr="00F260D2" w:rsidRDefault="00F260D2">
            <w:pPr>
              <w:framePr w:w="9638" w:h="5194" w:wrap="none" w:vAnchor="page" w:hAnchor="page" w:x="1582" w:y="10232"/>
              <w:rPr>
                <w:rFonts w:ascii="Times New Roman" w:hAnsi="Times New Roman" w:cs="Times New Roman"/>
                <w:sz w:val="22"/>
                <w:szCs w:val="22"/>
              </w:rPr>
            </w:pPr>
          </w:p>
        </w:tc>
        <w:tc>
          <w:tcPr>
            <w:tcW w:w="2669" w:type="dxa"/>
            <w:tcBorders>
              <w:top w:val="single" w:sz="4" w:space="0" w:color="auto"/>
              <w:left w:val="single" w:sz="4" w:space="0" w:color="auto"/>
            </w:tcBorders>
            <w:shd w:val="clear" w:color="auto" w:fill="FFFFFF"/>
            <w:vAlign w:val="bottom"/>
          </w:tcPr>
          <w:p w:rsidR="00F260D2" w:rsidRPr="00F260D2" w:rsidRDefault="00F260D2">
            <w:pPr>
              <w:pStyle w:val="25"/>
              <w:framePr w:w="9638" w:h="5194" w:wrap="none" w:vAnchor="page" w:hAnchor="page" w:x="1582" w:y="10232"/>
              <w:shd w:val="clear" w:color="auto" w:fill="auto"/>
              <w:spacing w:before="0" w:line="278" w:lineRule="exact"/>
              <w:ind w:firstLine="0"/>
              <w:jc w:val="left"/>
            </w:pPr>
            <w:r w:rsidRPr="00F260D2">
              <w:t>татарский</w:t>
            </w:r>
          </w:p>
        </w:tc>
        <w:tc>
          <w:tcPr>
            <w:tcW w:w="792" w:type="dxa"/>
            <w:vMerge/>
            <w:tcBorders>
              <w:left w:val="single" w:sz="4" w:space="0" w:color="auto"/>
            </w:tcBorders>
            <w:shd w:val="clear" w:color="auto" w:fill="FFFFFF"/>
          </w:tcPr>
          <w:p w:rsidR="00F260D2" w:rsidRPr="00F260D2" w:rsidRDefault="00F260D2">
            <w:pPr>
              <w:pStyle w:val="25"/>
              <w:framePr w:w="9638" w:h="5194" w:wrap="none" w:vAnchor="page" w:hAnchor="page" w:x="1582" w:y="10232"/>
              <w:shd w:val="clear" w:color="auto" w:fill="auto"/>
              <w:spacing w:before="0" w:line="220" w:lineRule="exact"/>
              <w:ind w:firstLine="0"/>
              <w:jc w:val="center"/>
            </w:pPr>
          </w:p>
        </w:tc>
        <w:tc>
          <w:tcPr>
            <w:tcW w:w="792" w:type="dxa"/>
            <w:vMerge/>
            <w:tcBorders>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left="340" w:firstLine="0"/>
              <w:jc w:val="left"/>
            </w:pPr>
          </w:p>
        </w:tc>
        <w:tc>
          <w:tcPr>
            <w:tcW w:w="782" w:type="dxa"/>
            <w:vMerge/>
            <w:tcBorders>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p>
        </w:tc>
        <w:tc>
          <w:tcPr>
            <w:tcW w:w="864" w:type="dxa"/>
            <w:vMerge/>
            <w:tcBorders>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p>
        </w:tc>
        <w:tc>
          <w:tcPr>
            <w:tcW w:w="1056" w:type="dxa"/>
            <w:vMerge/>
            <w:tcBorders>
              <w:left w:val="single" w:sz="4" w:space="0" w:color="auto"/>
              <w:righ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p>
        </w:tc>
      </w:tr>
      <w:tr w:rsidR="00F260D2" w:rsidRPr="00F260D2" w:rsidTr="00477D11">
        <w:trPr>
          <w:trHeight w:hRule="exact" w:val="562"/>
        </w:trPr>
        <w:tc>
          <w:tcPr>
            <w:tcW w:w="2683" w:type="dxa"/>
            <w:tcBorders>
              <w:left w:val="single" w:sz="4" w:space="0" w:color="auto"/>
            </w:tcBorders>
            <w:shd w:val="clear" w:color="auto" w:fill="FFFFFF"/>
          </w:tcPr>
          <w:p w:rsidR="00F260D2" w:rsidRPr="00F260D2" w:rsidRDefault="00F260D2">
            <w:pPr>
              <w:framePr w:w="9638" w:h="5194" w:wrap="none" w:vAnchor="page" w:hAnchor="page" w:x="1582" w:y="10232"/>
              <w:rPr>
                <w:rFonts w:ascii="Times New Roman" w:hAnsi="Times New Roman" w:cs="Times New Roman"/>
                <w:sz w:val="22"/>
                <w:szCs w:val="22"/>
              </w:rPr>
            </w:pPr>
          </w:p>
        </w:tc>
        <w:tc>
          <w:tcPr>
            <w:tcW w:w="2669" w:type="dxa"/>
            <w:tcBorders>
              <w:top w:val="single" w:sz="4" w:space="0" w:color="auto"/>
              <w:left w:val="single" w:sz="4" w:space="0" w:color="auto"/>
            </w:tcBorders>
            <w:shd w:val="clear" w:color="auto" w:fill="FFFFFF"/>
            <w:vAlign w:val="bottom"/>
          </w:tcPr>
          <w:p w:rsidR="00F260D2" w:rsidRPr="00F260D2" w:rsidRDefault="00F260D2">
            <w:pPr>
              <w:pStyle w:val="25"/>
              <w:framePr w:w="9638" w:h="5194" w:wrap="none" w:vAnchor="page" w:hAnchor="page" w:x="1582" w:y="10232"/>
              <w:shd w:val="clear" w:color="auto" w:fill="auto"/>
              <w:spacing w:before="0" w:line="278" w:lineRule="exact"/>
              <w:ind w:firstLine="0"/>
              <w:jc w:val="left"/>
            </w:pPr>
            <w:r w:rsidRPr="00F260D2">
              <w:t>иврит</w:t>
            </w:r>
          </w:p>
        </w:tc>
        <w:tc>
          <w:tcPr>
            <w:tcW w:w="792" w:type="dxa"/>
            <w:vMerge/>
            <w:tcBorders>
              <w:left w:val="single" w:sz="4" w:space="0" w:color="auto"/>
            </w:tcBorders>
            <w:shd w:val="clear" w:color="auto" w:fill="FFFFFF"/>
          </w:tcPr>
          <w:p w:rsidR="00F260D2" w:rsidRPr="00F260D2" w:rsidRDefault="00F260D2">
            <w:pPr>
              <w:pStyle w:val="25"/>
              <w:framePr w:w="9638" w:h="5194" w:wrap="none" w:vAnchor="page" w:hAnchor="page" w:x="1582" w:y="10232"/>
              <w:shd w:val="clear" w:color="auto" w:fill="auto"/>
              <w:spacing w:before="0" w:line="220" w:lineRule="exact"/>
              <w:ind w:firstLine="0"/>
              <w:jc w:val="center"/>
            </w:pPr>
          </w:p>
        </w:tc>
        <w:tc>
          <w:tcPr>
            <w:tcW w:w="792" w:type="dxa"/>
            <w:vMerge/>
            <w:tcBorders>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left="340" w:firstLine="0"/>
              <w:jc w:val="left"/>
            </w:pPr>
          </w:p>
        </w:tc>
        <w:tc>
          <w:tcPr>
            <w:tcW w:w="782" w:type="dxa"/>
            <w:vMerge/>
            <w:tcBorders>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p>
        </w:tc>
        <w:tc>
          <w:tcPr>
            <w:tcW w:w="864" w:type="dxa"/>
            <w:vMerge/>
            <w:tcBorders>
              <w:lef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p>
        </w:tc>
        <w:tc>
          <w:tcPr>
            <w:tcW w:w="1056" w:type="dxa"/>
            <w:vMerge/>
            <w:tcBorders>
              <w:left w:val="single" w:sz="4" w:space="0" w:color="auto"/>
              <w:right w:val="single" w:sz="4" w:space="0" w:color="auto"/>
            </w:tcBorders>
            <w:shd w:val="clear" w:color="auto" w:fill="FFFFFF"/>
            <w:vAlign w:val="center"/>
          </w:tcPr>
          <w:p w:rsidR="00F260D2" w:rsidRPr="00F260D2" w:rsidRDefault="00F260D2">
            <w:pPr>
              <w:pStyle w:val="25"/>
              <w:framePr w:w="9638" w:h="5194" w:wrap="none" w:vAnchor="page" w:hAnchor="page" w:x="1582" w:y="10232"/>
              <w:shd w:val="clear" w:color="auto" w:fill="auto"/>
              <w:spacing w:before="0" w:line="220" w:lineRule="exact"/>
              <w:ind w:firstLine="0"/>
              <w:jc w:val="center"/>
            </w:pPr>
          </w:p>
        </w:tc>
      </w:tr>
      <w:tr w:rsidR="00DE75AD" w:rsidRPr="00F260D2" w:rsidTr="00F260D2">
        <w:trPr>
          <w:trHeight w:hRule="exact" w:val="562"/>
        </w:trPr>
        <w:tc>
          <w:tcPr>
            <w:tcW w:w="2683"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78" w:lineRule="exact"/>
              <w:ind w:firstLine="0"/>
              <w:jc w:val="left"/>
            </w:pPr>
            <w:r w:rsidRPr="00F260D2">
              <w:rPr>
                <w:rStyle w:val="29"/>
              </w:rPr>
              <w:t>Математика и информатика</w:t>
            </w:r>
          </w:p>
        </w:tc>
        <w:tc>
          <w:tcPr>
            <w:tcW w:w="2669"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left"/>
            </w:pPr>
            <w:r w:rsidRPr="00F260D2">
              <w:t>Математика</w:t>
            </w:r>
          </w:p>
        </w:tc>
        <w:tc>
          <w:tcPr>
            <w:tcW w:w="792"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4</w:t>
            </w:r>
          </w:p>
        </w:tc>
        <w:tc>
          <w:tcPr>
            <w:tcW w:w="792"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left="340" w:firstLine="0"/>
              <w:jc w:val="left"/>
            </w:pPr>
            <w:r w:rsidRPr="00F260D2">
              <w:t>4</w:t>
            </w:r>
          </w:p>
        </w:tc>
        <w:tc>
          <w:tcPr>
            <w:tcW w:w="782"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4</w:t>
            </w:r>
          </w:p>
        </w:tc>
        <w:tc>
          <w:tcPr>
            <w:tcW w:w="864"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4</w:t>
            </w:r>
          </w:p>
        </w:tc>
        <w:tc>
          <w:tcPr>
            <w:tcW w:w="1056" w:type="dxa"/>
            <w:tcBorders>
              <w:top w:val="single" w:sz="4" w:space="0" w:color="auto"/>
              <w:left w:val="single" w:sz="4" w:space="0" w:color="auto"/>
              <w:right w:val="single" w:sz="4" w:space="0" w:color="auto"/>
            </w:tcBorders>
            <w:shd w:val="clear" w:color="auto" w:fill="FFFFFF"/>
            <w:vAlign w:val="center"/>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16</w:t>
            </w:r>
          </w:p>
        </w:tc>
      </w:tr>
      <w:tr w:rsidR="00DE75AD" w:rsidRPr="00F260D2" w:rsidTr="00F260D2">
        <w:trPr>
          <w:trHeight w:hRule="exact" w:val="835"/>
        </w:trPr>
        <w:tc>
          <w:tcPr>
            <w:tcW w:w="2683"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74" w:lineRule="exact"/>
              <w:ind w:firstLine="0"/>
              <w:jc w:val="left"/>
            </w:pPr>
            <w:r w:rsidRPr="00F260D2">
              <w:rPr>
                <w:rStyle w:val="29"/>
              </w:rPr>
              <w:t>Обществознание и естествознание (Окружающий мир)</w:t>
            </w:r>
          </w:p>
        </w:tc>
        <w:tc>
          <w:tcPr>
            <w:tcW w:w="2669"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left"/>
            </w:pPr>
            <w:r w:rsidRPr="00F260D2">
              <w:t>Окружающий мир</w:t>
            </w:r>
          </w:p>
        </w:tc>
        <w:tc>
          <w:tcPr>
            <w:tcW w:w="792" w:type="dxa"/>
            <w:tcBorders>
              <w:top w:val="single" w:sz="4" w:space="0" w:color="auto"/>
              <w:left w:val="single" w:sz="4" w:space="0" w:color="auto"/>
            </w:tcBorders>
            <w:shd w:val="clear" w:color="auto" w:fill="FFFFFF"/>
          </w:tcPr>
          <w:p w:rsidR="00DE75AD" w:rsidRPr="00F260D2" w:rsidRDefault="00E023B9">
            <w:pPr>
              <w:pStyle w:val="25"/>
              <w:framePr w:w="9638" w:h="5194" w:wrap="none" w:vAnchor="page" w:hAnchor="page" w:x="1582" w:y="10232"/>
              <w:shd w:val="clear" w:color="auto" w:fill="auto"/>
              <w:spacing w:before="0" w:line="220" w:lineRule="exact"/>
              <w:ind w:firstLine="0"/>
              <w:jc w:val="center"/>
            </w:pPr>
            <w:r w:rsidRPr="00F260D2">
              <w:t>1</w:t>
            </w:r>
          </w:p>
        </w:tc>
        <w:tc>
          <w:tcPr>
            <w:tcW w:w="792" w:type="dxa"/>
            <w:tcBorders>
              <w:top w:val="single" w:sz="4" w:space="0" w:color="auto"/>
              <w:left w:val="single" w:sz="4" w:space="0" w:color="auto"/>
            </w:tcBorders>
            <w:shd w:val="clear" w:color="auto" w:fill="FFFFFF"/>
          </w:tcPr>
          <w:p w:rsidR="00DE75AD" w:rsidRPr="00F260D2" w:rsidRDefault="00E023B9" w:rsidP="00E023B9">
            <w:pPr>
              <w:pStyle w:val="25"/>
              <w:framePr w:w="9638" w:h="5194" w:wrap="none" w:vAnchor="page" w:hAnchor="page" w:x="1582" w:y="10232"/>
              <w:shd w:val="clear" w:color="auto" w:fill="auto"/>
              <w:spacing w:before="0" w:line="220" w:lineRule="exact"/>
              <w:ind w:left="340" w:firstLine="0"/>
              <w:jc w:val="left"/>
            </w:pPr>
            <w:r w:rsidRPr="00F260D2">
              <w:t>1</w:t>
            </w:r>
          </w:p>
        </w:tc>
        <w:tc>
          <w:tcPr>
            <w:tcW w:w="782" w:type="dxa"/>
            <w:tcBorders>
              <w:top w:val="single" w:sz="4" w:space="0" w:color="auto"/>
              <w:left w:val="single" w:sz="4" w:space="0" w:color="auto"/>
            </w:tcBorders>
            <w:shd w:val="clear" w:color="auto" w:fill="FFFFFF"/>
          </w:tcPr>
          <w:p w:rsidR="00DE75AD" w:rsidRPr="00F260D2" w:rsidRDefault="00E023B9">
            <w:pPr>
              <w:pStyle w:val="25"/>
              <w:framePr w:w="9638" w:h="5194" w:wrap="none" w:vAnchor="page" w:hAnchor="page" w:x="1582" w:y="10232"/>
              <w:shd w:val="clear" w:color="auto" w:fill="auto"/>
              <w:spacing w:before="0" w:line="220" w:lineRule="exact"/>
              <w:ind w:firstLine="0"/>
              <w:jc w:val="center"/>
            </w:pPr>
            <w:r w:rsidRPr="00F260D2">
              <w:t>1</w:t>
            </w:r>
          </w:p>
        </w:tc>
        <w:tc>
          <w:tcPr>
            <w:tcW w:w="864" w:type="dxa"/>
            <w:tcBorders>
              <w:top w:val="single" w:sz="4" w:space="0" w:color="auto"/>
              <w:left w:val="single" w:sz="4" w:space="0" w:color="auto"/>
            </w:tcBorders>
            <w:shd w:val="clear" w:color="auto" w:fill="FFFFFF"/>
          </w:tcPr>
          <w:p w:rsidR="00DE75AD" w:rsidRPr="00F260D2" w:rsidRDefault="00E023B9">
            <w:pPr>
              <w:pStyle w:val="25"/>
              <w:framePr w:w="9638" w:h="5194" w:wrap="none" w:vAnchor="page" w:hAnchor="page" w:x="1582" w:y="10232"/>
              <w:shd w:val="clear" w:color="auto" w:fill="auto"/>
              <w:spacing w:before="0" w:line="220" w:lineRule="exact"/>
              <w:ind w:firstLine="0"/>
              <w:jc w:val="center"/>
            </w:pPr>
            <w:r w:rsidRPr="00F260D2">
              <w:t>1</w:t>
            </w:r>
          </w:p>
        </w:tc>
        <w:tc>
          <w:tcPr>
            <w:tcW w:w="1056" w:type="dxa"/>
            <w:tcBorders>
              <w:top w:val="single" w:sz="4" w:space="0" w:color="auto"/>
              <w:left w:val="single" w:sz="4" w:space="0" w:color="auto"/>
              <w:right w:val="single" w:sz="4" w:space="0" w:color="auto"/>
            </w:tcBorders>
            <w:shd w:val="clear" w:color="auto" w:fill="FFFFFF"/>
          </w:tcPr>
          <w:p w:rsidR="00DE75AD" w:rsidRPr="00F260D2" w:rsidRDefault="00E023B9">
            <w:pPr>
              <w:pStyle w:val="25"/>
              <w:framePr w:w="9638" w:h="5194" w:wrap="none" w:vAnchor="page" w:hAnchor="page" w:x="1582" w:y="10232"/>
              <w:shd w:val="clear" w:color="auto" w:fill="auto"/>
              <w:spacing w:before="0" w:line="220" w:lineRule="exact"/>
              <w:ind w:firstLine="0"/>
              <w:jc w:val="center"/>
            </w:pPr>
            <w:r w:rsidRPr="00F260D2">
              <w:t>4</w:t>
            </w:r>
          </w:p>
        </w:tc>
      </w:tr>
      <w:tr w:rsidR="00DE75AD" w:rsidRPr="00F260D2" w:rsidTr="00F260D2">
        <w:trPr>
          <w:trHeight w:hRule="exact" w:val="1392"/>
        </w:trPr>
        <w:tc>
          <w:tcPr>
            <w:tcW w:w="2683" w:type="dxa"/>
            <w:tcBorders>
              <w:top w:val="single" w:sz="4" w:space="0" w:color="auto"/>
              <w:left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74" w:lineRule="exact"/>
              <w:ind w:firstLine="0"/>
              <w:jc w:val="left"/>
            </w:pPr>
            <w:r w:rsidRPr="00F260D2">
              <w:rPr>
                <w:rStyle w:val="29"/>
              </w:rPr>
              <w:t>Основы духовно</w:t>
            </w:r>
            <w:r w:rsidRPr="00F260D2">
              <w:rPr>
                <w:rStyle w:val="29"/>
              </w:rPr>
              <w:softHyphen/>
              <w:t>нравственной культуры народов Российской Федерации</w:t>
            </w:r>
          </w:p>
        </w:tc>
        <w:tc>
          <w:tcPr>
            <w:tcW w:w="2669"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74" w:lineRule="exact"/>
              <w:ind w:firstLine="0"/>
              <w:jc w:val="left"/>
            </w:pPr>
            <w:r w:rsidRPr="00F260D2">
              <w:t>Основы религиозных культур и светской этики</w:t>
            </w:r>
          </w:p>
        </w:tc>
        <w:tc>
          <w:tcPr>
            <w:tcW w:w="792" w:type="dxa"/>
            <w:tcBorders>
              <w:top w:val="single" w:sz="4" w:space="0" w:color="auto"/>
              <w:left w:val="single" w:sz="4" w:space="0" w:color="auto"/>
            </w:tcBorders>
            <w:shd w:val="clear" w:color="auto" w:fill="FFFFFF"/>
          </w:tcPr>
          <w:p w:rsidR="00DE75AD" w:rsidRPr="00F260D2" w:rsidRDefault="00DE75AD">
            <w:pPr>
              <w:framePr w:w="9638" w:h="5194" w:wrap="none" w:vAnchor="page" w:hAnchor="page" w:x="1582" w:y="10232"/>
              <w:rPr>
                <w:sz w:val="10"/>
                <w:szCs w:val="10"/>
              </w:rPr>
            </w:pPr>
          </w:p>
        </w:tc>
        <w:tc>
          <w:tcPr>
            <w:tcW w:w="792" w:type="dxa"/>
            <w:tcBorders>
              <w:top w:val="single" w:sz="4" w:space="0" w:color="auto"/>
              <w:left w:val="single" w:sz="4" w:space="0" w:color="auto"/>
            </w:tcBorders>
            <w:shd w:val="clear" w:color="auto" w:fill="FFFFFF"/>
          </w:tcPr>
          <w:p w:rsidR="00DE75AD" w:rsidRPr="00F260D2" w:rsidRDefault="00DE75AD">
            <w:pPr>
              <w:framePr w:w="9638" w:h="5194" w:wrap="none" w:vAnchor="page" w:hAnchor="page" w:x="1582" w:y="10232"/>
              <w:rPr>
                <w:sz w:val="10"/>
                <w:szCs w:val="10"/>
              </w:rPr>
            </w:pPr>
          </w:p>
        </w:tc>
        <w:tc>
          <w:tcPr>
            <w:tcW w:w="782" w:type="dxa"/>
            <w:tcBorders>
              <w:top w:val="single" w:sz="4" w:space="0" w:color="auto"/>
              <w:left w:val="single" w:sz="4" w:space="0" w:color="auto"/>
            </w:tcBorders>
            <w:shd w:val="clear" w:color="auto" w:fill="FFFFFF"/>
          </w:tcPr>
          <w:p w:rsidR="00DE75AD" w:rsidRPr="00F260D2" w:rsidRDefault="00DE75AD">
            <w:pPr>
              <w:framePr w:w="9638" w:h="5194" w:wrap="none" w:vAnchor="page" w:hAnchor="page" w:x="1582" w:y="10232"/>
              <w:rPr>
                <w:sz w:val="10"/>
                <w:szCs w:val="10"/>
              </w:rPr>
            </w:pPr>
          </w:p>
        </w:tc>
        <w:tc>
          <w:tcPr>
            <w:tcW w:w="864" w:type="dxa"/>
            <w:tcBorders>
              <w:top w:val="single" w:sz="4" w:space="0" w:color="auto"/>
              <w:lef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1</w:t>
            </w:r>
          </w:p>
        </w:tc>
        <w:tc>
          <w:tcPr>
            <w:tcW w:w="1056" w:type="dxa"/>
            <w:tcBorders>
              <w:top w:val="single" w:sz="4" w:space="0" w:color="auto"/>
              <w:left w:val="single" w:sz="4" w:space="0" w:color="auto"/>
              <w:right w:val="single" w:sz="4" w:space="0" w:color="auto"/>
            </w:tcBorders>
            <w:shd w:val="clear" w:color="auto" w:fill="FFFFFF"/>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1</w:t>
            </w:r>
          </w:p>
        </w:tc>
      </w:tr>
      <w:tr w:rsidR="00DE75AD" w:rsidTr="00F260D2">
        <w:trPr>
          <w:trHeight w:hRule="exact" w:val="302"/>
        </w:trPr>
        <w:tc>
          <w:tcPr>
            <w:tcW w:w="2683" w:type="dxa"/>
            <w:tcBorders>
              <w:top w:val="single" w:sz="4" w:space="0" w:color="auto"/>
              <w:left w:val="single" w:sz="4" w:space="0" w:color="auto"/>
              <w:bottom w:val="single" w:sz="4" w:space="0" w:color="auto"/>
            </w:tcBorders>
            <w:shd w:val="clear" w:color="auto" w:fill="FFFFFF"/>
            <w:vAlign w:val="center"/>
          </w:tcPr>
          <w:p w:rsidR="00DE75AD" w:rsidRPr="00F260D2" w:rsidRDefault="00575972">
            <w:pPr>
              <w:pStyle w:val="25"/>
              <w:framePr w:w="9638" w:h="5194" w:wrap="none" w:vAnchor="page" w:hAnchor="page" w:x="1582" w:y="10232"/>
              <w:shd w:val="clear" w:color="auto" w:fill="auto"/>
              <w:spacing w:before="0" w:line="220" w:lineRule="exact"/>
              <w:ind w:firstLine="0"/>
              <w:jc w:val="left"/>
            </w:pPr>
            <w:r w:rsidRPr="00F260D2">
              <w:rPr>
                <w:rStyle w:val="29"/>
              </w:rPr>
              <w:t>Искусство</w:t>
            </w:r>
          </w:p>
        </w:tc>
        <w:tc>
          <w:tcPr>
            <w:tcW w:w="2669" w:type="dxa"/>
            <w:tcBorders>
              <w:top w:val="single" w:sz="4" w:space="0" w:color="auto"/>
              <w:left w:val="single" w:sz="4" w:space="0" w:color="auto"/>
              <w:bottom w:val="single" w:sz="4" w:space="0" w:color="auto"/>
            </w:tcBorders>
            <w:shd w:val="clear" w:color="auto" w:fill="FFFFFF"/>
            <w:vAlign w:val="center"/>
          </w:tcPr>
          <w:p w:rsidR="00DE75AD" w:rsidRPr="00F260D2" w:rsidRDefault="00575972">
            <w:pPr>
              <w:pStyle w:val="25"/>
              <w:framePr w:w="9638" w:h="5194" w:wrap="none" w:vAnchor="page" w:hAnchor="page" w:x="1582" w:y="10232"/>
              <w:shd w:val="clear" w:color="auto" w:fill="auto"/>
              <w:spacing w:before="0" w:line="220" w:lineRule="exact"/>
              <w:ind w:firstLine="0"/>
              <w:jc w:val="left"/>
            </w:pPr>
            <w:r w:rsidRPr="00F260D2">
              <w:t>Музыка</w:t>
            </w:r>
          </w:p>
        </w:tc>
        <w:tc>
          <w:tcPr>
            <w:tcW w:w="792" w:type="dxa"/>
            <w:tcBorders>
              <w:top w:val="single" w:sz="4" w:space="0" w:color="auto"/>
              <w:left w:val="single" w:sz="4" w:space="0" w:color="auto"/>
              <w:bottom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1</w:t>
            </w:r>
          </w:p>
        </w:tc>
        <w:tc>
          <w:tcPr>
            <w:tcW w:w="792" w:type="dxa"/>
            <w:tcBorders>
              <w:top w:val="single" w:sz="4" w:space="0" w:color="auto"/>
              <w:left w:val="single" w:sz="4" w:space="0" w:color="auto"/>
              <w:bottom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left="340" w:firstLine="0"/>
              <w:jc w:val="left"/>
            </w:pPr>
            <w:r w:rsidRPr="00F260D2">
              <w:t>1</w:t>
            </w:r>
          </w:p>
        </w:tc>
        <w:tc>
          <w:tcPr>
            <w:tcW w:w="782" w:type="dxa"/>
            <w:tcBorders>
              <w:top w:val="single" w:sz="4" w:space="0" w:color="auto"/>
              <w:left w:val="single" w:sz="4" w:space="0" w:color="auto"/>
              <w:bottom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1</w:t>
            </w:r>
          </w:p>
        </w:tc>
        <w:tc>
          <w:tcPr>
            <w:tcW w:w="864" w:type="dxa"/>
            <w:tcBorders>
              <w:top w:val="single" w:sz="4" w:space="0" w:color="auto"/>
              <w:left w:val="single" w:sz="4" w:space="0" w:color="auto"/>
              <w:bottom w:val="single" w:sz="4" w:space="0" w:color="auto"/>
            </w:tcBorders>
            <w:shd w:val="clear" w:color="auto" w:fill="FFFFFF"/>
            <w:vAlign w:val="bottom"/>
          </w:tcPr>
          <w:p w:rsidR="00DE75AD" w:rsidRPr="00F260D2" w:rsidRDefault="00575972">
            <w:pPr>
              <w:pStyle w:val="25"/>
              <w:framePr w:w="9638" w:h="5194" w:wrap="none" w:vAnchor="page" w:hAnchor="page" w:x="1582" w:y="10232"/>
              <w:shd w:val="clear" w:color="auto" w:fill="auto"/>
              <w:spacing w:before="0" w:line="220" w:lineRule="exact"/>
              <w:ind w:firstLine="0"/>
              <w:jc w:val="center"/>
            </w:pPr>
            <w:r w:rsidRPr="00F260D2">
              <w:t>1</w:t>
            </w:r>
          </w:p>
        </w:tc>
        <w:tc>
          <w:tcPr>
            <w:tcW w:w="1056" w:type="dxa"/>
            <w:tcBorders>
              <w:top w:val="single" w:sz="4" w:space="0" w:color="auto"/>
              <w:left w:val="single" w:sz="4" w:space="0" w:color="auto"/>
              <w:bottom w:val="single" w:sz="4" w:space="0" w:color="auto"/>
              <w:right w:val="single" w:sz="4" w:space="0" w:color="auto"/>
            </w:tcBorders>
            <w:shd w:val="clear" w:color="auto" w:fill="FFFFFF"/>
            <w:vAlign w:val="center"/>
          </w:tcPr>
          <w:p w:rsidR="00DE75AD" w:rsidRDefault="00575972">
            <w:pPr>
              <w:pStyle w:val="25"/>
              <w:framePr w:w="9638" w:h="5194" w:wrap="none" w:vAnchor="page" w:hAnchor="page" w:x="1582" w:y="10232"/>
              <w:shd w:val="clear" w:color="auto" w:fill="auto"/>
              <w:spacing w:before="0" w:line="220" w:lineRule="exact"/>
              <w:ind w:firstLine="0"/>
              <w:jc w:val="center"/>
            </w:pPr>
            <w:r w:rsidRPr="00F260D2">
              <w:t>4</w:t>
            </w:r>
          </w:p>
        </w:tc>
      </w:tr>
    </w:tbl>
    <w:p w:rsidR="00DE75AD" w:rsidRDefault="00575972">
      <w:pPr>
        <w:pStyle w:val="a5"/>
        <w:framePr w:wrap="none" w:vAnchor="page" w:hAnchor="page" w:x="6315" w:y="15616"/>
        <w:shd w:val="clear" w:color="auto" w:fill="auto"/>
        <w:spacing w:line="200" w:lineRule="exact"/>
      </w:pPr>
      <w:r>
        <w:rPr>
          <w:rStyle w:val="a8"/>
          <w:b/>
          <w:bCs/>
        </w:rPr>
        <w:t>38</w:t>
      </w:r>
    </w:p>
    <w:p w:rsidR="00DE75AD" w:rsidRDefault="00DE75AD">
      <w:pPr>
        <w:rPr>
          <w:sz w:val="2"/>
          <w:szCs w:val="2"/>
        </w:rPr>
        <w:sectPr w:rsidR="00DE75AD">
          <w:pgSz w:w="11900" w:h="16840"/>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688"/>
        <w:gridCol w:w="2664"/>
        <w:gridCol w:w="792"/>
        <w:gridCol w:w="792"/>
        <w:gridCol w:w="782"/>
        <w:gridCol w:w="869"/>
        <w:gridCol w:w="1051"/>
      </w:tblGrid>
      <w:tr w:rsidR="00DE75AD">
        <w:trPr>
          <w:trHeight w:hRule="exact" w:val="566"/>
        </w:trPr>
        <w:tc>
          <w:tcPr>
            <w:tcW w:w="2688" w:type="dxa"/>
            <w:tcBorders>
              <w:top w:val="single" w:sz="4" w:space="0" w:color="auto"/>
              <w:left w:val="single" w:sz="4" w:space="0" w:color="auto"/>
            </w:tcBorders>
            <w:shd w:val="clear" w:color="auto" w:fill="FFFFFF"/>
          </w:tcPr>
          <w:p w:rsidR="00DE75AD" w:rsidRDefault="00DE75AD">
            <w:pPr>
              <w:framePr w:w="9638" w:h="5741" w:wrap="none" w:vAnchor="page" w:hAnchor="page" w:x="1582" w:y="1160"/>
              <w:rPr>
                <w:sz w:val="10"/>
                <w:szCs w:val="10"/>
              </w:rPr>
            </w:pPr>
          </w:p>
        </w:tc>
        <w:tc>
          <w:tcPr>
            <w:tcW w:w="2664"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after="120" w:line="220" w:lineRule="exact"/>
              <w:ind w:firstLine="0"/>
              <w:jc w:val="left"/>
            </w:pPr>
            <w:r>
              <w:t>Изобразительное</w:t>
            </w:r>
          </w:p>
          <w:p w:rsidR="00DE75AD" w:rsidRDefault="00575972">
            <w:pPr>
              <w:pStyle w:val="25"/>
              <w:framePr w:w="9638" w:h="5741" w:wrap="none" w:vAnchor="page" w:hAnchor="page" w:x="1582" w:y="1160"/>
              <w:shd w:val="clear" w:color="auto" w:fill="auto"/>
              <w:spacing w:before="120" w:line="220" w:lineRule="exact"/>
              <w:ind w:firstLine="0"/>
              <w:jc w:val="left"/>
            </w:pPr>
            <w:r>
              <w:t>искусство</w:t>
            </w:r>
          </w:p>
        </w:tc>
        <w:tc>
          <w:tcPr>
            <w:tcW w:w="792" w:type="dxa"/>
            <w:tcBorders>
              <w:top w:val="single" w:sz="4" w:space="0" w:color="auto"/>
              <w:left w:val="single" w:sz="4" w:space="0" w:color="auto"/>
            </w:tcBorders>
            <w:shd w:val="clear" w:color="auto" w:fill="FFFFFF"/>
            <w:vAlign w:val="center"/>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792" w:type="dxa"/>
            <w:tcBorders>
              <w:top w:val="single" w:sz="4" w:space="0" w:color="auto"/>
              <w:left w:val="single" w:sz="4" w:space="0" w:color="auto"/>
            </w:tcBorders>
            <w:shd w:val="clear" w:color="auto" w:fill="FFFFFF"/>
            <w:vAlign w:val="center"/>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782" w:type="dxa"/>
            <w:tcBorders>
              <w:top w:val="single" w:sz="4" w:space="0" w:color="auto"/>
              <w:left w:val="single" w:sz="4" w:space="0" w:color="auto"/>
            </w:tcBorders>
            <w:shd w:val="clear" w:color="auto" w:fill="FFFFFF"/>
            <w:vAlign w:val="center"/>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869" w:type="dxa"/>
            <w:tcBorders>
              <w:top w:val="single" w:sz="4" w:space="0" w:color="auto"/>
              <w:left w:val="single" w:sz="4" w:space="0" w:color="auto"/>
            </w:tcBorders>
            <w:shd w:val="clear" w:color="auto" w:fill="FFFFFF"/>
            <w:vAlign w:val="center"/>
          </w:tcPr>
          <w:p w:rsidR="00DE75AD" w:rsidRDefault="00575972">
            <w:pPr>
              <w:pStyle w:val="25"/>
              <w:framePr w:w="9638" w:h="5741" w:wrap="none" w:vAnchor="page" w:hAnchor="page" w:x="1582" w:y="1160"/>
              <w:shd w:val="clear" w:color="auto" w:fill="auto"/>
              <w:spacing w:before="0" w:line="220" w:lineRule="exact"/>
              <w:ind w:firstLine="0"/>
              <w:jc w:val="center"/>
            </w:pPr>
            <w:r>
              <w:t>1</w:t>
            </w:r>
          </w:p>
        </w:tc>
        <w:tc>
          <w:tcPr>
            <w:tcW w:w="1051" w:type="dxa"/>
            <w:tcBorders>
              <w:top w:val="single" w:sz="4" w:space="0" w:color="auto"/>
              <w:left w:val="single" w:sz="4" w:space="0" w:color="auto"/>
              <w:righ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center"/>
            </w:pPr>
            <w:r>
              <w:t>4</w:t>
            </w:r>
          </w:p>
        </w:tc>
      </w:tr>
      <w:tr w:rsidR="00DE75AD">
        <w:trPr>
          <w:trHeight w:hRule="exact" w:val="293"/>
        </w:trPr>
        <w:tc>
          <w:tcPr>
            <w:tcW w:w="2688" w:type="dxa"/>
            <w:tcBorders>
              <w:top w:val="single" w:sz="4" w:space="0" w:color="auto"/>
              <w:left w:val="single" w:sz="4" w:space="0" w:color="auto"/>
            </w:tcBorders>
            <w:shd w:val="clear" w:color="auto" w:fill="FFFFFF"/>
            <w:vAlign w:val="center"/>
          </w:tcPr>
          <w:p w:rsidR="00DE75AD" w:rsidRDefault="00575972">
            <w:pPr>
              <w:pStyle w:val="25"/>
              <w:framePr w:w="9638" w:h="5741" w:wrap="none" w:vAnchor="page" w:hAnchor="page" w:x="1582" w:y="1160"/>
              <w:shd w:val="clear" w:color="auto" w:fill="auto"/>
              <w:spacing w:before="0" w:line="220" w:lineRule="exact"/>
              <w:ind w:firstLine="0"/>
              <w:jc w:val="left"/>
            </w:pPr>
            <w:r>
              <w:rPr>
                <w:rStyle w:val="29"/>
              </w:rPr>
              <w:t>Технология</w:t>
            </w:r>
          </w:p>
        </w:tc>
        <w:tc>
          <w:tcPr>
            <w:tcW w:w="2664" w:type="dxa"/>
            <w:tcBorders>
              <w:top w:val="single" w:sz="4" w:space="0" w:color="auto"/>
              <w:left w:val="single" w:sz="4" w:space="0" w:color="auto"/>
            </w:tcBorders>
            <w:shd w:val="clear" w:color="auto" w:fill="FFFFFF"/>
            <w:vAlign w:val="center"/>
          </w:tcPr>
          <w:p w:rsidR="00DE75AD" w:rsidRDefault="00575972">
            <w:pPr>
              <w:pStyle w:val="25"/>
              <w:framePr w:w="9638" w:h="5741" w:wrap="none" w:vAnchor="page" w:hAnchor="page" w:x="1582" w:y="1160"/>
              <w:shd w:val="clear" w:color="auto" w:fill="auto"/>
              <w:spacing w:before="0" w:line="220" w:lineRule="exact"/>
              <w:ind w:firstLine="0"/>
              <w:jc w:val="left"/>
            </w:pPr>
            <w:r>
              <w:t>Технология</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78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869"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t>1</w:t>
            </w:r>
          </w:p>
        </w:tc>
        <w:tc>
          <w:tcPr>
            <w:tcW w:w="1051"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9638" w:h="5741" w:wrap="none" w:vAnchor="page" w:hAnchor="page" w:x="1582" w:y="1160"/>
              <w:shd w:val="clear" w:color="auto" w:fill="auto"/>
              <w:spacing w:before="0" w:line="220" w:lineRule="exact"/>
              <w:ind w:firstLine="0"/>
              <w:jc w:val="center"/>
            </w:pPr>
            <w:r>
              <w:t>4</w:t>
            </w:r>
          </w:p>
        </w:tc>
      </w:tr>
      <w:tr w:rsidR="00DE75AD">
        <w:trPr>
          <w:trHeight w:hRule="exact" w:val="298"/>
        </w:trPr>
        <w:tc>
          <w:tcPr>
            <w:tcW w:w="2688"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left"/>
            </w:pPr>
            <w:r>
              <w:rPr>
                <w:rStyle w:val="29"/>
              </w:rPr>
              <w:t>Физическая культура</w:t>
            </w:r>
          </w:p>
        </w:tc>
        <w:tc>
          <w:tcPr>
            <w:tcW w:w="2664"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left"/>
            </w:pPr>
            <w:r>
              <w:t>Физическая культура</w:t>
            </w:r>
          </w:p>
        </w:tc>
        <w:tc>
          <w:tcPr>
            <w:tcW w:w="792" w:type="dxa"/>
            <w:tcBorders>
              <w:top w:val="single" w:sz="4" w:space="0" w:color="auto"/>
              <w:left w:val="single" w:sz="4" w:space="0" w:color="auto"/>
            </w:tcBorders>
            <w:shd w:val="clear" w:color="auto" w:fill="FFFFFF"/>
            <w:vAlign w:val="bottom"/>
          </w:tcPr>
          <w:p w:rsidR="00DE75AD" w:rsidRDefault="00E023B9">
            <w:pPr>
              <w:pStyle w:val="25"/>
              <w:framePr w:w="9638" w:h="5741" w:wrap="none" w:vAnchor="page" w:hAnchor="page" w:x="1582" w:y="1160"/>
              <w:shd w:val="clear" w:color="auto" w:fill="auto"/>
              <w:spacing w:before="0" w:line="220" w:lineRule="exact"/>
              <w:ind w:left="340" w:firstLine="0"/>
              <w:jc w:val="left"/>
            </w:pPr>
            <w:r>
              <w:t>2</w:t>
            </w:r>
          </w:p>
        </w:tc>
        <w:tc>
          <w:tcPr>
            <w:tcW w:w="792" w:type="dxa"/>
            <w:tcBorders>
              <w:top w:val="single" w:sz="4" w:space="0" w:color="auto"/>
              <w:left w:val="single" w:sz="4" w:space="0" w:color="auto"/>
            </w:tcBorders>
            <w:shd w:val="clear" w:color="auto" w:fill="FFFFFF"/>
            <w:vAlign w:val="bottom"/>
          </w:tcPr>
          <w:p w:rsidR="00DE75AD" w:rsidRDefault="00E023B9">
            <w:pPr>
              <w:pStyle w:val="25"/>
              <w:framePr w:w="9638" w:h="5741" w:wrap="none" w:vAnchor="page" w:hAnchor="page" w:x="1582" w:y="1160"/>
              <w:shd w:val="clear" w:color="auto" w:fill="auto"/>
              <w:spacing w:before="0" w:line="220" w:lineRule="exact"/>
              <w:ind w:left="340" w:firstLine="0"/>
              <w:jc w:val="left"/>
            </w:pPr>
            <w:r>
              <w:t>2</w:t>
            </w:r>
          </w:p>
        </w:tc>
        <w:tc>
          <w:tcPr>
            <w:tcW w:w="782" w:type="dxa"/>
            <w:tcBorders>
              <w:top w:val="single" w:sz="4" w:space="0" w:color="auto"/>
              <w:left w:val="single" w:sz="4" w:space="0" w:color="auto"/>
            </w:tcBorders>
            <w:shd w:val="clear" w:color="auto" w:fill="FFFFFF"/>
            <w:vAlign w:val="bottom"/>
          </w:tcPr>
          <w:p w:rsidR="00DE75AD" w:rsidRDefault="000A25FE">
            <w:pPr>
              <w:pStyle w:val="25"/>
              <w:framePr w:w="9638" w:h="5741" w:wrap="none" w:vAnchor="page" w:hAnchor="page" w:x="1582" w:y="1160"/>
              <w:shd w:val="clear" w:color="auto" w:fill="auto"/>
              <w:spacing w:before="0" w:line="220" w:lineRule="exact"/>
              <w:ind w:left="340" w:firstLine="0"/>
              <w:jc w:val="left"/>
            </w:pPr>
            <w:r>
              <w:t>2</w:t>
            </w:r>
          </w:p>
        </w:tc>
        <w:tc>
          <w:tcPr>
            <w:tcW w:w="869" w:type="dxa"/>
            <w:tcBorders>
              <w:top w:val="single" w:sz="4" w:space="0" w:color="auto"/>
              <w:left w:val="single" w:sz="4" w:space="0" w:color="auto"/>
            </w:tcBorders>
            <w:shd w:val="clear" w:color="auto" w:fill="FFFFFF"/>
            <w:vAlign w:val="bottom"/>
          </w:tcPr>
          <w:p w:rsidR="00DE75AD" w:rsidRDefault="000A25FE">
            <w:pPr>
              <w:pStyle w:val="25"/>
              <w:framePr w:w="9638" w:h="5741" w:wrap="none" w:vAnchor="page" w:hAnchor="page" w:x="1582" w:y="1160"/>
              <w:shd w:val="clear" w:color="auto" w:fill="auto"/>
              <w:spacing w:before="0" w:line="220" w:lineRule="exact"/>
              <w:ind w:firstLine="0"/>
              <w:jc w:val="center"/>
            </w:pPr>
            <w:r>
              <w:t>2</w:t>
            </w:r>
          </w:p>
        </w:tc>
        <w:tc>
          <w:tcPr>
            <w:tcW w:w="1051" w:type="dxa"/>
            <w:tcBorders>
              <w:top w:val="single" w:sz="4" w:space="0" w:color="auto"/>
              <w:left w:val="single" w:sz="4" w:space="0" w:color="auto"/>
              <w:right w:val="single" w:sz="4" w:space="0" w:color="auto"/>
            </w:tcBorders>
            <w:shd w:val="clear" w:color="auto" w:fill="FFFFFF"/>
            <w:vAlign w:val="bottom"/>
          </w:tcPr>
          <w:p w:rsidR="00DE75AD" w:rsidRDefault="000A25FE">
            <w:pPr>
              <w:pStyle w:val="25"/>
              <w:framePr w:w="9638" w:h="5741" w:wrap="none" w:vAnchor="page" w:hAnchor="page" w:x="1582" w:y="1160"/>
              <w:shd w:val="clear" w:color="auto" w:fill="auto"/>
              <w:spacing w:before="0" w:line="220" w:lineRule="exact"/>
              <w:ind w:firstLine="0"/>
              <w:jc w:val="center"/>
            </w:pPr>
            <w:r>
              <w:t>8</w:t>
            </w:r>
          </w:p>
        </w:tc>
      </w:tr>
      <w:tr w:rsidR="00DE75AD">
        <w:trPr>
          <w:trHeight w:hRule="exact" w:val="293"/>
        </w:trPr>
        <w:tc>
          <w:tcPr>
            <w:tcW w:w="5352" w:type="dxa"/>
            <w:gridSpan w:val="2"/>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right"/>
            </w:pPr>
            <w:r>
              <w:rPr>
                <w:rStyle w:val="29"/>
              </w:rPr>
              <w:t>Итого</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21</w:t>
            </w:r>
          </w:p>
        </w:tc>
        <w:tc>
          <w:tcPr>
            <w:tcW w:w="792"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23</w:t>
            </w:r>
          </w:p>
        </w:tc>
        <w:tc>
          <w:tcPr>
            <w:tcW w:w="782"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23</w:t>
            </w:r>
          </w:p>
        </w:tc>
        <w:tc>
          <w:tcPr>
            <w:tcW w:w="869"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23</w:t>
            </w:r>
          </w:p>
        </w:tc>
        <w:tc>
          <w:tcPr>
            <w:tcW w:w="1051" w:type="dxa"/>
            <w:tcBorders>
              <w:top w:val="single" w:sz="4" w:space="0" w:color="auto"/>
              <w:left w:val="single" w:sz="4" w:space="0" w:color="auto"/>
              <w:righ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90</w:t>
            </w:r>
          </w:p>
        </w:tc>
      </w:tr>
      <w:tr w:rsidR="00DE75AD">
        <w:trPr>
          <w:trHeight w:hRule="exact" w:val="562"/>
        </w:trPr>
        <w:tc>
          <w:tcPr>
            <w:tcW w:w="5352" w:type="dxa"/>
            <w:gridSpan w:val="2"/>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83" w:lineRule="exact"/>
              <w:ind w:firstLine="0"/>
              <w:jc w:val="left"/>
            </w:pPr>
            <w:r>
              <w:rPr>
                <w:rStyle w:val="29"/>
              </w:rPr>
              <w:t>Часть, формируемая участниками образовательного процесса</w:t>
            </w:r>
          </w:p>
        </w:tc>
        <w:tc>
          <w:tcPr>
            <w:tcW w:w="792"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t>—</w:t>
            </w:r>
          </w:p>
        </w:tc>
        <w:tc>
          <w:tcPr>
            <w:tcW w:w="792"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t>—</w:t>
            </w:r>
          </w:p>
        </w:tc>
        <w:tc>
          <w:tcPr>
            <w:tcW w:w="782"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t>—</w:t>
            </w:r>
          </w:p>
        </w:tc>
        <w:tc>
          <w:tcPr>
            <w:tcW w:w="869"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center"/>
            </w:pPr>
            <w:r>
              <w:t>—</w:t>
            </w:r>
          </w:p>
        </w:tc>
        <w:tc>
          <w:tcPr>
            <w:tcW w:w="1051" w:type="dxa"/>
            <w:tcBorders>
              <w:top w:val="single" w:sz="4" w:space="0" w:color="auto"/>
              <w:left w:val="single" w:sz="4" w:space="0" w:color="auto"/>
              <w:righ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center"/>
            </w:pPr>
            <w:r>
              <w:t>—</w:t>
            </w:r>
          </w:p>
        </w:tc>
      </w:tr>
      <w:tr w:rsidR="000A25FE">
        <w:trPr>
          <w:trHeight w:hRule="exact" w:val="562"/>
        </w:trPr>
        <w:tc>
          <w:tcPr>
            <w:tcW w:w="5352" w:type="dxa"/>
            <w:gridSpan w:val="2"/>
            <w:tcBorders>
              <w:top w:val="single" w:sz="4" w:space="0" w:color="auto"/>
              <w:left w:val="single" w:sz="4" w:space="0" w:color="auto"/>
            </w:tcBorders>
            <w:shd w:val="clear" w:color="auto" w:fill="FFFFFF"/>
            <w:vAlign w:val="bottom"/>
          </w:tcPr>
          <w:p w:rsidR="000A25FE" w:rsidRDefault="000A25FE">
            <w:pPr>
              <w:pStyle w:val="25"/>
              <w:framePr w:w="9638" w:h="5741" w:wrap="none" w:vAnchor="page" w:hAnchor="page" w:x="1582" w:y="1160"/>
              <w:shd w:val="clear" w:color="auto" w:fill="auto"/>
              <w:spacing w:before="0" w:line="283" w:lineRule="exact"/>
              <w:ind w:firstLine="0"/>
              <w:jc w:val="left"/>
              <w:rPr>
                <w:rStyle w:val="29"/>
              </w:rPr>
            </w:pPr>
            <w:r>
              <w:rPr>
                <w:rStyle w:val="29"/>
              </w:rPr>
              <w:t>Математика и информатика</w:t>
            </w:r>
          </w:p>
        </w:tc>
        <w:tc>
          <w:tcPr>
            <w:tcW w:w="792" w:type="dxa"/>
            <w:tcBorders>
              <w:top w:val="single" w:sz="4" w:space="0" w:color="auto"/>
              <w:lef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left="340" w:firstLine="0"/>
              <w:jc w:val="left"/>
            </w:pPr>
            <w:r>
              <w:t>1</w:t>
            </w:r>
          </w:p>
        </w:tc>
        <w:tc>
          <w:tcPr>
            <w:tcW w:w="792" w:type="dxa"/>
            <w:tcBorders>
              <w:top w:val="single" w:sz="4" w:space="0" w:color="auto"/>
              <w:lef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left="340" w:firstLine="0"/>
              <w:jc w:val="left"/>
            </w:pPr>
            <w:r>
              <w:t>1</w:t>
            </w:r>
          </w:p>
        </w:tc>
        <w:tc>
          <w:tcPr>
            <w:tcW w:w="782" w:type="dxa"/>
            <w:tcBorders>
              <w:top w:val="single" w:sz="4" w:space="0" w:color="auto"/>
              <w:lef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left="340" w:firstLine="0"/>
              <w:jc w:val="left"/>
            </w:pPr>
            <w:r>
              <w:t>1</w:t>
            </w:r>
          </w:p>
        </w:tc>
        <w:tc>
          <w:tcPr>
            <w:tcW w:w="869" w:type="dxa"/>
            <w:tcBorders>
              <w:top w:val="single" w:sz="4" w:space="0" w:color="auto"/>
              <w:lef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firstLine="0"/>
              <w:jc w:val="center"/>
            </w:pPr>
            <w:r>
              <w:t>1</w:t>
            </w:r>
          </w:p>
        </w:tc>
        <w:tc>
          <w:tcPr>
            <w:tcW w:w="1051" w:type="dxa"/>
            <w:tcBorders>
              <w:top w:val="single" w:sz="4" w:space="0" w:color="auto"/>
              <w:left w:val="single" w:sz="4" w:space="0" w:color="auto"/>
              <w:righ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firstLine="0"/>
              <w:jc w:val="center"/>
            </w:pPr>
            <w:r>
              <w:t>4</w:t>
            </w:r>
          </w:p>
        </w:tc>
      </w:tr>
      <w:tr w:rsidR="000A25FE">
        <w:trPr>
          <w:trHeight w:hRule="exact" w:val="562"/>
        </w:trPr>
        <w:tc>
          <w:tcPr>
            <w:tcW w:w="5352" w:type="dxa"/>
            <w:gridSpan w:val="2"/>
            <w:tcBorders>
              <w:top w:val="single" w:sz="4" w:space="0" w:color="auto"/>
              <w:left w:val="single" w:sz="4" w:space="0" w:color="auto"/>
            </w:tcBorders>
            <w:shd w:val="clear" w:color="auto" w:fill="FFFFFF"/>
            <w:vAlign w:val="bottom"/>
          </w:tcPr>
          <w:p w:rsidR="000A25FE" w:rsidRDefault="000A25FE">
            <w:pPr>
              <w:pStyle w:val="25"/>
              <w:framePr w:w="9638" w:h="5741" w:wrap="none" w:vAnchor="page" w:hAnchor="page" w:x="1582" w:y="1160"/>
              <w:shd w:val="clear" w:color="auto" w:fill="auto"/>
              <w:spacing w:before="0" w:line="283" w:lineRule="exact"/>
              <w:ind w:firstLine="0"/>
              <w:jc w:val="left"/>
              <w:rPr>
                <w:rStyle w:val="29"/>
              </w:rPr>
            </w:pPr>
            <w:r>
              <w:rPr>
                <w:rStyle w:val="29"/>
              </w:rPr>
              <w:t>Обществознание и естествознание. Окружающий мир</w:t>
            </w:r>
          </w:p>
        </w:tc>
        <w:tc>
          <w:tcPr>
            <w:tcW w:w="792" w:type="dxa"/>
            <w:tcBorders>
              <w:top w:val="single" w:sz="4" w:space="0" w:color="auto"/>
              <w:lef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left="340" w:firstLine="0"/>
              <w:jc w:val="left"/>
            </w:pPr>
            <w:r>
              <w:t>1</w:t>
            </w:r>
          </w:p>
        </w:tc>
        <w:tc>
          <w:tcPr>
            <w:tcW w:w="792" w:type="dxa"/>
            <w:tcBorders>
              <w:top w:val="single" w:sz="4" w:space="0" w:color="auto"/>
              <w:lef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left="340" w:firstLine="0"/>
              <w:jc w:val="left"/>
            </w:pPr>
            <w:r>
              <w:t>1</w:t>
            </w:r>
          </w:p>
        </w:tc>
        <w:tc>
          <w:tcPr>
            <w:tcW w:w="782" w:type="dxa"/>
            <w:tcBorders>
              <w:top w:val="single" w:sz="4" w:space="0" w:color="auto"/>
              <w:lef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left="340" w:firstLine="0"/>
              <w:jc w:val="left"/>
            </w:pPr>
            <w:r>
              <w:t>1</w:t>
            </w:r>
          </w:p>
        </w:tc>
        <w:tc>
          <w:tcPr>
            <w:tcW w:w="869" w:type="dxa"/>
            <w:tcBorders>
              <w:top w:val="single" w:sz="4" w:space="0" w:color="auto"/>
              <w:lef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firstLine="0"/>
              <w:jc w:val="center"/>
            </w:pPr>
            <w:r>
              <w:t>1</w:t>
            </w:r>
          </w:p>
        </w:tc>
        <w:tc>
          <w:tcPr>
            <w:tcW w:w="1051" w:type="dxa"/>
            <w:tcBorders>
              <w:top w:val="single" w:sz="4" w:space="0" w:color="auto"/>
              <w:left w:val="single" w:sz="4" w:space="0" w:color="auto"/>
              <w:right w:val="single" w:sz="4" w:space="0" w:color="auto"/>
            </w:tcBorders>
            <w:shd w:val="clear" w:color="auto" w:fill="FFFFFF"/>
          </w:tcPr>
          <w:p w:rsidR="000A25FE" w:rsidRDefault="000A25FE">
            <w:pPr>
              <w:pStyle w:val="25"/>
              <w:framePr w:w="9638" w:h="5741" w:wrap="none" w:vAnchor="page" w:hAnchor="page" w:x="1582" w:y="1160"/>
              <w:shd w:val="clear" w:color="auto" w:fill="auto"/>
              <w:spacing w:before="0" w:line="220" w:lineRule="exact"/>
              <w:ind w:firstLine="0"/>
              <w:jc w:val="center"/>
            </w:pPr>
            <w:r>
              <w:t>4</w:t>
            </w:r>
          </w:p>
        </w:tc>
      </w:tr>
      <w:tr w:rsidR="00DE75AD">
        <w:trPr>
          <w:trHeight w:hRule="exact" w:val="293"/>
        </w:trPr>
        <w:tc>
          <w:tcPr>
            <w:tcW w:w="5352" w:type="dxa"/>
            <w:gridSpan w:val="2"/>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left"/>
            </w:pPr>
            <w:r>
              <w:rPr>
                <w:rStyle w:val="29"/>
              </w:rPr>
              <w:t>Максимальный объём недельной нагрузки</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21</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23</w:t>
            </w:r>
          </w:p>
        </w:tc>
        <w:tc>
          <w:tcPr>
            <w:tcW w:w="78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23</w:t>
            </w:r>
          </w:p>
        </w:tc>
        <w:tc>
          <w:tcPr>
            <w:tcW w:w="869"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23</w:t>
            </w:r>
          </w:p>
        </w:tc>
        <w:tc>
          <w:tcPr>
            <w:tcW w:w="105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90</w:t>
            </w:r>
          </w:p>
        </w:tc>
      </w:tr>
      <w:tr w:rsidR="00DE75AD">
        <w:trPr>
          <w:trHeight w:hRule="exact" w:val="840"/>
        </w:trPr>
        <w:tc>
          <w:tcPr>
            <w:tcW w:w="9638" w:type="dxa"/>
            <w:gridSpan w:val="7"/>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after="60" w:line="220" w:lineRule="exact"/>
              <w:ind w:firstLine="0"/>
              <w:jc w:val="center"/>
            </w:pPr>
            <w:r>
              <w:rPr>
                <w:rStyle w:val="29"/>
              </w:rPr>
              <w:t>Внеурочная деятельность</w:t>
            </w:r>
          </w:p>
          <w:p w:rsidR="00DE75AD" w:rsidRDefault="00575972">
            <w:pPr>
              <w:pStyle w:val="25"/>
              <w:framePr w:w="9638" w:h="5741" w:wrap="none" w:vAnchor="page" w:hAnchor="page" w:x="1582" w:y="1160"/>
              <w:shd w:val="clear" w:color="auto" w:fill="auto"/>
              <w:spacing w:before="60" w:line="220" w:lineRule="exact"/>
              <w:ind w:firstLine="0"/>
              <w:jc w:val="center"/>
            </w:pPr>
            <w:r>
              <w:t xml:space="preserve">( включая коррекционно-развивающую область): </w:t>
            </w:r>
            <w:r>
              <w:rPr>
                <w:rStyle w:val="29"/>
              </w:rPr>
              <w:t>10 часов в неделю</w:t>
            </w:r>
          </w:p>
        </w:tc>
      </w:tr>
      <w:tr w:rsidR="00DE75AD">
        <w:trPr>
          <w:trHeight w:hRule="exact" w:val="562"/>
        </w:trPr>
        <w:tc>
          <w:tcPr>
            <w:tcW w:w="5352" w:type="dxa"/>
            <w:gridSpan w:val="2"/>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78" w:lineRule="exact"/>
              <w:ind w:firstLine="0"/>
              <w:jc w:val="left"/>
            </w:pPr>
            <w:r>
              <w:t>Занятия по направлениям внеурочной деятельности</w:t>
            </w:r>
          </w:p>
        </w:tc>
        <w:tc>
          <w:tcPr>
            <w:tcW w:w="792"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5</w:t>
            </w:r>
          </w:p>
        </w:tc>
        <w:tc>
          <w:tcPr>
            <w:tcW w:w="792"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5</w:t>
            </w:r>
          </w:p>
        </w:tc>
        <w:tc>
          <w:tcPr>
            <w:tcW w:w="782"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5</w:t>
            </w:r>
          </w:p>
        </w:tc>
        <w:tc>
          <w:tcPr>
            <w:tcW w:w="869" w:type="dxa"/>
            <w:tcBorders>
              <w:top w:val="single" w:sz="4" w:space="0" w:color="auto"/>
              <w:lef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5</w:t>
            </w:r>
          </w:p>
        </w:tc>
        <w:tc>
          <w:tcPr>
            <w:tcW w:w="1051"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20</w:t>
            </w:r>
          </w:p>
        </w:tc>
      </w:tr>
      <w:tr w:rsidR="00DE75AD">
        <w:trPr>
          <w:trHeight w:hRule="exact" w:val="293"/>
        </w:trPr>
        <w:tc>
          <w:tcPr>
            <w:tcW w:w="9638" w:type="dxa"/>
            <w:gridSpan w:val="7"/>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коррекционно-развивающая область:</w:t>
            </w:r>
          </w:p>
        </w:tc>
      </w:tr>
      <w:tr w:rsidR="00DE75AD">
        <w:trPr>
          <w:trHeight w:hRule="exact" w:val="293"/>
        </w:trPr>
        <w:tc>
          <w:tcPr>
            <w:tcW w:w="5352" w:type="dxa"/>
            <w:gridSpan w:val="2"/>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30" w:lineRule="exact"/>
              <w:ind w:firstLine="0"/>
              <w:jc w:val="left"/>
            </w:pPr>
            <w:r>
              <w:rPr>
                <w:rStyle w:val="2115pt"/>
              </w:rPr>
              <w:t>Коррекционно-развивающие занятия:</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5</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5</w:t>
            </w:r>
          </w:p>
        </w:tc>
        <w:tc>
          <w:tcPr>
            <w:tcW w:w="78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rPr>
                <w:rStyle w:val="29"/>
              </w:rPr>
              <w:t>5</w:t>
            </w:r>
          </w:p>
        </w:tc>
        <w:tc>
          <w:tcPr>
            <w:tcW w:w="869"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5</w:t>
            </w:r>
          </w:p>
        </w:tc>
        <w:tc>
          <w:tcPr>
            <w:tcW w:w="105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rPr>
                <w:rStyle w:val="29"/>
              </w:rPr>
              <w:t>20</w:t>
            </w:r>
          </w:p>
        </w:tc>
      </w:tr>
      <w:tr w:rsidR="00DE75AD">
        <w:trPr>
          <w:trHeight w:hRule="exact" w:val="298"/>
        </w:trPr>
        <w:tc>
          <w:tcPr>
            <w:tcW w:w="5352" w:type="dxa"/>
            <w:gridSpan w:val="2"/>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left"/>
            </w:pPr>
            <w:r>
              <w:t>внеклассное чтение (учитель)</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2</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2</w:t>
            </w:r>
          </w:p>
        </w:tc>
        <w:tc>
          <w:tcPr>
            <w:tcW w:w="78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2</w:t>
            </w:r>
          </w:p>
        </w:tc>
        <w:tc>
          <w:tcPr>
            <w:tcW w:w="869"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t>2</w:t>
            </w:r>
          </w:p>
        </w:tc>
        <w:tc>
          <w:tcPr>
            <w:tcW w:w="105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t>8</w:t>
            </w:r>
          </w:p>
        </w:tc>
      </w:tr>
      <w:tr w:rsidR="00DE75AD">
        <w:trPr>
          <w:trHeight w:hRule="exact" w:val="293"/>
        </w:trPr>
        <w:tc>
          <w:tcPr>
            <w:tcW w:w="5352" w:type="dxa"/>
            <w:gridSpan w:val="2"/>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left"/>
            </w:pPr>
            <w:r>
              <w:t>психокоррекционные занятия (педагог-психолог)</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2</w:t>
            </w:r>
          </w:p>
        </w:tc>
        <w:tc>
          <w:tcPr>
            <w:tcW w:w="79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2</w:t>
            </w:r>
          </w:p>
        </w:tc>
        <w:tc>
          <w:tcPr>
            <w:tcW w:w="782"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left="340" w:firstLine="0"/>
              <w:jc w:val="left"/>
            </w:pPr>
            <w:r>
              <w:t>2</w:t>
            </w:r>
          </w:p>
        </w:tc>
        <w:tc>
          <w:tcPr>
            <w:tcW w:w="869" w:type="dxa"/>
            <w:tcBorders>
              <w:top w:val="single" w:sz="4" w:space="0" w:color="auto"/>
              <w:lef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t>2</w:t>
            </w:r>
          </w:p>
        </w:tc>
        <w:tc>
          <w:tcPr>
            <w:tcW w:w="105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20" w:lineRule="exact"/>
              <w:ind w:firstLine="0"/>
              <w:jc w:val="center"/>
            </w:pPr>
            <w:r>
              <w:t>8</w:t>
            </w:r>
          </w:p>
        </w:tc>
      </w:tr>
      <w:tr w:rsidR="00DE75AD">
        <w:trPr>
          <w:trHeight w:hRule="exact" w:val="859"/>
        </w:trPr>
        <w:tc>
          <w:tcPr>
            <w:tcW w:w="5352" w:type="dxa"/>
            <w:gridSpan w:val="2"/>
            <w:tcBorders>
              <w:top w:val="single" w:sz="4" w:space="0" w:color="auto"/>
              <w:left w:val="single" w:sz="4" w:space="0" w:color="auto"/>
              <w:bottom w:val="single" w:sz="4" w:space="0" w:color="auto"/>
            </w:tcBorders>
            <w:shd w:val="clear" w:color="auto" w:fill="FFFFFF"/>
            <w:vAlign w:val="bottom"/>
          </w:tcPr>
          <w:p w:rsidR="00DE75AD" w:rsidRDefault="00575972">
            <w:pPr>
              <w:pStyle w:val="25"/>
              <w:framePr w:w="9638" w:h="5741" w:wrap="none" w:vAnchor="page" w:hAnchor="page" w:x="1582" w:y="1160"/>
              <w:shd w:val="clear" w:color="auto" w:fill="auto"/>
              <w:spacing w:before="0" w:line="278" w:lineRule="exact"/>
              <w:ind w:firstLine="0"/>
              <w:jc w:val="left"/>
            </w:pPr>
            <w:r>
              <w:t>исправление недостатков развития, восполнение пробелов в знаниях (учитель, логопед)</w:t>
            </w:r>
          </w:p>
        </w:tc>
        <w:tc>
          <w:tcPr>
            <w:tcW w:w="792" w:type="dxa"/>
            <w:tcBorders>
              <w:top w:val="single" w:sz="4" w:space="0" w:color="auto"/>
              <w:left w:val="single" w:sz="4" w:space="0" w:color="auto"/>
              <w:bottom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792" w:type="dxa"/>
            <w:tcBorders>
              <w:top w:val="single" w:sz="4" w:space="0" w:color="auto"/>
              <w:left w:val="single" w:sz="4" w:space="0" w:color="auto"/>
              <w:bottom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782" w:type="dxa"/>
            <w:tcBorders>
              <w:top w:val="single" w:sz="4" w:space="0" w:color="auto"/>
              <w:left w:val="single" w:sz="4" w:space="0" w:color="auto"/>
              <w:bottom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left="340" w:firstLine="0"/>
              <w:jc w:val="left"/>
            </w:pPr>
            <w:r>
              <w:t>1</w:t>
            </w:r>
          </w:p>
        </w:tc>
        <w:tc>
          <w:tcPr>
            <w:tcW w:w="869" w:type="dxa"/>
            <w:tcBorders>
              <w:top w:val="single" w:sz="4" w:space="0" w:color="auto"/>
              <w:left w:val="single" w:sz="4" w:space="0" w:color="auto"/>
              <w:bottom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center"/>
            </w:pPr>
            <w:r>
              <w:t>1</w:t>
            </w:r>
          </w:p>
        </w:tc>
        <w:tc>
          <w:tcPr>
            <w:tcW w:w="1051" w:type="dxa"/>
            <w:tcBorders>
              <w:top w:val="single" w:sz="4" w:space="0" w:color="auto"/>
              <w:left w:val="single" w:sz="4" w:space="0" w:color="auto"/>
              <w:bottom w:val="single" w:sz="4" w:space="0" w:color="auto"/>
              <w:right w:val="single" w:sz="4" w:space="0" w:color="auto"/>
            </w:tcBorders>
            <w:shd w:val="clear" w:color="auto" w:fill="FFFFFF"/>
          </w:tcPr>
          <w:p w:rsidR="00DE75AD" w:rsidRDefault="00575972">
            <w:pPr>
              <w:pStyle w:val="25"/>
              <w:framePr w:w="9638" w:h="5741" w:wrap="none" w:vAnchor="page" w:hAnchor="page" w:x="1582" w:y="1160"/>
              <w:shd w:val="clear" w:color="auto" w:fill="auto"/>
              <w:spacing w:before="0" w:line="220" w:lineRule="exact"/>
              <w:ind w:firstLine="0"/>
              <w:jc w:val="center"/>
            </w:pPr>
            <w:r>
              <w:t>4</w:t>
            </w:r>
          </w:p>
        </w:tc>
      </w:tr>
    </w:tbl>
    <w:p w:rsidR="00DE75AD" w:rsidRDefault="00575972" w:rsidP="00F260D2">
      <w:pPr>
        <w:pStyle w:val="25"/>
        <w:framePr w:w="10186" w:h="8399" w:hRule="exact" w:wrap="none" w:vAnchor="page" w:hAnchor="page" w:x="1336" w:y="8236"/>
        <w:shd w:val="clear" w:color="auto" w:fill="auto"/>
        <w:spacing w:before="0"/>
        <w:ind w:left="360" w:right="360" w:firstLine="700"/>
      </w:pPr>
      <w:r>
        <w:t>Учебный план определяет общий объём нагрузки и максимальный объём аудиторной нагрузки обучающихся, состав и структуру обязательных предметов и коррекционно-развивающей области по классам (годам обучения).</w:t>
      </w:r>
    </w:p>
    <w:p w:rsidR="00F260D2" w:rsidRDefault="00F260D2" w:rsidP="00F260D2">
      <w:pPr>
        <w:pStyle w:val="25"/>
        <w:framePr w:w="10186" w:h="8399" w:hRule="exact" w:wrap="none" w:vAnchor="page" w:hAnchor="page" w:x="1336" w:y="8236"/>
        <w:shd w:val="clear" w:color="auto" w:fill="auto"/>
        <w:spacing w:before="0" w:line="331" w:lineRule="exact"/>
        <w:ind w:left="360" w:right="360" w:firstLine="700"/>
      </w:pPr>
    </w:p>
    <w:p w:rsidR="00DE75AD" w:rsidRDefault="00575972" w:rsidP="00F260D2">
      <w:pPr>
        <w:pStyle w:val="25"/>
        <w:framePr w:w="10186" w:h="8399" w:hRule="exact" w:wrap="none" w:vAnchor="page" w:hAnchor="page" w:x="1336" w:y="8236"/>
        <w:shd w:val="clear" w:color="auto" w:fill="auto"/>
        <w:spacing w:before="0" w:line="331" w:lineRule="exact"/>
        <w:ind w:left="360" w:right="360" w:firstLine="700"/>
      </w:pPr>
      <w:r>
        <w:t>Обязательные предметные области учебного плана и основные задачи реализации содержания предметных областей соответствуют</w:t>
      </w:r>
      <w:hyperlink r:id="rId16" w:history="1">
        <w:r w:rsidRPr="00383A04">
          <w:rPr>
            <w:rStyle w:val="a3"/>
            <w:color w:val="auto"/>
          </w:rPr>
          <w:t xml:space="preserve"> ФГОС НОО </w:t>
        </w:r>
      </w:hyperlink>
      <w:r>
        <w:rPr>
          <w:rStyle w:val="2a"/>
        </w:rPr>
        <w:t>и реализуется в рамках ООП НОО Школы.</w:t>
      </w:r>
    </w:p>
    <w:p w:rsidR="00DE75AD" w:rsidRDefault="00575972" w:rsidP="00F260D2">
      <w:pPr>
        <w:pStyle w:val="25"/>
        <w:framePr w:w="10186" w:h="8399" w:hRule="exact" w:wrap="none" w:vAnchor="page" w:hAnchor="page" w:x="1336" w:y="8236"/>
        <w:shd w:val="clear" w:color="auto" w:fill="auto"/>
        <w:spacing w:before="0" w:line="331" w:lineRule="exact"/>
        <w:ind w:left="360" w:firstLine="700"/>
      </w:pPr>
      <w:r>
        <w:rPr>
          <w:rStyle w:val="2a"/>
        </w:rPr>
        <w:t>План внеурочной деятельности</w:t>
      </w:r>
    </w:p>
    <w:p w:rsidR="00DE75AD" w:rsidRDefault="00575972" w:rsidP="00F260D2">
      <w:pPr>
        <w:pStyle w:val="25"/>
        <w:framePr w:w="10186" w:h="8399" w:hRule="exact" w:wrap="none" w:vAnchor="page" w:hAnchor="page" w:x="1336" w:y="8236"/>
        <w:shd w:val="clear" w:color="auto" w:fill="auto"/>
        <w:spacing w:before="0" w:line="312" w:lineRule="exact"/>
        <w:ind w:left="360" w:right="360" w:firstLine="700"/>
      </w:pPr>
      <w:r>
        <w:t>План внеурочной деятельности АООП НОО (вариант 7.1) разработан на основе следующих нормативно-правовых документов:</w:t>
      </w:r>
    </w:p>
    <w:p w:rsidR="00DE75AD" w:rsidRDefault="00575972" w:rsidP="00F260D2">
      <w:pPr>
        <w:pStyle w:val="25"/>
        <w:framePr w:w="10186" w:h="8399" w:hRule="exact" w:wrap="none" w:vAnchor="page" w:hAnchor="page" w:x="1336" w:y="8236"/>
        <w:numPr>
          <w:ilvl w:val="0"/>
          <w:numId w:val="23"/>
        </w:numPr>
        <w:shd w:val="clear" w:color="auto" w:fill="auto"/>
        <w:tabs>
          <w:tab w:val="left" w:pos="1258"/>
        </w:tabs>
        <w:spacing w:before="0" w:line="312" w:lineRule="exact"/>
        <w:ind w:left="360" w:firstLine="700"/>
      </w:pPr>
      <w:r>
        <w:t>Законом РФ «Об образовании в Российской Федерации» от 29.12.2012 №273- ФЗ;</w:t>
      </w:r>
    </w:p>
    <w:p w:rsidR="00DE75AD" w:rsidRDefault="00575972" w:rsidP="00F260D2">
      <w:pPr>
        <w:pStyle w:val="25"/>
        <w:framePr w:w="10186" w:h="8399" w:hRule="exact" w:wrap="none" w:vAnchor="page" w:hAnchor="page" w:x="1336" w:y="8236"/>
        <w:numPr>
          <w:ilvl w:val="0"/>
          <w:numId w:val="23"/>
        </w:numPr>
        <w:shd w:val="clear" w:color="auto" w:fill="auto"/>
        <w:tabs>
          <w:tab w:val="left" w:pos="1274"/>
        </w:tabs>
        <w:spacing w:before="0"/>
        <w:ind w:left="500" w:right="360" w:firstLine="560"/>
      </w:pPr>
      <w:r>
        <w:t>Федеральным государственным образовательным стандартом начального общего образования (далее - ФГОС), утвержденным приказом Министерства образования и науки РФ от 6.10.2009 №373 (с изм. от 26.10.2010, 22.09.2011, 18.12.2012, 29.12.2014, 18.05.2015, 31.12.2015);</w:t>
      </w:r>
    </w:p>
    <w:p w:rsidR="00DE75AD" w:rsidRDefault="00575972" w:rsidP="00F260D2">
      <w:pPr>
        <w:pStyle w:val="25"/>
        <w:framePr w:w="10186" w:h="8399" w:hRule="exact" w:wrap="none" w:vAnchor="page" w:hAnchor="page" w:x="1336" w:y="8236"/>
        <w:numPr>
          <w:ilvl w:val="0"/>
          <w:numId w:val="23"/>
        </w:numPr>
        <w:shd w:val="clear" w:color="auto" w:fill="auto"/>
        <w:tabs>
          <w:tab w:val="left" w:pos="1786"/>
        </w:tabs>
        <w:spacing w:before="0"/>
        <w:ind w:left="360" w:right="360" w:firstLine="700"/>
      </w:pPr>
      <w:r>
        <w:t>Федеральным государственным образовательным стандартом начального общего образования обучающихся с ограниченными возможностями здоровья, утвержденный приказом Минобрнауки России от 19 декабря 2014г. №1598;</w:t>
      </w:r>
    </w:p>
    <w:p w:rsidR="00DE75AD" w:rsidRDefault="00575972" w:rsidP="00F260D2">
      <w:pPr>
        <w:pStyle w:val="25"/>
        <w:framePr w:w="10186" w:h="8399" w:hRule="exact" w:wrap="none" w:vAnchor="page" w:hAnchor="page" w:x="1336" w:y="8236"/>
        <w:numPr>
          <w:ilvl w:val="0"/>
          <w:numId w:val="23"/>
        </w:numPr>
        <w:shd w:val="clear" w:color="auto" w:fill="auto"/>
        <w:tabs>
          <w:tab w:val="left" w:pos="1263"/>
        </w:tabs>
        <w:spacing w:before="0"/>
        <w:ind w:left="360" w:right="360" w:firstLine="700"/>
      </w:pPr>
      <w:r>
        <w:t>СанПиНами 2.4.2.2821-10 "Санитарно-эпидемиологические требования к условиям обучения и организации обучения в общеобразовательных учреждениях", утвержденными постановлением Главного государственного санитарного врача РФ от 29.12.2010 №189 (с изм. от 29.06.2011, 25.12.2013, 24.11.2015);</w:t>
      </w:r>
    </w:p>
    <w:p w:rsidR="00DE75AD" w:rsidRDefault="00575972" w:rsidP="00F260D2">
      <w:pPr>
        <w:pStyle w:val="25"/>
        <w:framePr w:w="10186" w:h="8399" w:hRule="exact" w:wrap="none" w:vAnchor="page" w:hAnchor="page" w:x="1336" w:y="8236"/>
        <w:numPr>
          <w:ilvl w:val="0"/>
          <w:numId w:val="23"/>
        </w:numPr>
        <w:shd w:val="clear" w:color="auto" w:fill="auto"/>
        <w:tabs>
          <w:tab w:val="left" w:pos="1268"/>
        </w:tabs>
        <w:spacing w:before="0"/>
        <w:ind w:left="360" w:right="360" w:firstLine="700"/>
      </w:pPr>
      <w:r>
        <w:t>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образовательным программам для обучающихся с ОВЗ», утвержденный постановлением Главного государственного санитарного врача Российской Федерации от 10.07.2015 № 2.</w:t>
      </w:r>
    </w:p>
    <w:p w:rsidR="00DE75AD" w:rsidRDefault="00575972">
      <w:pPr>
        <w:pStyle w:val="a5"/>
        <w:framePr w:wrap="none" w:vAnchor="page" w:hAnchor="page" w:x="6315" w:y="15640"/>
        <w:shd w:val="clear" w:color="auto" w:fill="auto"/>
        <w:spacing w:line="200" w:lineRule="exact"/>
      </w:pPr>
      <w:r>
        <w:rPr>
          <w:rStyle w:val="a8"/>
          <w:b/>
          <w:bCs/>
        </w:rPr>
        <w:t>39</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457" w:hRule="exact" w:wrap="none" w:vAnchor="page" w:hAnchor="page" w:x="1352" w:y="1065"/>
        <w:numPr>
          <w:ilvl w:val="0"/>
          <w:numId w:val="23"/>
        </w:numPr>
        <w:shd w:val="clear" w:color="auto" w:fill="auto"/>
        <w:tabs>
          <w:tab w:val="left" w:pos="1258"/>
        </w:tabs>
        <w:spacing w:before="0"/>
        <w:ind w:left="360" w:firstLine="700"/>
      </w:pPr>
      <w:r>
        <w:lastRenderedPageBreak/>
        <w:t>Уставом Школы.</w:t>
      </w:r>
    </w:p>
    <w:p w:rsidR="00DE75AD" w:rsidRDefault="00575972">
      <w:pPr>
        <w:pStyle w:val="25"/>
        <w:framePr w:w="10186" w:h="14457" w:hRule="exact" w:wrap="none" w:vAnchor="page" w:hAnchor="page" w:x="1352" w:y="1065"/>
        <w:shd w:val="clear" w:color="auto" w:fill="auto"/>
        <w:spacing w:before="0"/>
        <w:ind w:left="360" w:right="360" w:firstLine="700"/>
      </w:pPr>
      <w:r>
        <w:t>План внеурочной деятельности направлен на достижение обучающимися планируемых результатов освоения АООП НОО вариант 7.1 и обеспечивает реализацию индивидуальных особенностей, образовательных потребностей и запросов обучающихся, их родителей (законных представителей). Реализуется оптимизационная модель внеурочной деятельности.</w:t>
      </w:r>
    </w:p>
    <w:p w:rsidR="00DE75AD" w:rsidRDefault="00575972">
      <w:pPr>
        <w:pStyle w:val="25"/>
        <w:framePr w:w="10186" w:h="14457" w:hRule="exact" w:wrap="none" w:vAnchor="page" w:hAnchor="page" w:x="1352" w:y="1065"/>
        <w:shd w:val="clear" w:color="auto" w:fill="auto"/>
        <w:spacing w:before="0"/>
        <w:ind w:left="360" w:right="360" w:firstLine="700"/>
      </w:pPr>
      <w:r>
        <w:t>Внеурочная деятельность для обучающихся 1-4 классов организуется в объеме до 10 часов в неделю по следующим направлениям:</w:t>
      </w:r>
    </w:p>
    <w:p w:rsidR="00DE75AD" w:rsidRDefault="00575972">
      <w:pPr>
        <w:pStyle w:val="25"/>
        <w:framePr w:w="10186" w:h="14457" w:hRule="exact" w:wrap="none" w:vAnchor="page" w:hAnchor="page" w:x="1352" w:y="1065"/>
        <w:numPr>
          <w:ilvl w:val="0"/>
          <w:numId w:val="23"/>
        </w:numPr>
        <w:shd w:val="clear" w:color="auto" w:fill="auto"/>
        <w:tabs>
          <w:tab w:val="left" w:pos="1258"/>
        </w:tabs>
        <w:spacing w:before="0"/>
        <w:ind w:left="360" w:firstLine="700"/>
      </w:pPr>
      <w:r>
        <w:t>спортивно-оздоровительное</w:t>
      </w:r>
    </w:p>
    <w:p w:rsidR="00DE75AD" w:rsidRDefault="00575972">
      <w:pPr>
        <w:pStyle w:val="25"/>
        <w:framePr w:w="10186" w:h="14457" w:hRule="exact" w:wrap="none" w:vAnchor="page" w:hAnchor="page" w:x="1352" w:y="1065"/>
        <w:numPr>
          <w:ilvl w:val="0"/>
          <w:numId w:val="23"/>
        </w:numPr>
        <w:shd w:val="clear" w:color="auto" w:fill="auto"/>
        <w:tabs>
          <w:tab w:val="left" w:pos="1258"/>
        </w:tabs>
        <w:spacing w:before="0" w:line="341" w:lineRule="exact"/>
        <w:ind w:left="360" w:firstLine="700"/>
      </w:pPr>
      <w:r>
        <w:t>общекультурное</w:t>
      </w:r>
    </w:p>
    <w:p w:rsidR="00DE75AD" w:rsidRDefault="00575972">
      <w:pPr>
        <w:pStyle w:val="25"/>
        <w:framePr w:w="10186" w:h="14457" w:hRule="exact" w:wrap="none" w:vAnchor="page" w:hAnchor="page" w:x="1352" w:y="1065"/>
        <w:numPr>
          <w:ilvl w:val="0"/>
          <w:numId w:val="23"/>
        </w:numPr>
        <w:shd w:val="clear" w:color="auto" w:fill="auto"/>
        <w:tabs>
          <w:tab w:val="left" w:pos="1258"/>
        </w:tabs>
        <w:spacing w:before="0" w:line="341" w:lineRule="exact"/>
        <w:ind w:left="360" w:firstLine="700"/>
      </w:pPr>
      <w:r>
        <w:t>общеинтеллектуальное</w:t>
      </w:r>
    </w:p>
    <w:p w:rsidR="00DE75AD" w:rsidRDefault="00575972">
      <w:pPr>
        <w:pStyle w:val="25"/>
        <w:framePr w:w="10186" w:h="14457" w:hRule="exact" w:wrap="none" w:vAnchor="page" w:hAnchor="page" w:x="1352" w:y="1065"/>
        <w:numPr>
          <w:ilvl w:val="0"/>
          <w:numId w:val="23"/>
        </w:numPr>
        <w:shd w:val="clear" w:color="auto" w:fill="auto"/>
        <w:tabs>
          <w:tab w:val="left" w:pos="1258"/>
        </w:tabs>
        <w:spacing w:before="0" w:line="341" w:lineRule="exact"/>
        <w:ind w:left="360" w:firstLine="700"/>
      </w:pPr>
      <w:r>
        <w:t>духовно-нравственное</w:t>
      </w:r>
    </w:p>
    <w:p w:rsidR="00DE75AD" w:rsidRDefault="00575972">
      <w:pPr>
        <w:pStyle w:val="25"/>
        <w:framePr w:w="10186" w:h="14457" w:hRule="exact" w:wrap="none" w:vAnchor="page" w:hAnchor="page" w:x="1352" w:y="1065"/>
        <w:numPr>
          <w:ilvl w:val="0"/>
          <w:numId w:val="23"/>
        </w:numPr>
        <w:shd w:val="clear" w:color="auto" w:fill="auto"/>
        <w:tabs>
          <w:tab w:val="left" w:pos="1258"/>
        </w:tabs>
        <w:spacing w:before="0"/>
        <w:ind w:left="360" w:firstLine="700"/>
      </w:pPr>
      <w:r>
        <w:t>социальное.</w:t>
      </w:r>
    </w:p>
    <w:p w:rsidR="00DE75AD" w:rsidRPr="008037EE" w:rsidRDefault="00575972">
      <w:pPr>
        <w:pStyle w:val="25"/>
        <w:framePr w:w="10186" w:h="14457" w:hRule="exact" w:wrap="none" w:vAnchor="page" w:hAnchor="page" w:x="1352" w:y="1065"/>
        <w:shd w:val="clear" w:color="auto" w:fill="auto"/>
        <w:spacing w:before="0"/>
        <w:ind w:left="360" w:firstLine="700"/>
      </w:pPr>
      <w:r w:rsidRPr="008037EE">
        <w:t>Модель внеурочной деятельности Школы представлена в Приложении № 2</w:t>
      </w:r>
    </w:p>
    <w:p w:rsidR="00DE75AD" w:rsidRDefault="00575972">
      <w:pPr>
        <w:pStyle w:val="25"/>
        <w:framePr w:w="10186" w:h="14457" w:hRule="exact" w:wrap="none" w:vAnchor="page" w:hAnchor="page" w:x="1352" w:y="1065"/>
        <w:shd w:val="clear" w:color="auto" w:fill="auto"/>
        <w:spacing w:before="0"/>
        <w:ind w:left="360" w:firstLine="700"/>
      </w:pPr>
      <w:r w:rsidRPr="008037EE">
        <w:t>Алгоритм внеурочной деятельности в 1-4 классах представлен в Приложении № 3</w:t>
      </w:r>
    </w:p>
    <w:p w:rsidR="00DE75AD" w:rsidRDefault="00575972">
      <w:pPr>
        <w:pStyle w:val="25"/>
        <w:framePr w:w="10186" w:h="14457" w:hRule="exact" w:wrap="none" w:vAnchor="page" w:hAnchor="page" w:x="1352" w:y="1065"/>
        <w:shd w:val="clear" w:color="auto" w:fill="auto"/>
        <w:tabs>
          <w:tab w:val="left" w:pos="8087"/>
        </w:tabs>
        <w:spacing w:before="0"/>
        <w:ind w:left="360" w:firstLine="700"/>
      </w:pPr>
      <w:r>
        <w:t>Коррекционно-развивающие занятия (психокоррекционные,</w:t>
      </w:r>
      <w:r>
        <w:tab/>
        <w:t>логопедические,</w:t>
      </w:r>
    </w:p>
    <w:p w:rsidR="00DE75AD" w:rsidRDefault="00575972">
      <w:pPr>
        <w:pStyle w:val="25"/>
        <w:framePr w:w="10186" w:h="14457" w:hRule="exact" w:wrap="none" w:vAnchor="page" w:hAnchor="page" w:x="1352" w:y="1065"/>
        <w:shd w:val="clear" w:color="auto" w:fill="auto"/>
        <w:spacing w:before="0"/>
        <w:ind w:left="360" w:firstLine="0"/>
        <w:jc w:val="left"/>
      </w:pPr>
      <w:r>
        <w:t>дефектологические):</w:t>
      </w:r>
    </w:p>
    <w:p w:rsidR="00DE75AD" w:rsidRDefault="00575972">
      <w:pPr>
        <w:pStyle w:val="25"/>
        <w:framePr w:w="10186" w:h="14457" w:hRule="exact" w:wrap="none" w:vAnchor="page" w:hAnchor="page" w:x="1352" w:y="1065"/>
        <w:shd w:val="clear" w:color="auto" w:fill="auto"/>
        <w:spacing w:before="0"/>
        <w:ind w:left="360" w:right="360" w:firstLine="700"/>
      </w:pPr>
      <w:r>
        <w:t>Часы, отводимые на коррекционно-развивающую область, включаются в часы, отводимые на внеурочную деятельность (в объеме не менее 5 часов) и являются обязательными.</w:t>
      </w:r>
    </w:p>
    <w:p w:rsidR="00DE75AD" w:rsidRDefault="00575972">
      <w:pPr>
        <w:pStyle w:val="25"/>
        <w:framePr w:w="10186" w:h="14457" w:hRule="exact" w:wrap="none" w:vAnchor="page" w:hAnchor="page" w:x="1352" w:y="1065"/>
        <w:shd w:val="clear" w:color="auto" w:fill="auto"/>
        <w:spacing w:before="0"/>
        <w:ind w:left="360" w:right="360" w:firstLine="700"/>
      </w:pPr>
      <w:r>
        <w:t>Часы коррекционно-развивающей области представлены групповыми и индивидуальными коррекционно-развивающими занятиями, направленными на коррекцию недостатков психофизического развития обучающихся и восполнение пробелов в знаниях (индивидуальные занятия - до 25 минут, групповые занятия - до 40 минут).</w:t>
      </w:r>
    </w:p>
    <w:p w:rsidR="00DE75AD" w:rsidRDefault="00575972">
      <w:pPr>
        <w:pStyle w:val="25"/>
        <w:framePr w:w="10186" w:h="14457" w:hRule="exact" w:wrap="none" w:vAnchor="page" w:hAnchor="page" w:x="1352" w:y="1065"/>
        <w:shd w:val="clear" w:color="auto" w:fill="auto"/>
        <w:spacing w:before="0"/>
        <w:ind w:left="360" w:right="360" w:firstLine="700"/>
      </w:pPr>
      <w:r>
        <w:t>Общая численность класса, в котором обучаются дети с ЗПР, осваивающие АООП НОО, не должна превышать 25 обучающихся, число обучающихся с ЗПР в классе не должно превышать четырех, остальные обучающиеся - не имеющие ограничений по здоровью.</w:t>
      </w:r>
    </w:p>
    <w:p w:rsidR="00DE75AD" w:rsidRDefault="00575972">
      <w:pPr>
        <w:pStyle w:val="25"/>
        <w:framePr w:w="10186" w:h="14457" w:hRule="exact" w:wrap="none" w:vAnchor="page" w:hAnchor="page" w:x="1352" w:y="1065"/>
        <w:shd w:val="clear" w:color="auto" w:fill="auto"/>
        <w:spacing w:before="0"/>
        <w:ind w:left="360" w:right="360" w:firstLine="700"/>
      </w:pPr>
      <w:r>
        <w:t xml:space="preserve">Во внеклассной работе коррекционно-развивающая область включает </w:t>
      </w:r>
      <w:r>
        <w:rPr>
          <w:rStyle w:val="2115pt"/>
        </w:rPr>
        <w:t>коррекционно</w:t>
      </w:r>
      <w:r>
        <w:rPr>
          <w:rStyle w:val="2115pt"/>
        </w:rPr>
        <w:softHyphen/>
        <w:t>развивающие занятия:</w:t>
      </w:r>
    </w:p>
    <w:p w:rsidR="00DE75AD" w:rsidRDefault="00575972">
      <w:pPr>
        <w:pStyle w:val="25"/>
        <w:framePr w:w="10186" w:h="14457" w:hRule="exact" w:wrap="none" w:vAnchor="page" w:hAnchor="page" w:x="1352" w:y="1065"/>
        <w:shd w:val="clear" w:color="auto" w:fill="auto"/>
        <w:spacing w:before="0"/>
        <w:ind w:left="360" w:firstLine="700"/>
      </w:pPr>
      <w:r>
        <w:rPr>
          <w:rStyle w:val="2a"/>
        </w:rPr>
        <w:t>Внеклассное чтение</w:t>
      </w:r>
    </w:p>
    <w:p w:rsidR="00383A04" w:rsidRDefault="00575972" w:rsidP="00383A04">
      <w:pPr>
        <w:pStyle w:val="25"/>
        <w:framePr w:w="10186" w:h="14457" w:hRule="exact" w:wrap="none" w:vAnchor="page" w:hAnchor="page" w:x="1352" w:y="1065"/>
        <w:shd w:val="clear" w:color="auto" w:fill="auto"/>
        <w:spacing w:before="0"/>
        <w:ind w:left="360" w:firstLine="700"/>
      </w:pPr>
      <w:r>
        <w:t xml:space="preserve">Коррекционно - развивающий потенциал на внеклассных занятиях по чтению заключается в организации деятельности обучающихся при знакомстве с широким спектром детской литературы. </w:t>
      </w:r>
    </w:p>
    <w:p w:rsidR="00DE75AD" w:rsidRDefault="00575972" w:rsidP="00383A04">
      <w:pPr>
        <w:pStyle w:val="25"/>
        <w:framePr w:w="10186" w:h="14457" w:hRule="exact" w:wrap="none" w:vAnchor="page" w:hAnchor="page" w:x="1352" w:y="1065"/>
        <w:shd w:val="clear" w:color="auto" w:fill="auto"/>
        <w:spacing w:before="0"/>
        <w:ind w:left="360" w:firstLine="700"/>
      </w:pPr>
      <w:r>
        <w:t>При этом достигаются следующие цели и задачи: цель: развитие личности обучающегося средствами организации его общения с книгой; задачи:</w:t>
      </w:r>
    </w:p>
    <w:p w:rsidR="00DE75AD" w:rsidRDefault="00575972" w:rsidP="00383A04">
      <w:pPr>
        <w:pStyle w:val="25"/>
        <w:framePr w:w="10186" w:h="14457" w:hRule="exact" w:wrap="none" w:vAnchor="page" w:hAnchor="page" w:x="1352" w:y="1065"/>
        <w:shd w:val="clear" w:color="auto" w:fill="auto"/>
        <w:spacing w:before="0"/>
        <w:ind w:left="360" w:firstLine="0"/>
      </w:pPr>
      <w:r>
        <w:rPr>
          <w:rStyle w:val="2115pt"/>
        </w:rPr>
        <w:t>овладение</w:t>
      </w:r>
      <w:r>
        <w:t xml:space="preserve"> приёмами работы с книгой, умением отбирать книги для чтения; знакомство с детской литературой, входящей в круг чтения современного младшего школьника; расширение и углубление знаний, получаемых в классе по другим предметам; формирование читательского кругозора и приобретение опыта самостоятельной читательской деятельности; совершенствование всех видов речевой деятельности; </w:t>
      </w:r>
      <w:r>
        <w:rPr>
          <w:rStyle w:val="2115pt"/>
        </w:rPr>
        <w:t>развитие</w:t>
      </w:r>
      <w:r>
        <w:t xml:space="preserve"> художественно-творческих и познавательных способностей, индивидуальных интересов и склонностей, эмоциональной отзывчивости при чтении художественных произведений, самопознания; формирование эстетического отношения к искусству слова, интереса к книгам и положительного отношения к самостоятельному чтению;</w:t>
      </w:r>
    </w:p>
    <w:p w:rsidR="00DE75AD" w:rsidRDefault="00575972">
      <w:pPr>
        <w:pStyle w:val="a5"/>
        <w:framePr w:wrap="none" w:vAnchor="page" w:hAnchor="page" w:x="6310" w:y="15606"/>
        <w:shd w:val="clear" w:color="auto" w:fill="auto"/>
        <w:spacing w:line="200" w:lineRule="exact"/>
      </w:pPr>
      <w:r>
        <w:rPr>
          <w:rStyle w:val="a8"/>
          <w:b/>
          <w:bCs/>
        </w:rPr>
        <w:t>40</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rsidP="00383A04">
      <w:pPr>
        <w:pStyle w:val="25"/>
        <w:framePr w:w="10186" w:h="14015" w:hRule="exact" w:wrap="none" w:vAnchor="page" w:hAnchor="page" w:x="1352" w:y="1075"/>
        <w:shd w:val="clear" w:color="auto" w:fill="auto"/>
        <w:spacing w:before="0"/>
        <w:ind w:left="360" w:right="360" w:firstLine="120"/>
      </w:pPr>
      <w:r>
        <w:rPr>
          <w:rStyle w:val="2115pt"/>
        </w:rPr>
        <w:lastRenderedPageBreak/>
        <w:t>воспитание</w:t>
      </w:r>
      <w:r>
        <w:t xml:space="preserve"> потребности в чтении детских книг, в общении с миром художественной литературы; пополнение фактических знаний, обогащение нравственного - эстетического опыта младших школьников, формирование представлений о добре и зле; развитие нравственных чувств, уважения к культуре народов многонациональной России.</w:t>
      </w:r>
    </w:p>
    <w:p w:rsidR="00DE75AD" w:rsidRDefault="00575972" w:rsidP="00383A04">
      <w:pPr>
        <w:pStyle w:val="25"/>
        <w:framePr w:w="10186" w:h="14015" w:hRule="exact" w:wrap="none" w:vAnchor="page" w:hAnchor="page" w:x="1352" w:y="1075"/>
        <w:shd w:val="clear" w:color="auto" w:fill="auto"/>
        <w:spacing w:before="0"/>
        <w:ind w:left="360" w:firstLine="700"/>
      </w:pPr>
      <w:r>
        <w:rPr>
          <w:rStyle w:val="2115pt"/>
        </w:rPr>
        <w:t>Предлагаются для чтения</w:t>
      </w:r>
      <w:r>
        <w:t xml:space="preserve"> произведения художественные, научно-популярные, устного народного творчества. (А.С.Пушкин, В.А.Жуковский, М.Ю.Лермонтов, Ф.И.Тютчев, А.А.Фет, И.А.Крылов, Н.А.Некрасов, Л.Н.Толстой, А.П.Чехов, С.А.Есенин, В.В.Маяковский), а также </w:t>
      </w:r>
      <w:r>
        <w:rPr>
          <w:rStyle w:val="2115pt"/>
        </w:rPr>
        <w:t xml:space="preserve">справочники, энциклопедии, периодические издания для детей. </w:t>
      </w:r>
      <w:r>
        <w:t>Основные темы детского чтения: произведения о родине, о природе, о труде, о детях, о взаимоотношениях людей, добре и зле; о приключениях.</w:t>
      </w:r>
    </w:p>
    <w:p w:rsidR="00DE75AD" w:rsidRDefault="00575972" w:rsidP="00383A04">
      <w:pPr>
        <w:pStyle w:val="25"/>
        <w:framePr w:w="10186" w:h="14015" w:hRule="exact" w:wrap="none" w:vAnchor="page" w:hAnchor="page" w:x="1352" w:y="1075"/>
        <w:shd w:val="clear" w:color="auto" w:fill="auto"/>
        <w:spacing w:before="0"/>
        <w:ind w:left="360" w:firstLine="700"/>
      </w:pPr>
      <w:r>
        <w:t>Требования к обучающимся: понимание содержания литературного произведения ( тема, главная мысль, идея; определение последовательности событий; восприятие, понимание эмоционально-нравственных переживаний героев произведений ( характер героя, его поступки и их мотивы).</w:t>
      </w:r>
    </w:p>
    <w:p w:rsidR="00DE75AD" w:rsidRDefault="00575972" w:rsidP="00383A04">
      <w:pPr>
        <w:pStyle w:val="25"/>
        <w:framePr w:w="10186" w:h="14015" w:hRule="exact" w:wrap="none" w:vAnchor="page" w:hAnchor="page" w:x="1352" w:y="1075"/>
        <w:shd w:val="clear" w:color="auto" w:fill="auto"/>
        <w:spacing w:before="0" w:after="300"/>
        <w:ind w:left="360" w:firstLine="700"/>
      </w:pPr>
      <w:r>
        <w:t>Умение работать с книгой: различать тип книги, пользоваться выходными данными (автор, заглавие, подзаголовок и др.), оглавлением, предисловием, послесловием, аннотацией для самостоятельного выбора и чтения книг, находить произведения, близкие по тематике, жанру или авторской принадлежности.</w:t>
      </w:r>
    </w:p>
    <w:p w:rsidR="00DE75AD" w:rsidRDefault="00575972" w:rsidP="00383A04">
      <w:pPr>
        <w:pStyle w:val="25"/>
        <w:framePr w:w="10186" w:h="14015" w:hRule="exact" w:wrap="none" w:vAnchor="page" w:hAnchor="page" w:x="1352" w:y="1075"/>
        <w:shd w:val="clear" w:color="auto" w:fill="auto"/>
        <w:spacing w:before="0"/>
        <w:ind w:left="360" w:firstLine="700"/>
      </w:pPr>
      <w:r>
        <w:rPr>
          <w:rStyle w:val="2a"/>
        </w:rPr>
        <w:t>Психокоррекционные занятия (Приложение № 4)</w:t>
      </w:r>
    </w:p>
    <w:p w:rsidR="00DE75AD" w:rsidRDefault="00575972" w:rsidP="00383A04">
      <w:pPr>
        <w:pStyle w:val="25"/>
        <w:framePr w:w="10186" w:h="14015" w:hRule="exact" w:wrap="none" w:vAnchor="page" w:hAnchor="page" w:x="1352" w:y="1075"/>
        <w:shd w:val="clear" w:color="auto" w:fill="auto"/>
        <w:spacing w:before="0"/>
        <w:ind w:left="360" w:firstLine="700"/>
      </w:pPr>
      <w:r>
        <w:t>Цель 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w:t>
      </w:r>
    </w:p>
    <w:p w:rsidR="00DE75AD" w:rsidRDefault="00575972" w:rsidP="00383A04">
      <w:pPr>
        <w:pStyle w:val="25"/>
        <w:framePr w:w="10186" w:h="14015" w:hRule="exact" w:wrap="none" w:vAnchor="page" w:hAnchor="page" w:x="1352" w:y="1075"/>
        <w:shd w:val="clear" w:color="auto" w:fill="auto"/>
        <w:spacing w:before="0"/>
        <w:ind w:left="360" w:right="360" w:firstLine="700"/>
      </w:pPr>
      <w:r>
        <w:t xml:space="preserve">Занятия </w:t>
      </w:r>
      <w:r>
        <w:rPr>
          <w:rStyle w:val="2a"/>
        </w:rPr>
        <w:t>педагога-психолога</w:t>
      </w:r>
      <w:r>
        <w:t xml:space="preserve"> в большей мере ориентированы на развитие эмоционально-волевой сферы ребенка, коррекцию отдельных сторон психической деятельности и личностной сферы, формированию позитивного отношения к своему «Я», повышению уверенности в себе, развитию самостоятельности, формированию навыков самоконтроля.</w:t>
      </w:r>
    </w:p>
    <w:p w:rsidR="00DE75AD" w:rsidRDefault="00575972" w:rsidP="00383A04">
      <w:pPr>
        <w:pStyle w:val="25"/>
        <w:framePr w:w="10186" w:h="14015" w:hRule="exact" w:wrap="none" w:vAnchor="page" w:hAnchor="page" w:x="1352" w:y="1075"/>
        <w:shd w:val="clear" w:color="auto" w:fill="auto"/>
        <w:spacing w:before="0"/>
        <w:ind w:left="360" w:firstLine="700"/>
      </w:pPr>
      <w:r>
        <w:t>Основные направления работы:</w:t>
      </w:r>
    </w:p>
    <w:p w:rsidR="00DE75AD" w:rsidRDefault="00575972" w:rsidP="00383A04">
      <w:pPr>
        <w:pStyle w:val="25"/>
        <w:framePr w:w="10186" w:h="14015" w:hRule="exact" w:wrap="none" w:vAnchor="page" w:hAnchor="page" w:x="1352" w:y="1075"/>
        <w:shd w:val="clear" w:color="auto" w:fill="auto"/>
        <w:spacing w:before="0"/>
        <w:ind w:left="360" w:firstLine="700"/>
      </w:pPr>
      <w:r>
        <w:t>диагностика и развитие познавательной сферы и целенаправленное формирование высших психических функций (формирование учебной мотивации, активизация сенсорно</w:t>
      </w:r>
      <w:r>
        <w:softHyphen/>
        <w:t>перцептивной, мнемической и мыслительной деятельности, развития пространственно</w:t>
      </w:r>
      <w:r>
        <w:softHyphen/>
        <w:t>временных представлений);</w:t>
      </w:r>
    </w:p>
    <w:p w:rsidR="00DE75AD" w:rsidRDefault="00575972" w:rsidP="00383A04">
      <w:pPr>
        <w:pStyle w:val="25"/>
        <w:framePr w:w="10186" w:h="14015" w:hRule="exact" w:wrap="none" w:vAnchor="page" w:hAnchor="page" w:x="1352" w:y="1075"/>
        <w:shd w:val="clear" w:color="auto" w:fill="auto"/>
        <w:spacing w:before="0"/>
        <w:ind w:left="360" w:firstLine="700"/>
      </w:pPr>
      <w:r>
        <w:t>диагностика и развитие эмоционально-личностной сферы и коррекция ее недостатков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создание ситуации успешной деятельности);</w:t>
      </w:r>
    </w:p>
    <w:p w:rsidR="00DE75AD" w:rsidRDefault="00575972" w:rsidP="00383A04">
      <w:pPr>
        <w:pStyle w:val="25"/>
        <w:framePr w:w="10186" w:h="14015" w:hRule="exact" w:wrap="none" w:vAnchor="page" w:hAnchor="page" w:x="1352" w:y="1075"/>
        <w:shd w:val="clear" w:color="auto" w:fill="auto"/>
        <w:spacing w:before="0"/>
        <w:ind w:left="360" w:firstLine="700"/>
      </w:pPr>
      <w:r>
        <w:t>диагностика и развитие коммуникативной сферы и социальная интеграции (развитие способности к эмпатии, сопереживанию);</w:t>
      </w:r>
    </w:p>
    <w:p w:rsidR="00DE75AD" w:rsidRDefault="00575972" w:rsidP="00383A04">
      <w:pPr>
        <w:pStyle w:val="25"/>
        <w:framePr w:w="10186" w:h="14015" w:hRule="exact" w:wrap="none" w:vAnchor="page" w:hAnchor="page" w:x="1352" w:y="1075"/>
        <w:shd w:val="clear" w:color="auto" w:fill="auto"/>
        <w:spacing w:before="0"/>
        <w:ind w:left="360" w:firstLine="700"/>
      </w:pPr>
      <w:r>
        <w:t>формирование продуктивных видов взаимодействия с окружающими (в семье, классе), повышение социального статуса обучающегося в коллективе, формирование и развитие навыков социального поведения (формирование правил и норм поведения в группе, адекватное понимание социальных ролей в значимых ситуациях);</w:t>
      </w:r>
    </w:p>
    <w:p w:rsidR="00DE75AD" w:rsidRDefault="00575972">
      <w:pPr>
        <w:pStyle w:val="a5"/>
        <w:framePr w:wrap="none" w:vAnchor="page" w:hAnchor="page" w:x="6310" w:y="15616"/>
        <w:shd w:val="clear" w:color="auto" w:fill="auto"/>
        <w:spacing w:line="200" w:lineRule="exact"/>
      </w:pPr>
      <w:r>
        <w:rPr>
          <w:rStyle w:val="a8"/>
          <w:b/>
          <w:bCs/>
        </w:rPr>
        <w:t>41</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9682" w:hRule="exact" w:wrap="none" w:vAnchor="page" w:hAnchor="page" w:x="1352" w:y="1075"/>
        <w:shd w:val="clear" w:color="auto" w:fill="auto"/>
        <w:spacing w:before="0" w:after="293"/>
        <w:ind w:left="360" w:right="360" w:firstLine="700"/>
      </w:pPr>
      <w:r>
        <w:lastRenderedPageBreak/>
        <w:t>формирование произвольной регуляции деятельности и поведения (развитие произвольной регуляции деятельности и поведения, формирование способности к планированию и контролю).</w:t>
      </w:r>
    </w:p>
    <w:p w:rsidR="00DE75AD" w:rsidRDefault="00575972">
      <w:pPr>
        <w:pStyle w:val="25"/>
        <w:framePr w:w="10186" w:h="9682" w:hRule="exact" w:wrap="none" w:vAnchor="page" w:hAnchor="page" w:x="1352" w:y="1075"/>
        <w:shd w:val="clear" w:color="auto" w:fill="auto"/>
        <w:spacing w:before="0" w:line="326" w:lineRule="exact"/>
        <w:ind w:left="360" w:right="360" w:firstLine="700"/>
        <w:jc w:val="left"/>
      </w:pPr>
      <w:r>
        <w:rPr>
          <w:rStyle w:val="2a"/>
        </w:rPr>
        <w:t>Исправление недостатков развития, восполнение пробелов в знаниях</w:t>
      </w:r>
      <w:r>
        <w:t xml:space="preserve"> (проводит учитель, логопед)</w:t>
      </w:r>
    </w:p>
    <w:p w:rsidR="00DE75AD" w:rsidRDefault="00575972">
      <w:pPr>
        <w:pStyle w:val="25"/>
        <w:framePr w:w="10186" w:h="9682" w:hRule="exact" w:wrap="none" w:vAnchor="page" w:hAnchor="page" w:x="1352" w:y="1075"/>
        <w:shd w:val="clear" w:color="auto" w:fill="auto"/>
        <w:spacing w:before="0" w:after="300"/>
        <w:ind w:left="360" w:right="360" w:firstLine="700"/>
      </w:pPr>
      <w:r>
        <w:t>В коррекционных занятиях преобладают упражнения, направленные на развитие познавательных процессов, формирование учебной мотивации, стимуляцию сенсорно - перцептивных, мнестических и интеллектуальных процессов, развитие речевой деятельности, формирование коммуникативных навыков, расширение представлений об окружающей действительности. Формирование развитие различных видов устной и письменной речи.</w:t>
      </w:r>
    </w:p>
    <w:p w:rsidR="00DE75AD" w:rsidRDefault="00575972">
      <w:pPr>
        <w:pStyle w:val="25"/>
        <w:framePr w:w="10186" w:h="9682" w:hRule="exact" w:wrap="none" w:vAnchor="page" w:hAnchor="page" w:x="1352" w:y="1075"/>
        <w:shd w:val="clear" w:color="auto" w:fill="auto"/>
        <w:spacing w:before="0"/>
        <w:ind w:left="360" w:firstLine="700"/>
      </w:pPr>
      <w:r>
        <w:rPr>
          <w:rStyle w:val="2a"/>
        </w:rPr>
        <w:t>Логопедические занятия (Приложени № 5)</w:t>
      </w:r>
    </w:p>
    <w:p w:rsidR="00DE75AD" w:rsidRDefault="00575972">
      <w:pPr>
        <w:pStyle w:val="25"/>
        <w:framePr w:w="10186" w:h="9682" w:hRule="exact" w:wrap="none" w:vAnchor="page" w:hAnchor="page" w:x="1352" w:y="1075"/>
        <w:shd w:val="clear" w:color="auto" w:fill="auto"/>
        <w:spacing w:before="0"/>
        <w:ind w:left="360" w:right="360" w:firstLine="700"/>
      </w:pPr>
      <w:r>
        <w:t>Цель 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w:t>
      </w:r>
    </w:p>
    <w:p w:rsidR="00DE75AD" w:rsidRDefault="00575972">
      <w:pPr>
        <w:pStyle w:val="25"/>
        <w:framePr w:w="10186" w:h="9682" w:hRule="exact" w:wrap="none" w:vAnchor="page" w:hAnchor="page" w:x="1352" w:y="1075"/>
        <w:shd w:val="clear" w:color="auto" w:fill="auto"/>
        <w:spacing w:before="0"/>
        <w:ind w:left="360" w:firstLine="700"/>
      </w:pPr>
      <w:r>
        <w:t>Основными направлениями логопедической работы является:</w:t>
      </w:r>
    </w:p>
    <w:p w:rsidR="00DE75AD" w:rsidRDefault="00575972">
      <w:pPr>
        <w:pStyle w:val="25"/>
        <w:framePr w:w="10186" w:h="9682" w:hRule="exact" w:wrap="none" w:vAnchor="page" w:hAnchor="page" w:x="1352" w:y="1075"/>
        <w:numPr>
          <w:ilvl w:val="0"/>
          <w:numId w:val="24"/>
        </w:numPr>
        <w:shd w:val="clear" w:color="auto" w:fill="auto"/>
        <w:tabs>
          <w:tab w:val="left" w:pos="1491"/>
        </w:tabs>
        <w:spacing w:before="0" w:line="322" w:lineRule="exact"/>
        <w:ind w:left="360" w:right="360" w:firstLine="700"/>
      </w:pPr>
      <w:r>
        <w:t>диагностика и коррекция звукопроизношения (постановка, автоматизация и дифференциация звуков речи);</w:t>
      </w:r>
    </w:p>
    <w:p w:rsidR="00DE75AD" w:rsidRDefault="00575972">
      <w:pPr>
        <w:pStyle w:val="25"/>
        <w:framePr w:w="10186" w:h="9682" w:hRule="exact" w:wrap="none" w:vAnchor="page" w:hAnchor="page" w:x="1352" w:y="1075"/>
        <w:numPr>
          <w:ilvl w:val="0"/>
          <w:numId w:val="24"/>
        </w:numPr>
        <w:shd w:val="clear" w:color="auto" w:fill="auto"/>
        <w:tabs>
          <w:tab w:val="left" w:pos="1491"/>
        </w:tabs>
        <w:spacing w:before="0" w:line="322" w:lineRule="exact"/>
        <w:ind w:left="360" w:right="360" w:firstLine="700"/>
      </w:pPr>
      <w:r>
        <w:t>диагностика и коррекция лексической стороны речи (обогащение словаря, его расширение и уточнение);</w:t>
      </w:r>
    </w:p>
    <w:p w:rsidR="00DE75AD" w:rsidRDefault="00575972">
      <w:pPr>
        <w:pStyle w:val="25"/>
        <w:framePr w:w="10186" w:h="9682" w:hRule="exact" w:wrap="none" w:vAnchor="page" w:hAnchor="page" w:x="1352" w:y="1075"/>
        <w:numPr>
          <w:ilvl w:val="0"/>
          <w:numId w:val="24"/>
        </w:numPr>
        <w:shd w:val="clear" w:color="auto" w:fill="auto"/>
        <w:tabs>
          <w:tab w:val="left" w:pos="1491"/>
        </w:tabs>
        <w:spacing w:before="0" w:line="322" w:lineRule="exact"/>
        <w:ind w:left="360" w:right="360" w:firstLine="700"/>
      </w:pPr>
      <w:r>
        <w:t>диагностика и коррекция грамматического строя речи (синтаксической структуры речевых высказываний, словоизменения и словообразования);</w:t>
      </w:r>
    </w:p>
    <w:p w:rsidR="00DE75AD" w:rsidRDefault="00575972">
      <w:pPr>
        <w:pStyle w:val="25"/>
        <w:framePr w:w="10186" w:h="9682" w:hRule="exact" w:wrap="none" w:vAnchor="page" w:hAnchor="page" w:x="1352" w:y="1075"/>
        <w:numPr>
          <w:ilvl w:val="0"/>
          <w:numId w:val="24"/>
        </w:numPr>
        <w:shd w:val="clear" w:color="auto" w:fill="auto"/>
        <w:tabs>
          <w:tab w:val="left" w:pos="1491"/>
        </w:tabs>
        <w:spacing w:before="0" w:line="322" w:lineRule="exact"/>
        <w:ind w:left="360" w:right="360" w:firstLine="700"/>
      </w:pPr>
      <w:r>
        <w:t>коррекция диалогической и формирование монологической форм речи, развитие коммуникативной функции речи (развитие навыков диалогической и монологической речи, формирование связной речи, повышение речевой мотивации, обогащение речевого опыта);</w:t>
      </w:r>
    </w:p>
    <w:p w:rsidR="00DE75AD" w:rsidRDefault="00575972">
      <w:pPr>
        <w:pStyle w:val="25"/>
        <w:framePr w:w="10186" w:h="9682" w:hRule="exact" w:wrap="none" w:vAnchor="page" w:hAnchor="page" w:x="1352" w:y="1075"/>
        <w:numPr>
          <w:ilvl w:val="0"/>
          <w:numId w:val="24"/>
        </w:numPr>
        <w:shd w:val="clear" w:color="auto" w:fill="auto"/>
        <w:tabs>
          <w:tab w:val="left" w:pos="1491"/>
        </w:tabs>
        <w:spacing w:before="0" w:line="322" w:lineRule="exact"/>
        <w:ind w:left="360" w:firstLine="700"/>
      </w:pPr>
      <w:r>
        <w:t>коррекция нарушений чтения и письма;</w:t>
      </w:r>
    </w:p>
    <w:p w:rsidR="00DE75AD" w:rsidRDefault="00575972">
      <w:pPr>
        <w:pStyle w:val="25"/>
        <w:framePr w:w="10186" w:h="9682" w:hRule="exact" w:wrap="none" w:vAnchor="page" w:hAnchor="page" w:x="1352" w:y="1075"/>
        <w:numPr>
          <w:ilvl w:val="0"/>
          <w:numId w:val="24"/>
        </w:numPr>
        <w:shd w:val="clear" w:color="auto" w:fill="auto"/>
        <w:tabs>
          <w:tab w:val="left" w:pos="1491"/>
        </w:tabs>
        <w:spacing w:before="0" w:line="322" w:lineRule="exact"/>
        <w:ind w:left="360" w:right="360" w:firstLine="700"/>
      </w:pPr>
      <w:r>
        <w:t>расширение представлений об окружающей действительности; развитие познавательной сферы (мышления, памяти, внимания и др.</w:t>
      </w:r>
      <w:r w:rsidR="005B5B81">
        <w:t xml:space="preserve"> </w:t>
      </w:r>
      <w:r>
        <w:t>познавательных процессов).</w:t>
      </w:r>
    </w:p>
    <w:p w:rsidR="00DE75AD" w:rsidRDefault="00575972">
      <w:pPr>
        <w:pStyle w:val="25"/>
        <w:framePr w:w="10186" w:h="1017" w:hRule="exact" w:wrap="none" w:vAnchor="page" w:hAnchor="page" w:x="1352" w:y="11329"/>
        <w:shd w:val="clear" w:color="auto" w:fill="auto"/>
        <w:spacing w:before="0" w:line="322" w:lineRule="exact"/>
        <w:ind w:firstLine="0"/>
        <w:jc w:val="center"/>
      </w:pPr>
      <w:r>
        <w:rPr>
          <w:rStyle w:val="2a"/>
        </w:rPr>
        <w:t>Календарный учебный график</w:t>
      </w:r>
    </w:p>
    <w:p w:rsidR="00DE75AD" w:rsidRDefault="00575972">
      <w:pPr>
        <w:pStyle w:val="25"/>
        <w:framePr w:w="10186" w:h="1017" w:hRule="exact" w:wrap="none" w:vAnchor="page" w:hAnchor="page" w:x="1352" w:y="11329"/>
        <w:shd w:val="clear" w:color="auto" w:fill="auto"/>
        <w:spacing w:before="0" w:line="322" w:lineRule="exact"/>
        <w:ind w:left="360" w:right="360" w:firstLine="700"/>
      </w:pPr>
      <w:r>
        <w:t>Календарный учебный график соответствуют календарному учебному графику Школы и ООП НОО школы.</w:t>
      </w:r>
    </w:p>
    <w:p w:rsidR="00DE75AD" w:rsidRDefault="00575972">
      <w:pPr>
        <w:pStyle w:val="43"/>
        <w:framePr w:w="10186" w:h="2111" w:hRule="exact" w:wrap="none" w:vAnchor="page" w:hAnchor="page" w:x="1352" w:y="13195"/>
        <w:shd w:val="clear" w:color="auto" w:fill="auto"/>
        <w:spacing w:before="0" w:after="171" w:line="220" w:lineRule="exact"/>
        <w:ind w:left="360" w:firstLine="700"/>
      </w:pPr>
      <w:bookmarkStart w:id="26" w:name="bookmark34"/>
      <w:r>
        <w:t>3.2. Система специальных условий реализации АООП НОО вариант 7.1.</w:t>
      </w:r>
      <w:bookmarkEnd w:id="26"/>
    </w:p>
    <w:p w:rsidR="00DE75AD" w:rsidRDefault="00575972">
      <w:pPr>
        <w:pStyle w:val="25"/>
        <w:framePr w:w="10186" w:h="2111" w:hRule="exact" w:wrap="none" w:vAnchor="page" w:hAnchor="page" w:x="1352" w:y="13195"/>
        <w:shd w:val="clear" w:color="auto" w:fill="auto"/>
        <w:spacing w:before="0"/>
        <w:ind w:left="360" w:firstLine="700"/>
      </w:pPr>
      <w:r>
        <w:t>Основные требования к условиям реализации программы:</w:t>
      </w:r>
    </w:p>
    <w:p w:rsidR="00DE75AD" w:rsidRDefault="00575972">
      <w:pPr>
        <w:pStyle w:val="90"/>
        <w:framePr w:w="10186" w:h="2111" w:hRule="exact" w:wrap="none" w:vAnchor="page" w:hAnchor="page" w:x="1352" w:y="13195"/>
        <w:shd w:val="clear" w:color="auto" w:fill="auto"/>
        <w:spacing w:line="317" w:lineRule="exact"/>
        <w:ind w:left="360" w:firstLine="700"/>
      </w:pPr>
      <w:r>
        <w:t>Психолого-педагогическое обеспечение:</w:t>
      </w:r>
    </w:p>
    <w:p w:rsidR="00DE75AD" w:rsidRDefault="00575972">
      <w:pPr>
        <w:pStyle w:val="25"/>
        <w:framePr w:w="10186" w:h="2111" w:hRule="exact" w:wrap="none" w:vAnchor="page" w:hAnchor="page" w:x="1352" w:y="13195"/>
        <w:shd w:val="clear" w:color="auto" w:fill="auto"/>
        <w:spacing w:before="0"/>
        <w:ind w:left="360" w:right="360" w:firstLine="360"/>
      </w:pPr>
      <w:r>
        <w:t>• дифференцированные условия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 ИПР;</w:t>
      </w:r>
    </w:p>
    <w:p w:rsidR="00DE75AD" w:rsidRDefault="00575972">
      <w:pPr>
        <w:pStyle w:val="a5"/>
        <w:framePr w:wrap="none" w:vAnchor="page" w:hAnchor="page" w:x="6310" w:y="15616"/>
        <w:shd w:val="clear" w:color="auto" w:fill="auto"/>
        <w:spacing w:line="200" w:lineRule="exact"/>
      </w:pPr>
      <w:r>
        <w:rPr>
          <w:rStyle w:val="a8"/>
          <w:b/>
          <w:bCs/>
        </w:rPr>
        <w:t>42</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86" w:h="14495" w:hRule="exact" w:wrap="none" w:vAnchor="page" w:hAnchor="page" w:x="1352" w:y="1075"/>
        <w:numPr>
          <w:ilvl w:val="0"/>
          <w:numId w:val="23"/>
        </w:numPr>
        <w:shd w:val="clear" w:color="auto" w:fill="auto"/>
        <w:tabs>
          <w:tab w:val="left" w:pos="1066"/>
        </w:tabs>
        <w:spacing w:before="0"/>
        <w:ind w:left="360" w:right="360" w:firstLine="360"/>
      </w:pPr>
      <w:r>
        <w:lastRenderedPageBreak/>
        <w:t>психолого-педагогические условия (коррекционная направленность учебно</w:t>
      </w:r>
      <w:r>
        <w:softHyphen/>
        <w:t>воспитательной деятельности;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DE75AD" w:rsidRDefault="00575972">
      <w:pPr>
        <w:pStyle w:val="25"/>
        <w:framePr w:w="10186" w:h="14495" w:hRule="exact" w:wrap="none" w:vAnchor="page" w:hAnchor="page" w:x="1352" w:y="1075"/>
        <w:numPr>
          <w:ilvl w:val="0"/>
          <w:numId w:val="23"/>
        </w:numPr>
        <w:shd w:val="clear" w:color="auto" w:fill="auto"/>
        <w:tabs>
          <w:tab w:val="left" w:pos="1066"/>
        </w:tabs>
        <w:spacing w:before="0"/>
        <w:ind w:left="360" w:right="360" w:firstLine="360"/>
      </w:pPr>
      <w:r>
        <w:t>специализированные условия (выдвижение комплекса специальных задач обучения, ориентированных на особые образовательные потребности обучающихся с ЗПР;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развития обучающегося; комплексное воздействие на обучающегося, осуществляемое на индивидуальных и групповых коррекционных занятиях);</w:t>
      </w:r>
    </w:p>
    <w:p w:rsidR="00DE75AD" w:rsidRDefault="00575972">
      <w:pPr>
        <w:pStyle w:val="25"/>
        <w:framePr w:w="10186" w:h="14495" w:hRule="exact" w:wrap="none" w:vAnchor="page" w:hAnchor="page" w:x="1352" w:y="1075"/>
        <w:numPr>
          <w:ilvl w:val="0"/>
          <w:numId w:val="23"/>
        </w:numPr>
        <w:shd w:val="clear" w:color="auto" w:fill="auto"/>
        <w:tabs>
          <w:tab w:val="left" w:pos="1066"/>
        </w:tabs>
        <w:spacing w:before="0" w:line="312" w:lineRule="exact"/>
        <w:ind w:left="360" w:right="360" w:firstLine="360"/>
      </w:pPr>
      <w:r>
        <w:t>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DE75AD" w:rsidRDefault="00575972">
      <w:pPr>
        <w:pStyle w:val="25"/>
        <w:framePr w:w="10186" w:h="14495" w:hRule="exact" w:wrap="none" w:vAnchor="page" w:hAnchor="page" w:x="1352" w:y="1075"/>
        <w:numPr>
          <w:ilvl w:val="0"/>
          <w:numId w:val="23"/>
        </w:numPr>
        <w:shd w:val="clear" w:color="auto" w:fill="auto"/>
        <w:tabs>
          <w:tab w:val="left" w:pos="1066"/>
        </w:tabs>
        <w:spacing w:before="0"/>
        <w:ind w:left="360" w:right="360" w:firstLine="360"/>
      </w:pPr>
      <w:r>
        <w:t>участие обучающихся с ЗПР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DE75AD" w:rsidRDefault="00575972">
      <w:pPr>
        <w:pStyle w:val="421"/>
        <w:framePr w:w="10186" w:h="14495" w:hRule="exact" w:wrap="none" w:vAnchor="page" w:hAnchor="page" w:x="1352" w:y="1075"/>
        <w:shd w:val="clear" w:color="auto" w:fill="auto"/>
        <w:spacing w:after="51" w:line="220" w:lineRule="exact"/>
        <w:ind w:left="360"/>
      </w:pPr>
      <w:bookmarkStart w:id="27" w:name="bookmark35"/>
      <w:r>
        <w:rPr>
          <w:vertAlign w:val="subscript"/>
        </w:rPr>
        <w:t>•</w:t>
      </w:r>
      <w:bookmarkEnd w:id="27"/>
    </w:p>
    <w:p w:rsidR="00DE75AD" w:rsidRPr="004D314C" w:rsidRDefault="00575972">
      <w:pPr>
        <w:pStyle w:val="90"/>
        <w:framePr w:w="10186" w:h="14495" w:hRule="exact" w:wrap="none" w:vAnchor="page" w:hAnchor="page" w:x="1352" w:y="1075"/>
        <w:shd w:val="clear" w:color="auto" w:fill="auto"/>
        <w:spacing w:line="317" w:lineRule="exact"/>
        <w:ind w:left="360" w:firstLine="680"/>
      </w:pPr>
      <w:r w:rsidRPr="004D314C">
        <w:t>Кадровое обеспечение:</w:t>
      </w:r>
    </w:p>
    <w:p w:rsidR="00DE75AD" w:rsidRPr="004D314C" w:rsidRDefault="00575972">
      <w:pPr>
        <w:pStyle w:val="25"/>
        <w:framePr w:w="10186" w:h="14495" w:hRule="exact" w:wrap="none" w:vAnchor="page" w:hAnchor="page" w:x="1352" w:y="1075"/>
        <w:numPr>
          <w:ilvl w:val="0"/>
          <w:numId w:val="23"/>
        </w:numPr>
        <w:shd w:val="clear" w:color="auto" w:fill="auto"/>
        <w:tabs>
          <w:tab w:val="left" w:pos="1066"/>
        </w:tabs>
        <w:spacing w:before="0"/>
        <w:ind w:left="360" w:right="360" w:firstLine="360"/>
      </w:pPr>
      <w:r w:rsidRPr="004D314C">
        <w:t>коррекционная работа осуществляется специалистами соответствующей квалификации, имеющими специализированное образование, и педагогами, прошедшими обязательную курсовую профессиональной подготовку;</w:t>
      </w:r>
    </w:p>
    <w:p w:rsidR="00DE75AD" w:rsidRPr="004D314C" w:rsidRDefault="00575972">
      <w:pPr>
        <w:pStyle w:val="25"/>
        <w:framePr w:w="10186" w:h="14495" w:hRule="exact" w:wrap="none" w:vAnchor="page" w:hAnchor="page" w:x="1352" w:y="1075"/>
        <w:numPr>
          <w:ilvl w:val="0"/>
          <w:numId w:val="23"/>
        </w:numPr>
        <w:shd w:val="clear" w:color="auto" w:fill="auto"/>
        <w:tabs>
          <w:tab w:val="left" w:pos="1066"/>
        </w:tabs>
        <w:spacing w:before="0"/>
        <w:ind w:left="360" w:right="360" w:firstLine="360"/>
      </w:pPr>
      <w:r w:rsidRPr="004D314C">
        <w:t>в штатное расписание Школы вв</w:t>
      </w:r>
      <w:r w:rsidR="004D314C" w:rsidRPr="004D314C">
        <w:t>едены ставки педагога-психолога</w:t>
      </w:r>
      <w:r w:rsidRPr="004D314C">
        <w:t>;</w:t>
      </w:r>
    </w:p>
    <w:p w:rsidR="00DE75AD" w:rsidRPr="004D314C" w:rsidRDefault="00575972">
      <w:pPr>
        <w:pStyle w:val="25"/>
        <w:framePr w:w="10186" w:h="14495" w:hRule="exact" w:wrap="none" w:vAnchor="page" w:hAnchor="page" w:x="1352" w:y="1075"/>
        <w:numPr>
          <w:ilvl w:val="0"/>
          <w:numId w:val="23"/>
        </w:numPr>
        <w:shd w:val="clear" w:color="auto" w:fill="auto"/>
        <w:tabs>
          <w:tab w:val="left" w:pos="1066"/>
        </w:tabs>
        <w:spacing w:before="0"/>
        <w:ind w:left="360" w:right="360" w:firstLine="360"/>
      </w:pPr>
      <w:r w:rsidRPr="004D314C">
        <w:t>уровень квалификации работников Школы соответствует квалификационным характеристикам по соответствующей должности.</w:t>
      </w:r>
    </w:p>
    <w:p w:rsidR="00DE75AD" w:rsidRDefault="00575972">
      <w:pPr>
        <w:pStyle w:val="25"/>
        <w:framePr w:w="10186" w:h="14495" w:hRule="exact" w:wrap="none" w:vAnchor="page" w:hAnchor="page" w:x="1352" w:y="1075"/>
        <w:shd w:val="clear" w:color="auto" w:fill="auto"/>
        <w:spacing w:before="0"/>
        <w:ind w:left="360" w:right="360" w:firstLine="360"/>
      </w:pPr>
      <w:r>
        <w:t>В процессе реализации АООП НОО для обучающихся с ЗПР в рамках сетевого взаимодействия, при необходимости, в Школе организованы консультации специалистов медицинских и других организаций, которые не включены в штатное расписание организации (педиатр, невропатолог, психотерапевт, логопед, дефектолог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и т.д.).</w:t>
      </w:r>
    </w:p>
    <w:p w:rsidR="00DE75AD" w:rsidRDefault="00575972">
      <w:pPr>
        <w:pStyle w:val="25"/>
        <w:framePr w:w="10186" w:h="14495" w:hRule="exact" w:wrap="none" w:vAnchor="page" w:hAnchor="page" w:x="1352" w:y="1075"/>
        <w:shd w:val="clear" w:color="auto" w:fill="auto"/>
        <w:spacing w:before="0" w:after="240"/>
        <w:ind w:left="360" w:right="360" w:firstLine="360"/>
      </w:pPr>
      <w:r>
        <w:t>При необходимости, с учетом соответствующих показаний, в рамках сетевого взаимодействия осуществляется медицинское сопровождение обучающихся.</w:t>
      </w:r>
    </w:p>
    <w:p w:rsidR="00DE75AD" w:rsidRDefault="00575972">
      <w:pPr>
        <w:pStyle w:val="90"/>
        <w:framePr w:w="10186" w:h="14495" w:hRule="exact" w:wrap="none" w:vAnchor="page" w:hAnchor="page" w:x="1352" w:y="1075"/>
        <w:shd w:val="clear" w:color="auto" w:fill="auto"/>
        <w:spacing w:line="317" w:lineRule="exact"/>
        <w:ind w:left="360" w:firstLine="680"/>
      </w:pPr>
      <w:r>
        <w:t>Материально-техническое обеспечение</w:t>
      </w:r>
    </w:p>
    <w:p w:rsidR="00DE75AD" w:rsidRDefault="00575972">
      <w:pPr>
        <w:pStyle w:val="25"/>
        <w:framePr w:w="10186" w:h="14495" w:hRule="exact" w:wrap="none" w:vAnchor="page" w:hAnchor="page" w:x="1352" w:y="1075"/>
        <w:shd w:val="clear" w:color="auto" w:fill="auto"/>
        <w:spacing w:before="0"/>
        <w:ind w:left="360" w:right="360" w:firstLine="680"/>
      </w:pPr>
      <w:r>
        <w:t>Материально-техническое обеспечение зак</w:t>
      </w:r>
      <w:r w:rsidR="00336CAF">
        <w:t>лючается в создании материально-</w:t>
      </w:r>
      <w:r>
        <w:t>технических условий, позволяющих обеспечить адаптивную и коррекционно-развивающую среду для обучающихся с ЗПР:</w:t>
      </w:r>
    </w:p>
    <w:p w:rsidR="00DE75AD" w:rsidRDefault="00575972">
      <w:pPr>
        <w:pStyle w:val="25"/>
        <w:framePr w:w="10186" w:h="14495" w:hRule="exact" w:wrap="none" w:vAnchor="page" w:hAnchor="page" w:x="1352" w:y="1075"/>
        <w:shd w:val="clear" w:color="auto" w:fill="auto"/>
        <w:spacing w:before="0"/>
        <w:ind w:left="360" w:firstLine="680"/>
      </w:pPr>
      <w:r>
        <w:t>наличие:</w:t>
      </w:r>
    </w:p>
    <w:p w:rsidR="00DE75AD" w:rsidRDefault="00575972">
      <w:pPr>
        <w:pStyle w:val="a5"/>
        <w:framePr w:wrap="none" w:vAnchor="page" w:hAnchor="page" w:x="6310" w:y="15616"/>
        <w:shd w:val="clear" w:color="auto" w:fill="auto"/>
        <w:spacing w:line="200" w:lineRule="exact"/>
      </w:pPr>
      <w:r>
        <w:rPr>
          <w:rStyle w:val="a8"/>
          <w:b/>
          <w:bCs/>
        </w:rPr>
        <w:t>43</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DE75AD" w:rsidP="00336CAF">
      <w:pPr>
        <w:pStyle w:val="25"/>
        <w:framePr w:w="10186" w:h="14384" w:hRule="exact" w:wrap="none" w:vAnchor="page" w:hAnchor="page" w:x="1352" w:y="1080"/>
        <w:shd w:val="clear" w:color="auto" w:fill="auto"/>
        <w:tabs>
          <w:tab w:val="left" w:pos="1077"/>
        </w:tabs>
        <w:spacing w:before="0"/>
        <w:ind w:firstLine="0"/>
      </w:pPr>
    </w:p>
    <w:p w:rsidR="00DE75AD" w:rsidRDefault="00575972" w:rsidP="004D314C">
      <w:pPr>
        <w:pStyle w:val="25"/>
        <w:framePr w:w="10186" w:h="14384" w:hRule="exact" w:wrap="none" w:vAnchor="page" w:hAnchor="page" w:x="1352" w:y="1080"/>
        <w:numPr>
          <w:ilvl w:val="0"/>
          <w:numId w:val="23"/>
        </w:numPr>
        <w:shd w:val="clear" w:color="auto" w:fill="auto"/>
        <w:tabs>
          <w:tab w:val="left" w:pos="1077"/>
        </w:tabs>
        <w:spacing w:before="0"/>
        <w:ind w:left="360" w:firstLine="360"/>
      </w:pPr>
      <w:r>
        <w:t>кабинета для з</w:t>
      </w:r>
      <w:r w:rsidR="004D314C">
        <w:t>анятий с педагогом-психологом (1</w:t>
      </w:r>
      <w:r>
        <w:t>);</w:t>
      </w:r>
    </w:p>
    <w:p w:rsidR="00DE75AD" w:rsidRDefault="00575972">
      <w:pPr>
        <w:pStyle w:val="25"/>
        <w:framePr w:w="10186" w:h="14384" w:hRule="exact" w:wrap="none" w:vAnchor="page" w:hAnchor="page" w:x="1352" w:y="1080"/>
        <w:numPr>
          <w:ilvl w:val="0"/>
          <w:numId w:val="23"/>
        </w:numPr>
        <w:shd w:val="clear" w:color="auto" w:fill="auto"/>
        <w:tabs>
          <w:tab w:val="left" w:pos="1077"/>
        </w:tabs>
        <w:spacing w:before="0"/>
        <w:ind w:left="360" w:firstLine="360"/>
      </w:pPr>
      <w:r>
        <w:t>кабинета для занятий ритмикой (танцзал)</w:t>
      </w:r>
    </w:p>
    <w:p w:rsidR="00DE75AD" w:rsidRDefault="004D314C">
      <w:pPr>
        <w:pStyle w:val="25"/>
        <w:framePr w:w="10186" w:h="14384" w:hRule="exact" w:wrap="none" w:vAnchor="page" w:hAnchor="page" w:x="1352" w:y="1080"/>
        <w:numPr>
          <w:ilvl w:val="0"/>
          <w:numId w:val="23"/>
        </w:numPr>
        <w:shd w:val="clear" w:color="auto" w:fill="auto"/>
        <w:tabs>
          <w:tab w:val="left" w:pos="1077"/>
        </w:tabs>
        <w:spacing w:before="0"/>
        <w:ind w:left="360" w:firstLine="360"/>
      </w:pPr>
      <w:r>
        <w:t>спортивного зала (2</w:t>
      </w:r>
      <w:r w:rsidR="00575972">
        <w:t>);</w:t>
      </w:r>
    </w:p>
    <w:p w:rsidR="00DE75AD" w:rsidRDefault="00575972">
      <w:pPr>
        <w:pStyle w:val="25"/>
        <w:framePr w:w="10186" w:h="14384" w:hRule="exact" w:wrap="none" w:vAnchor="page" w:hAnchor="page" w:x="1352" w:y="1080"/>
        <w:numPr>
          <w:ilvl w:val="0"/>
          <w:numId w:val="23"/>
        </w:numPr>
        <w:shd w:val="clear" w:color="auto" w:fill="auto"/>
        <w:tabs>
          <w:tab w:val="left" w:pos="1077"/>
        </w:tabs>
        <w:spacing w:before="0"/>
        <w:ind w:left="360" w:firstLine="360"/>
      </w:pPr>
      <w:r>
        <w:t>спортивных площадок;</w:t>
      </w:r>
    </w:p>
    <w:p w:rsidR="00DE75AD" w:rsidRDefault="004D314C">
      <w:pPr>
        <w:pStyle w:val="25"/>
        <w:framePr w:w="10186" w:h="14384" w:hRule="exact" w:wrap="none" w:vAnchor="page" w:hAnchor="page" w:x="1352" w:y="1080"/>
        <w:numPr>
          <w:ilvl w:val="0"/>
          <w:numId w:val="23"/>
        </w:numPr>
        <w:shd w:val="clear" w:color="auto" w:fill="auto"/>
        <w:tabs>
          <w:tab w:val="left" w:pos="1077"/>
        </w:tabs>
        <w:spacing w:before="0"/>
        <w:ind w:left="360" w:firstLine="360"/>
      </w:pPr>
      <w:r>
        <w:t>медицинского кабинета (1</w:t>
      </w:r>
      <w:r w:rsidR="00575972">
        <w:t>);</w:t>
      </w:r>
    </w:p>
    <w:p w:rsidR="00DE75AD" w:rsidRDefault="00575972" w:rsidP="004D314C">
      <w:pPr>
        <w:pStyle w:val="25"/>
        <w:framePr w:w="10186" w:h="14384" w:hRule="exact" w:wrap="none" w:vAnchor="page" w:hAnchor="page" w:x="1352" w:y="1080"/>
        <w:numPr>
          <w:ilvl w:val="0"/>
          <w:numId w:val="23"/>
        </w:numPr>
        <w:shd w:val="clear" w:color="auto" w:fill="auto"/>
        <w:tabs>
          <w:tab w:val="left" w:pos="1077"/>
        </w:tabs>
        <w:spacing w:before="0"/>
        <w:ind w:left="360" w:firstLine="360"/>
      </w:pPr>
      <w:r>
        <w:t>библио</w:t>
      </w:r>
      <w:r w:rsidR="004D314C">
        <w:t>течно- информационного центра (1</w:t>
      </w:r>
      <w:r>
        <w:t>);</w:t>
      </w:r>
    </w:p>
    <w:p w:rsidR="00DE75AD" w:rsidRDefault="00575972">
      <w:pPr>
        <w:pStyle w:val="25"/>
        <w:framePr w:w="10186" w:h="14384" w:hRule="exact" w:wrap="none" w:vAnchor="page" w:hAnchor="page" w:x="1352" w:y="1080"/>
        <w:numPr>
          <w:ilvl w:val="0"/>
          <w:numId w:val="23"/>
        </w:numPr>
        <w:shd w:val="clear" w:color="auto" w:fill="auto"/>
        <w:tabs>
          <w:tab w:val="left" w:pos="1077"/>
        </w:tabs>
        <w:spacing w:before="0"/>
        <w:ind w:left="360" w:firstLine="360"/>
      </w:pPr>
      <w:r>
        <w:t>столовой (2).</w:t>
      </w:r>
    </w:p>
    <w:p w:rsidR="00DE75AD" w:rsidRDefault="00575972">
      <w:pPr>
        <w:pStyle w:val="25"/>
        <w:framePr w:w="10186" w:h="14384" w:hRule="exact" w:wrap="none" w:vAnchor="page" w:hAnchor="page" w:x="1352" w:y="1080"/>
        <w:shd w:val="clear" w:color="auto" w:fill="auto"/>
        <w:spacing w:before="0"/>
        <w:ind w:left="360" w:right="360" w:firstLine="700"/>
      </w:pPr>
      <w:r>
        <w:t>Важным условием организации пространства, в котором обучаются обучающиеся с ЗПР, является наличие доступного пространства, которое позволит воспринимать максимальное количество сведений через аудио-визуализированные источники, удобно расположенные и доступные стенды с представленным на них наглядным материалом о внутришкольных правилах поведения, правилах безопасности, распорядке, режиме функционирования организации, расписании уроков, изменениях в режиме обучения, последних событиях в школе, ближайших планах и т.д.</w:t>
      </w:r>
    </w:p>
    <w:p w:rsidR="00DE75AD" w:rsidRDefault="00575972">
      <w:pPr>
        <w:pStyle w:val="25"/>
        <w:framePr w:w="10186" w:h="14384" w:hRule="exact" w:wrap="none" w:vAnchor="page" w:hAnchor="page" w:x="1352" w:y="1080"/>
        <w:shd w:val="clear" w:color="auto" w:fill="auto"/>
        <w:spacing w:before="0"/>
        <w:ind w:left="360" w:right="360" w:firstLine="700"/>
      </w:pPr>
      <w:r>
        <w:t>Требования к информационно-методическому обеспечению образовательной деятельности включают:</w:t>
      </w:r>
    </w:p>
    <w:p w:rsidR="00DE75AD" w:rsidRDefault="00575972">
      <w:pPr>
        <w:pStyle w:val="25"/>
        <w:framePr w:w="10186" w:h="14384" w:hRule="exact" w:wrap="none" w:vAnchor="page" w:hAnchor="page" w:x="1352" w:y="1080"/>
        <w:numPr>
          <w:ilvl w:val="0"/>
          <w:numId w:val="23"/>
        </w:numPr>
        <w:shd w:val="clear" w:color="auto" w:fill="auto"/>
        <w:tabs>
          <w:tab w:val="left" w:pos="1077"/>
        </w:tabs>
        <w:spacing w:before="0"/>
        <w:ind w:left="360" w:firstLine="360"/>
      </w:pPr>
      <w:r>
        <w:t>Необходимую нормативно-правовую базу образования обучающихся с ЗПР.</w:t>
      </w:r>
    </w:p>
    <w:p w:rsidR="00DE75AD" w:rsidRDefault="00575972">
      <w:pPr>
        <w:pStyle w:val="25"/>
        <w:framePr w:w="10186" w:h="14384" w:hRule="exact" w:wrap="none" w:vAnchor="page" w:hAnchor="page" w:x="1352" w:y="1080"/>
        <w:numPr>
          <w:ilvl w:val="0"/>
          <w:numId w:val="23"/>
        </w:numPr>
        <w:shd w:val="clear" w:color="auto" w:fill="auto"/>
        <w:spacing w:before="0"/>
        <w:ind w:left="1060" w:right="360" w:hanging="340"/>
      </w:pPr>
      <w:r>
        <w:t xml:space="preserve"> Характеристики предполагаемых информационных связей участников образовательных отношений.</w:t>
      </w:r>
    </w:p>
    <w:p w:rsidR="00DE75AD" w:rsidRDefault="00575972">
      <w:pPr>
        <w:pStyle w:val="25"/>
        <w:framePr w:w="10186" w:h="14384" w:hRule="exact" w:wrap="none" w:vAnchor="page" w:hAnchor="page" w:x="1352" w:y="1080"/>
        <w:numPr>
          <w:ilvl w:val="0"/>
          <w:numId w:val="23"/>
        </w:numPr>
        <w:shd w:val="clear" w:color="auto" w:fill="auto"/>
        <w:tabs>
          <w:tab w:val="left" w:pos="1077"/>
        </w:tabs>
        <w:spacing w:before="0"/>
        <w:ind w:left="1060" w:right="360" w:hanging="340"/>
      </w:pPr>
      <w:r>
        <w:t>Специальные периодические издания (журналы), знакомящие с современными научно обоснованными методическими материалами и передовым опытом воспитания и обучения детей с ОВЗ.</w:t>
      </w:r>
    </w:p>
    <w:p w:rsidR="00DE75AD" w:rsidRDefault="00575972">
      <w:pPr>
        <w:pStyle w:val="25"/>
        <w:framePr w:w="10186" w:h="14384" w:hRule="exact" w:wrap="none" w:vAnchor="page" w:hAnchor="page" w:x="1352" w:y="1080"/>
        <w:numPr>
          <w:ilvl w:val="0"/>
          <w:numId w:val="23"/>
        </w:numPr>
        <w:shd w:val="clear" w:color="auto" w:fill="auto"/>
        <w:tabs>
          <w:tab w:val="left" w:pos="1077"/>
        </w:tabs>
        <w:spacing w:before="0"/>
        <w:ind w:left="1060" w:right="360" w:hanging="340"/>
      </w:pPr>
      <w:r>
        <w:t>Получение доступа к информационным ресурсам, различными способами, в том числе к электронным образовательным ресурсам, размещенным в федеральных и региональных базах данных.</w:t>
      </w:r>
    </w:p>
    <w:p w:rsidR="00DE75AD" w:rsidRDefault="00575972">
      <w:pPr>
        <w:pStyle w:val="25"/>
        <w:framePr w:w="10186" w:h="14384" w:hRule="exact" w:wrap="none" w:vAnchor="page" w:hAnchor="page" w:x="1352" w:y="1080"/>
        <w:shd w:val="clear" w:color="auto" w:fill="auto"/>
        <w:spacing w:before="0" w:after="300"/>
        <w:ind w:left="360" w:right="360" w:firstLine="700"/>
      </w:pPr>
      <w:r>
        <w:t>Обязательным условием к организации рабочего места обучающегося с ЗПР является обеспечение возможности постоянно находиться в зоне внимания педагога.</w:t>
      </w:r>
    </w:p>
    <w:p w:rsidR="00DE75AD" w:rsidRDefault="00575972">
      <w:pPr>
        <w:pStyle w:val="90"/>
        <w:framePr w:w="10186" w:h="14384" w:hRule="exact" w:wrap="none" w:vAnchor="page" w:hAnchor="page" w:x="1352" w:y="1080"/>
        <w:shd w:val="clear" w:color="auto" w:fill="auto"/>
        <w:spacing w:line="317" w:lineRule="exact"/>
        <w:ind w:left="360" w:firstLine="700"/>
      </w:pPr>
      <w:r>
        <w:t>Программно-методическое обеспечение</w:t>
      </w:r>
    </w:p>
    <w:p w:rsidR="00DE75AD" w:rsidRDefault="00575972">
      <w:pPr>
        <w:pStyle w:val="25"/>
        <w:framePr w:w="10186" w:h="14384" w:hRule="exact" w:wrap="none" w:vAnchor="page" w:hAnchor="page" w:x="1352" w:y="1080"/>
        <w:shd w:val="clear" w:color="auto" w:fill="auto"/>
        <w:spacing w:before="0"/>
        <w:ind w:left="360" w:firstLine="700"/>
      </w:pPr>
      <w:r>
        <w:t>В процессе реализации Программы коррекционной работы используются:</w:t>
      </w:r>
    </w:p>
    <w:p w:rsidR="00DE75AD" w:rsidRDefault="00575972">
      <w:pPr>
        <w:pStyle w:val="25"/>
        <w:framePr w:w="10186" w:h="14384" w:hRule="exact" w:wrap="none" w:vAnchor="page" w:hAnchor="page" w:x="1352" w:y="1080"/>
        <w:numPr>
          <w:ilvl w:val="0"/>
          <w:numId w:val="23"/>
        </w:numPr>
        <w:shd w:val="clear" w:color="auto" w:fill="auto"/>
        <w:tabs>
          <w:tab w:val="left" w:pos="1077"/>
        </w:tabs>
        <w:spacing w:before="0"/>
        <w:ind w:left="360" w:right="360" w:firstLine="360"/>
      </w:pPr>
      <w:r>
        <w:t>адаптированные основные общеобразовательные программы начального общего образования;</w:t>
      </w:r>
    </w:p>
    <w:p w:rsidR="004D314C" w:rsidRDefault="00575972" w:rsidP="004D314C">
      <w:pPr>
        <w:pStyle w:val="25"/>
        <w:framePr w:w="10186" w:h="14384" w:hRule="exact" w:wrap="none" w:vAnchor="page" w:hAnchor="page" w:x="1352" w:y="1080"/>
        <w:numPr>
          <w:ilvl w:val="0"/>
          <w:numId w:val="23"/>
        </w:numPr>
        <w:shd w:val="clear" w:color="auto" w:fill="auto"/>
        <w:tabs>
          <w:tab w:val="left" w:pos="1077"/>
        </w:tabs>
        <w:spacing w:before="0"/>
        <w:ind w:left="360" w:right="360" w:firstLine="700"/>
      </w:pPr>
      <w:r>
        <w:t>коррекционно-развивающие программы,</w:t>
      </w:r>
      <w:r w:rsidR="00535F1D">
        <w:t xml:space="preserve"> диагностический и коррекционно-</w:t>
      </w:r>
      <w:r>
        <w:t xml:space="preserve">развивающий инструментарий, необходимый для осуществления профессиональной деятельности учителя, педагога-психолога, </w:t>
      </w:r>
    </w:p>
    <w:p w:rsidR="00DE75AD" w:rsidRDefault="00575972" w:rsidP="004D314C">
      <w:pPr>
        <w:pStyle w:val="25"/>
        <w:framePr w:w="10186" w:h="14384" w:hRule="exact" w:wrap="none" w:vAnchor="page" w:hAnchor="page" w:x="1352" w:y="1080"/>
        <w:numPr>
          <w:ilvl w:val="0"/>
          <w:numId w:val="23"/>
        </w:numPr>
        <w:shd w:val="clear" w:color="auto" w:fill="auto"/>
        <w:tabs>
          <w:tab w:val="left" w:pos="1077"/>
        </w:tabs>
        <w:spacing w:before="0"/>
        <w:ind w:left="360" w:right="360" w:firstLine="700"/>
      </w:pPr>
      <w:r>
        <w:t>Реализация АООП НОО для обучающихся с ЗПР предусматривает использование базовых учебников для сверстников без ограничений здоровья. С учетом особых образовательных потребностей обучающихся с ЗПР применяются специальные приложения и дидактические материалы (преимущественное использование натуральной и иллюстративной наглядности), рабочие тетради и пр. на бумажных и (или) электронных</w:t>
      </w:r>
    </w:p>
    <w:p w:rsidR="00DE75AD" w:rsidRDefault="00575972">
      <w:pPr>
        <w:pStyle w:val="a5"/>
        <w:framePr w:wrap="none" w:vAnchor="page" w:hAnchor="page" w:x="6310" w:y="15616"/>
        <w:shd w:val="clear" w:color="auto" w:fill="auto"/>
        <w:spacing w:line="200" w:lineRule="exact"/>
      </w:pPr>
      <w:r>
        <w:rPr>
          <w:rStyle w:val="a8"/>
          <w:b/>
          <w:bCs/>
        </w:rPr>
        <w:t>44</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Pr="00535F1D" w:rsidRDefault="00575972" w:rsidP="004D314C">
      <w:pPr>
        <w:pStyle w:val="70"/>
        <w:framePr w:w="10186" w:h="14101" w:hRule="exact" w:wrap="none" w:vAnchor="page" w:hAnchor="page" w:x="1352" w:y="1075"/>
        <w:shd w:val="clear" w:color="auto" w:fill="auto"/>
        <w:spacing w:before="0" w:after="240" w:line="317" w:lineRule="exact"/>
        <w:jc w:val="left"/>
        <w:rPr>
          <w:b w:val="0"/>
        </w:rPr>
      </w:pPr>
      <w:r w:rsidRPr="00535F1D">
        <w:rPr>
          <w:b w:val="0"/>
        </w:rPr>
        <w:lastRenderedPageBreak/>
        <w:t>носителях, обеспечивающих реализацию программы коррекционной работы и специальную поддержку освоения АООП НОО.</w:t>
      </w:r>
    </w:p>
    <w:p w:rsidR="00DE75AD" w:rsidRDefault="00575972">
      <w:pPr>
        <w:pStyle w:val="90"/>
        <w:framePr w:w="10186" w:h="14101" w:hRule="exact" w:wrap="none" w:vAnchor="page" w:hAnchor="page" w:x="1352" w:y="1075"/>
        <w:shd w:val="clear" w:color="auto" w:fill="auto"/>
        <w:spacing w:line="317" w:lineRule="exact"/>
        <w:ind w:left="360" w:firstLine="700"/>
      </w:pPr>
      <w:r>
        <w:t>Информационное обеспечение</w:t>
      </w:r>
    </w:p>
    <w:p w:rsidR="00DE75AD" w:rsidRPr="00535F1D" w:rsidRDefault="00575972">
      <w:pPr>
        <w:pStyle w:val="70"/>
        <w:framePr w:w="10186" w:h="14101" w:hRule="exact" w:wrap="none" w:vAnchor="page" w:hAnchor="page" w:x="1352" w:y="1075"/>
        <w:shd w:val="clear" w:color="auto" w:fill="auto"/>
        <w:spacing w:before="0" w:after="240" w:line="317" w:lineRule="exact"/>
        <w:ind w:left="360" w:right="360" w:firstLine="700"/>
        <w:jc w:val="both"/>
        <w:rPr>
          <w:b w:val="0"/>
        </w:rPr>
      </w:pPr>
      <w:r w:rsidRPr="00535F1D">
        <w:rPr>
          <w:b w:val="0"/>
        </w:rPr>
        <w:t>Обязательным является создание системы широкого доступа для обучающихся с ЗПР,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w:t>
      </w:r>
    </w:p>
    <w:p w:rsidR="00DE75AD" w:rsidRDefault="00575972">
      <w:pPr>
        <w:pStyle w:val="90"/>
        <w:framePr w:w="10186" w:h="14101" w:hRule="exact" w:wrap="none" w:vAnchor="page" w:hAnchor="page" w:x="1352" w:y="1075"/>
        <w:shd w:val="clear" w:color="auto" w:fill="auto"/>
        <w:spacing w:line="317" w:lineRule="exact"/>
        <w:ind w:left="360" w:firstLine="700"/>
      </w:pPr>
      <w:r>
        <w:t>Финансовое обеспечение</w:t>
      </w:r>
    </w:p>
    <w:p w:rsidR="00DE75AD" w:rsidRPr="00535F1D" w:rsidRDefault="00575972">
      <w:pPr>
        <w:pStyle w:val="70"/>
        <w:framePr w:w="10186" w:h="14101" w:hRule="exact" w:wrap="none" w:vAnchor="page" w:hAnchor="page" w:x="1352" w:y="1075"/>
        <w:shd w:val="clear" w:color="auto" w:fill="auto"/>
        <w:spacing w:before="0" w:line="317" w:lineRule="exact"/>
        <w:ind w:left="360" w:right="360" w:firstLine="700"/>
        <w:jc w:val="both"/>
        <w:rPr>
          <w:b w:val="0"/>
        </w:rPr>
      </w:pPr>
      <w:r w:rsidRPr="00535F1D">
        <w:rPr>
          <w:b w:val="0"/>
        </w:rPr>
        <w:t>Финансовое обеспечение образования обучающихся с ЗПР осуществляется в соответствии с законодательством Российской Федерации и учетом особенностей, установленных Федеральным законом «Об образовании в Российской Федерации».</w:t>
      </w:r>
    </w:p>
    <w:p w:rsidR="00DE75AD" w:rsidRPr="00535F1D" w:rsidRDefault="00575972">
      <w:pPr>
        <w:pStyle w:val="70"/>
        <w:framePr w:w="10186" w:h="14101" w:hRule="exact" w:wrap="none" w:vAnchor="page" w:hAnchor="page" w:x="1352" w:y="1075"/>
        <w:shd w:val="clear" w:color="auto" w:fill="auto"/>
        <w:spacing w:before="0" w:line="317" w:lineRule="exact"/>
        <w:ind w:left="360" w:right="360" w:firstLine="700"/>
        <w:jc w:val="both"/>
        <w:rPr>
          <w:b w:val="0"/>
        </w:rPr>
      </w:pPr>
      <w:r w:rsidRPr="00535F1D">
        <w:rPr>
          <w:b w:val="0"/>
        </w:rPr>
        <w:t>Финансовое обеспечение должно соответствовать специфике кадровых и материально-технических условий, определенных для АООП НОО вариант 7.1 обучающихся с ОВЗ.</w:t>
      </w:r>
    </w:p>
    <w:p w:rsidR="00DE75AD" w:rsidRPr="00535F1D" w:rsidRDefault="00575972">
      <w:pPr>
        <w:pStyle w:val="70"/>
        <w:framePr w:w="10186" w:h="14101" w:hRule="exact" w:wrap="none" w:vAnchor="page" w:hAnchor="page" w:x="1352" w:y="1075"/>
        <w:shd w:val="clear" w:color="auto" w:fill="auto"/>
        <w:spacing w:before="0" w:line="317" w:lineRule="exact"/>
        <w:ind w:left="360" w:right="360" w:firstLine="700"/>
        <w:jc w:val="both"/>
        <w:rPr>
          <w:b w:val="0"/>
        </w:rPr>
      </w:pPr>
      <w:r w:rsidRPr="00535F1D">
        <w:rPr>
          <w:b w:val="0"/>
        </w:rPr>
        <w:t>Финансовое обеспечение реализации АООП НОО вариант 7.1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ФГОС НОО обучающихся с ОВЗ.</w:t>
      </w:r>
    </w:p>
    <w:p w:rsidR="00DE75AD" w:rsidRPr="00535F1D" w:rsidRDefault="00575972">
      <w:pPr>
        <w:pStyle w:val="70"/>
        <w:framePr w:w="10186" w:h="14101" w:hRule="exact" w:wrap="none" w:vAnchor="page" w:hAnchor="page" w:x="1352" w:y="1075"/>
        <w:shd w:val="clear" w:color="auto" w:fill="auto"/>
        <w:spacing w:before="0" w:line="317" w:lineRule="exact"/>
        <w:ind w:left="360" w:firstLine="700"/>
        <w:jc w:val="both"/>
        <w:rPr>
          <w:b w:val="0"/>
        </w:rPr>
      </w:pPr>
      <w:r w:rsidRPr="00535F1D">
        <w:rPr>
          <w:b w:val="0"/>
        </w:rPr>
        <w:t>Нормативы определяются в соответствии с ФГОС НОО обучающихся с ОВЗ:</w:t>
      </w:r>
    </w:p>
    <w:p w:rsidR="00DE75AD" w:rsidRPr="00535F1D" w:rsidRDefault="00575972">
      <w:pPr>
        <w:pStyle w:val="70"/>
        <w:framePr w:w="10186" w:h="14101" w:hRule="exact" w:wrap="none" w:vAnchor="page" w:hAnchor="page" w:x="1352" w:y="1075"/>
        <w:numPr>
          <w:ilvl w:val="0"/>
          <w:numId w:val="24"/>
        </w:numPr>
        <w:shd w:val="clear" w:color="auto" w:fill="auto"/>
        <w:tabs>
          <w:tab w:val="left" w:pos="1490"/>
        </w:tabs>
        <w:spacing w:before="0" w:line="317" w:lineRule="exact"/>
        <w:ind w:left="360" w:right="360" w:firstLine="700"/>
        <w:jc w:val="both"/>
        <w:rPr>
          <w:b w:val="0"/>
        </w:rPr>
      </w:pPr>
      <w:r w:rsidRPr="00535F1D">
        <w:rPr>
          <w:b w:val="0"/>
        </w:rPr>
        <w:t>специальными условиями получения образования (кадровыми, материально</w:t>
      </w:r>
      <w:r w:rsidRPr="00535F1D">
        <w:rPr>
          <w:b w:val="0"/>
        </w:rPr>
        <w:softHyphen/>
        <w:t>техническими);</w:t>
      </w:r>
    </w:p>
    <w:p w:rsidR="00DE75AD" w:rsidRPr="00535F1D" w:rsidRDefault="00575972">
      <w:pPr>
        <w:pStyle w:val="70"/>
        <w:framePr w:w="10186" w:h="14101" w:hRule="exact" w:wrap="none" w:vAnchor="page" w:hAnchor="page" w:x="1352" w:y="1075"/>
        <w:numPr>
          <w:ilvl w:val="0"/>
          <w:numId w:val="24"/>
        </w:numPr>
        <w:shd w:val="clear" w:color="auto" w:fill="auto"/>
        <w:tabs>
          <w:tab w:val="left" w:pos="1490"/>
        </w:tabs>
        <w:spacing w:before="0" w:line="317" w:lineRule="exact"/>
        <w:ind w:left="360" w:firstLine="700"/>
        <w:jc w:val="both"/>
        <w:rPr>
          <w:b w:val="0"/>
        </w:rPr>
      </w:pPr>
      <w:r w:rsidRPr="00535F1D">
        <w:rPr>
          <w:b w:val="0"/>
        </w:rPr>
        <w:t>расходами на оплату труда работников, реализующих АООП НОО вариант 7.1;</w:t>
      </w:r>
    </w:p>
    <w:p w:rsidR="00DE75AD" w:rsidRPr="00535F1D" w:rsidRDefault="00575972">
      <w:pPr>
        <w:pStyle w:val="70"/>
        <w:framePr w:w="10186" w:h="14101" w:hRule="exact" w:wrap="none" w:vAnchor="page" w:hAnchor="page" w:x="1352" w:y="1075"/>
        <w:numPr>
          <w:ilvl w:val="0"/>
          <w:numId w:val="24"/>
        </w:numPr>
        <w:shd w:val="clear" w:color="auto" w:fill="auto"/>
        <w:tabs>
          <w:tab w:val="left" w:pos="1490"/>
        </w:tabs>
        <w:spacing w:before="0" w:line="317" w:lineRule="exact"/>
        <w:ind w:left="360" w:right="360" w:firstLine="700"/>
        <w:jc w:val="both"/>
        <w:rPr>
          <w:b w:val="0"/>
        </w:rPr>
      </w:pPr>
      <w:r w:rsidRPr="00535F1D">
        <w:rPr>
          <w:b w:val="0"/>
        </w:rPr>
        <w:t>расходами на средства обучения и воспитания, коррекцию/компенсацию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DE75AD" w:rsidRPr="00535F1D" w:rsidRDefault="00575972">
      <w:pPr>
        <w:pStyle w:val="70"/>
        <w:framePr w:w="10186" w:h="14101" w:hRule="exact" w:wrap="none" w:vAnchor="page" w:hAnchor="page" w:x="1352" w:y="1075"/>
        <w:numPr>
          <w:ilvl w:val="0"/>
          <w:numId w:val="24"/>
        </w:numPr>
        <w:shd w:val="clear" w:color="auto" w:fill="auto"/>
        <w:tabs>
          <w:tab w:val="left" w:pos="1490"/>
        </w:tabs>
        <w:spacing w:before="0" w:line="317" w:lineRule="exact"/>
        <w:ind w:left="360" w:right="360" w:firstLine="700"/>
        <w:jc w:val="both"/>
        <w:rPr>
          <w:b w:val="0"/>
        </w:rPr>
      </w:pPr>
      <w:r w:rsidRPr="00535F1D">
        <w:rPr>
          <w:b w:val="0"/>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DE75AD" w:rsidRPr="00535F1D" w:rsidRDefault="00575972">
      <w:pPr>
        <w:pStyle w:val="70"/>
        <w:framePr w:w="10186" w:h="14101" w:hRule="exact" w:wrap="none" w:vAnchor="page" w:hAnchor="page" w:x="1352" w:y="1075"/>
        <w:numPr>
          <w:ilvl w:val="0"/>
          <w:numId w:val="24"/>
        </w:numPr>
        <w:shd w:val="clear" w:color="auto" w:fill="auto"/>
        <w:tabs>
          <w:tab w:val="left" w:pos="1490"/>
        </w:tabs>
        <w:spacing w:before="0" w:line="317" w:lineRule="exact"/>
        <w:ind w:left="360" w:right="360" w:firstLine="700"/>
        <w:jc w:val="both"/>
        <w:rPr>
          <w:b w:val="0"/>
        </w:rPr>
      </w:pPr>
      <w:r w:rsidRPr="00535F1D">
        <w:rPr>
          <w:b w:val="0"/>
        </w:rPr>
        <w:t>иными расходами, связанными с реализацией и обеспечением реализации АООП НОО вариант 7.1.</w:t>
      </w:r>
    </w:p>
    <w:p w:rsidR="00DE75AD" w:rsidRPr="00535F1D" w:rsidRDefault="00575972">
      <w:pPr>
        <w:pStyle w:val="70"/>
        <w:framePr w:w="10186" w:h="14101" w:hRule="exact" w:wrap="none" w:vAnchor="page" w:hAnchor="page" w:x="1352" w:y="1075"/>
        <w:shd w:val="clear" w:color="auto" w:fill="auto"/>
        <w:spacing w:before="0" w:line="317" w:lineRule="exact"/>
        <w:ind w:left="360" w:right="360" w:firstLine="700"/>
        <w:jc w:val="both"/>
        <w:rPr>
          <w:b w:val="0"/>
        </w:rPr>
      </w:pPr>
      <w:r w:rsidRPr="00535F1D">
        <w:rPr>
          <w:b w:val="0"/>
        </w:rPr>
        <w:t>Финансирование коррекционно-развивающей области должно осуществляться в объеме, предусмотренным законодательством.</w:t>
      </w:r>
    </w:p>
    <w:p w:rsidR="00DE75AD" w:rsidRPr="00535F1D" w:rsidRDefault="00575972">
      <w:pPr>
        <w:pStyle w:val="70"/>
        <w:framePr w:w="10186" w:h="14101" w:hRule="exact" w:wrap="none" w:vAnchor="page" w:hAnchor="page" w:x="1352" w:y="1075"/>
        <w:shd w:val="clear" w:color="auto" w:fill="auto"/>
        <w:spacing w:before="0" w:line="317" w:lineRule="exact"/>
        <w:ind w:left="360" w:firstLine="700"/>
        <w:jc w:val="both"/>
        <w:rPr>
          <w:b w:val="0"/>
        </w:rPr>
      </w:pPr>
      <w:r w:rsidRPr="00535F1D">
        <w:rPr>
          <w:b w:val="0"/>
        </w:rPr>
        <w:t>Структура расходов на образование включает:</w:t>
      </w:r>
    </w:p>
    <w:p w:rsidR="00DE75AD" w:rsidRPr="00535F1D" w:rsidRDefault="00575972">
      <w:pPr>
        <w:pStyle w:val="70"/>
        <w:framePr w:w="10186" w:h="14101" w:hRule="exact" w:wrap="none" w:vAnchor="page" w:hAnchor="page" w:x="1352" w:y="1075"/>
        <w:numPr>
          <w:ilvl w:val="0"/>
          <w:numId w:val="27"/>
        </w:numPr>
        <w:shd w:val="clear" w:color="auto" w:fill="auto"/>
        <w:tabs>
          <w:tab w:val="left" w:pos="1490"/>
        </w:tabs>
        <w:spacing w:before="0" w:line="317" w:lineRule="exact"/>
        <w:ind w:left="360" w:firstLine="700"/>
        <w:jc w:val="both"/>
        <w:rPr>
          <w:b w:val="0"/>
        </w:rPr>
      </w:pPr>
      <w:r w:rsidRPr="00535F1D">
        <w:rPr>
          <w:b w:val="0"/>
        </w:rPr>
        <w:t>образование обучающегося с ЗПР на основе АООП НОО вариант 7.1;</w:t>
      </w:r>
    </w:p>
    <w:p w:rsidR="00DE75AD" w:rsidRPr="00535F1D" w:rsidRDefault="00575972">
      <w:pPr>
        <w:pStyle w:val="70"/>
        <w:framePr w:w="10186" w:h="14101" w:hRule="exact" w:wrap="none" w:vAnchor="page" w:hAnchor="page" w:x="1352" w:y="1075"/>
        <w:numPr>
          <w:ilvl w:val="0"/>
          <w:numId w:val="27"/>
        </w:numPr>
        <w:shd w:val="clear" w:color="auto" w:fill="auto"/>
        <w:tabs>
          <w:tab w:val="left" w:pos="1490"/>
        </w:tabs>
        <w:spacing w:before="0" w:line="317" w:lineRule="exact"/>
        <w:ind w:left="360" w:right="360" w:firstLine="700"/>
        <w:jc w:val="both"/>
        <w:rPr>
          <w:b w:val="0"/>
        </w:rPr>
      </w:pPr>
      <w:r w:rsidRPr="00535F1D">
        <w:rPr>
          <w:b w:val="0"/>
        </w:rPr>
        <w:t>сопровождение ребенка в период его нахождения в образовательной организации;</w:t>
      </w:r>
    </w:p>
    <w:p w:rsidR="00DE75AD" w:rsidRPr="00535F1D" w:rsidRDefault="00575972">
      <w:pPr>
        <w:pStyle w:val="70"/>
        <w:framePr w:w="10186" w:h="14101" w:hRule="exact" w:wrap="none" w:vAnchor="page" w:hAnchor="page" w:x="1352" w:y="1075"/>
        <w:numPr>
          <w:ilvl w:val="0"/>
          <w:numId w:val="27"/>
        </w:numPr>
        <w:shd w:val="clear" w:color="auto" w:fill="auto"/>
        <w:tabs>
          <w:tab w:val="left" w:pos="1490"/>
        </w:tabs>
        <w:spacing w:before="0" w:line="317" w:lineRule="exact"/>
        <w:ind w:left="360" w:firstLine="700"/>
        <w:jc w:val="both"/>
        <w:rPr>
          <w:b w:val="0"/>
        </w:rPr>
      </w:pPr>
      <w:r w:rsidRPr="00535F1D">
        <w:rPr>
          <w:b w:val="0"/>
        </w:rPr>
        <w:t>консультирование родителей и членов семей по вопросам образования ребенка;</w:t>
      </w:r>
    </w:p>
    <w:p w:rsidR="00DE75AD" w:rsidRPr="00535F1D" w:rsidRDefault="00575972">
      <w:pPr>
        <w:pStyle w:val="70"/>
        <w:framePr w:w="10186" w:h="14101" w:hRule="exact" w:wrap="none" w:vAnchor="page" w:hAnchor="page" w:x="1352" w:y="1075"/>
        <w:numPr>
          <w:ilvl w:val="0"/>
          <w:numId w:val="27"/>
        </w:numPr>
        <w:shd w:val="clear" w:color="auto" w:fill="auto"/>
        <w:tabs>
          <w:tab w:val="left" w:pos="1490"/>
        </w:tabs>
        <w:spacing w:before="0" w:line="317" w:lineRule="exact"/>
        <w:ind w:left="360" w:right="360" w:firstLine="700"/>
        <w:jc w:val="both"/>
        <w:rPr>
          <w:b w:val="0"/>
        </w:rPr>
      </w:pPr>
      <w:r w:rsidRPr="00535F1D">
        <w:rPr>
          <w:b w:val="0"/>
        </w:rPr>
        <w:t>обеспечение необходимым учебным, информационно-техническим оборудованием и учебно-дидактическим материалом.</w:t>
      </w:r>
    </w:p>
    <w:p w:rsidR="00DE75AD" w:rsidRDefault="00575972">
      <w:pPr>
        <w:pStyle w:val="a5"/>
        <w:framePr w:wrap="none" w:vAnchor="page" w:hAnchor="page" w:x="6310" w:y="15616"/>
        <w:shd w:val="clear" w:color="auto" w:fill="auto"/>
        <w:spacing w:line="200" w:lineRule="exact"/>
      </w:pPr>
      <w:r>
        <w:rPr>
          <w:rStyle w:val="a8"/>
          <w:b/>
          <w:bCs/>
        </w:rPr>
        <w:t>45</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rap="none" w:vAnchor="page" w:hAnchor="page" w:x="1342" w:y="1488"/>
        <w:numPr>
          <w:ilvl w:val="0"/>
          <w:numId w:val="28"/>
        </w:numPr>
        <w:shd w:val="clear" w:color="auto" w:fill="auto"/>
        <w:tabs>
          <w:tab w:val="left" w:pos="3249"/>
        </w:tabs>
        <w:spacing w:before="0" w:after="0" w:line="220" w:lineRule="exact"/>
        <w:ind w:left="2720" w:firstLine="0"/>
      </w:pPr>
      <w:bookmarkStart w:id="28" w:name="bookmark36"/>
      <w:r>
        <w:lastRenderedPageBreak/>
        <w:t>Контроль за состояние системы условий</w:t>
      </w:r>
      <w:bookmarkEnd w:id="28"/>
    </w:p>
    <w:p w:rsidR="00DE75AD" w:rsidRDefault="00575972">
      <w:pPr>
        <w:pStyle w:val="25"/>
        <w:framePr w:w="10205" w:h="4257" w:hRule="exact" w:wrap="none" w:vAnchor="page" w:hAnchor="page" w:x="1342" w:y="2006"/>
        <w:shd w:val="clear" w:color="auto" w:fill="auto"/>
        <w:spacing w:before="0"/>
        <w:ind w:left="380" w:right="340" w:firstLine="700"/>
      </w:pPr>
      <w:r>
        <w:t>В ходе создания системы условий реализации АООП НОО проводится мониторинг с целью ее управления. Оценки подлежат: кадровые, психолого-педагогические, финансовые, материально- технических условия, учебно-методическое и информационное обеспечение; деятельность педагогов в реализации психолого-педагогических условий.</w:t>
      </w:r>
    </w:p>
    <w:p w:rsidR="00DE75AD" w:rsidRDefault="00575972">
      <w:pPr>
        <w:pStyle w:val="25"/>
        <w:framePr w:w="10205" w:h="4257" w:hRule="exact" w:wrap="none" w:vAnchor="page" w:hAnchor="page" w:x="1342" w:y="2006"/>
        <w:shd w:val="clear" w:color="auto" w:fill="auto"/>
        <w:spacing w:before="0"/>
        <w:ind w:left="380" w:firstLine="700"/>
      </w:pPr>
      <w:r>
        <w:t>Контроль за стоянием системы условий включает в себя следующие направления:</w:t>
      </w:r>
    </w:p>
    <w:p w:rsidR="00DE75AD" w:rsidRDefault="00575972">
      <w:pPr>
        <w:pStyle w:val="25"/>
        <w:framePr w:w="10205" w:h="4257" w:hRule="exact" w:wrap="none" w:vAnchor="page" w:hAnchor="page" w:x="1342" w:y="2006"/>
        <w:numPr>
          <w:ilvl w:val="0"/>
          <w:numId w:val="23"/>
        </w:numPr>
        <w:shd w:val="clear" w:color="auto" w:fill="auto"/>
        <w:tabs>
          <w:tab w:val="left" w:pos="360"/>
        </w:tabs>
        <w:spacing w:before="0"/>
        <w:ind w:left="380"/>
      </w:pPr>
      <w:r>
        <w:t>мониторинг системы условий по определённым индикаторам;</w:t>
      </w:r>
    </w:p>
    <w:p w:rsidR="00DE75AD" w:rsidRDefault="00575972">
      <w:pPr>
        <w:pStyle w:val="25"/>
        <w:framePr w:w="10205" w:h="4257" w:hRule="exact" w:wrap="none" w:vAnchor="page" w:hAnchor="page" w:x="1342" w:y="2006"/>
        <w:numPr>
          <w:ilvl w:val="0"/>
          <w:numId w:val="23"/>
        </w:numPr>
        <w:shd w:val="clear" w:color="auto" w:fill="auto"/>
        <w:tabs>
          <w:tab w:val="left" w:pos="360"/>
        </w:tabs>
        <w:spacing w:before="0" w:line="322" w:lineRule="exact"/>
        <w:ind w:left="380" w:right="340"/>
      </w:pPr>
      <w:r>
        <w:t>внесение необходимых корректив в систему условий (внесение изменений и дополнений в программу);</w:t>
      </w:r>
    </w:p>
    <w:p w:rsidR="00DE75AD" w:rsidRDefault="00575972">
      <w:pPr>
        <w:pStyle w:val="25"/>
        <w:framePr w:w="10205" w:h="4257" w:hRule="exact" w:wrap="none" w:vAnchor="page" w:hAnchor="page" w:x="1342" w:y="2006"/>
        <w:numPr>
          <w:ilvl w:val="0"/>
          <w:numId w:val="23"/>
        </w:numPr>
        <w:shd w:val="clear" w:color="auto" w:fill="auto"/>
        <w:tabs>
          <w:tab w:val="left" w:pos="360"/>
        </w:tabs>
        <w:spacing w:before="0" w:line="322" w:lineRule="exact"/>
        <w:ind w:left="380"/>
      </w:pPr>
      <w:r>
        <w:t>принятие управленческих решений ( издание необходимых приказов);</w:t>
      </w:r>
    </w:p>
    <w:p w:rsidR="00DE75AD" w:rsidRDefault="00575972">
      <w:pPr>
        <w:pStyle w:val="25"/>
        <w:framePr w:w="10205" w:h="4257" w:hRule="exact" w:wrap="none" w:vAnchor="page" w:hAnchor="page" w:x="1342" w:y="2006"/>
        <w:numPr>
          <w:ilvl w:val="0"/>
          <w:numId w:val="23"/>
        </w:numPr>
        <w:shd w:val="clear" w:color="auto" w:fill="auto"/>
        <w:tabs>
          <w:tab w:val="left" w:pos="360"/>
        </w:tabs>
        <w:spacing w:before="0"/>
        <w:ind w:left="380" w:right="340"/>
      </w:pPr>
      <w:r>
        <w:t>аналитическая деятельности по оценке достигнутых результатов (аналитические отчёты, выступления перед участниками образовательного процесса, публичный отчёт, размещение информации на школьном сайте).</w:t>
      </w:r>
    </w:p>
    <w:p w:rsidR="00DE75AD" w:rsidRDefault="00575972">
      <w:pPr>
        <w:pStyle w:val="70"/>
        <w:framePr w:w="10205" w:h="4257" w:hRule="exact" w:wrap="none" w:vAnchor="page" w:hAnchor="page" w:x="1342" w:y="2006"/>
        <w:shd w:val="clear" w:color="auto" w:fill="auto"/>
        <w:spacing w:before="0" w:line="317" w:lineRule="exact"/>
        <w:ind w:right="40"/>
      </w:pPr>
      <w:r>
        <w:t>Мониторинг системы условий</w:t>
      </w:r>
    </w:p>
    <w:p w:rsidR="00DE75AD" w:rsidRDefault="00575972">
      <w:pPr>
        <w:pStyle w:val="a7"/>
        <w:framePr w:wrap="none" w:vAnchor="page" w:hAnchor="page" w:x="10098" w:y="6284"/>
        <w:shd w:val="clear" w:color="auto" w:fill="auto"/>
        <w:spacing w:line="220" w:lineRule="exact"/>
      </w:pPr>
      <w:r>
        <w:t>Таблица 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954"/>
        <w:gridCol w:w="4963"/>
        <w:gridCol w:w="1632"/>
        <w:gridCol w:w="1603"/>
      </w:tblGrid>
      <w:tr w:rsidR="00DE75AD">
        <w:trPr>
          <w:trHeight w:hRule="exact" w:val="648"/>
        </w:trPr>
        <w:tc>
          <w:tcPr>
            <w:tcW w:w="1954"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line="220" w:lineRule="exact"/>
              <w:ind w:firstLine="0"/>
              <w:jc w:val="center"/>
            </w:pPr>
            <w:r>
              <w:t>Критерий</w:t>
            </w:r>
          </w:p>
        </w:tc>
        <w:tc>
          <w:tcPr>
            <w:tcW w:w="4963"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line="220" w:lineRule="exact"/>
              <w:ind w:firstLine="0"/>
              <w:jc w:val="center"/>
            </w:pPr>
            <w:r>
              <w:t>Индикатор</w:t>
            </w:r>
          </w:p>
        </w:tc>
        <w:tc>
          <w:tcPr>
            <w:tcW w:w="1632"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after="180" w:line="220" w:lineRule="exact"/>
              <w:ind w:left="320" w:firstLine="0"/>
              <w:jc w:val="left"/>
            </w:pPr>
            <w:r>
              <w:t>Периодич</w:t>
            </w:r>
          </w:p>
          <w:p w:rsidR="00DE75AD" w:rsidRDefault="00575972">
            <w:pPr>
              <w:pStyle w:val="25"/>
              <w:framePr w:w="10152" w:h="8962" w:wrap="none" w:vAnchor="page" w:hAnchor="page" w:x="1395" w:y="6579"/>
              <w:shd w:val="clear" w:color="auto" w:fill="auto"/>
              <w:spacing w:before="180" w:line="220" w:lineRule="exact"/>
              <w:ind w:firstLine="0"/>
              <w:jc w:val="center"/>
            </w:pPr>
            <w:r>
              <w:t>ность</w:t>
            </w:r>
          </w:p>
        </w:tc>
        <w:tc>
          <w:tcPr>
            <w:tcW w:w="1603" w:type="dxa"/>
            <w:tcBorders>
              <w:top w:val="single" w:sz="4" w:space="0" w:color="auto"/>
              <w:left w:val="single" w:sz="4" w:space="0" w:color="auto"/>
              <w:righ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after="120" w:line="220" w:lineRule="exact"/>
              <w:ind w:left="280" w:firstLine="0"/>
              <w:jc w:val="left"/>
            </w:pPr>
            <w:r>
              <w:t>Ответствен</w:t>
            </w:r>
          </w:p>
          <w:p w:rsidR="00DE75AD" w:rsidRDefault="00575972">
            <w:pPr>
              <w:pStyle w:val="25"/>
              <w:framePr w:w="10152" w:h="8962" w:wrap="none" w:vAnchor="page" w:hAnchor="page" w:x="1395" w:y="6579"/>
              <w:shd w:val="clear" w:color="auto" w:fill="auto"/>
              <w:spacing w:before="120" w:line="220" w:lineRule="exact"/>
              <w:ind w:firstLine="0"/>
              <w:jc w:val="center"/>
            </w:pPr>
            <w:r>
              <w:t>ный</w:t>
            </w:r>
          </w:p>
        </w:tc>
      </w:tr>
      <w:tr w:rsidR="00DE75AD">
        <w:trPr>
          <w:trHeight w:hRule="exact" w:val="1915"/>
        </w:trPr>
        <w:tc>
          <w:tcPr>
            <w:tcW w:w="1954"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after="180" w:line="220" w:lineRule="exact"/>
              <w:ind w:firstLine="0"/>
              <w:jc w:val="center"/>
            </w:pPr>
            <w:r>
              <w:t>Кадровый</w:t>
            </w:r>
          </w:p>
          <w:p w:rsidR="00DE75AD" w:rsidRDefault="00575972">
            <w:pPr>
              <w:pStyle w:val="25"/>
              <w:framePr w:w="10152" w:h="8962" w:wrap="none" w:vAnchor="page" w:hAnchor="page" w:x="1395" w:y="6579"/>
              <w:shd w:val="clear" w:color="auto" w:fill="auto"/>
              <w:spacing w:before="180" w:line="220" w:lineRule="exact"/>
              <w:ind w:firstLine="0"/>
              <w:jc w:val="center"/>
            </w:pPr>
            <w:r>
              <w:t>потенциал</w:t>
            </w:r>
          </w:p>
        </w:tc>
        <w:tc>
          <w:tcPr>
            <w:tcW w:w="4963" w:type="dxa"/>
            <w:tcBorders>
              <w:top w:val="single" w:sz="4" w:space="0" w:color="auto"/>
              <w:left w:val="single" w:sz="4" w:space="0" w:color="auto"/>
            </w:tcBorders>
            <w:shd w:val="clear" w:color="auto" w:fill="FFFFFF"/>
            <w:vAlign w:val="bottom"/>
          </w:tcPr>
          <w:p w:rsidR="00DE75AD" w:rsidRDefault="00575972">
            <w:pPr>
              <w:pStyle w:val="25"/>
              <w:framePr w:w="10152" w:h="8962" w:wrap="none" w:vAnchor="page" w:hAnchor="page" w:x="1395" w:y="6579"/>
              <w:shd w:val="clear" w:color="auto" w:fill="auto"/>
              <w:spacing w:before="0"/>
              <w:ind w:firstLine="0"/>
            </w:pPr>
            <w:r>
              <w:t>Наличие педагогов, способных реализовывать АООП НОО вариант 7.1 (по квалификации, по опыту, повышение квалификации, наличие званий, победители профессиональных конкурсов, участие в проектах, грантах и т.п.)</w:t>
            </w:r>
          </w:p>
        </w:tc>
        <w:tc>
          <w:tcPr>
            <w:tcW w:w="1632"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firstLine="0"/>
              <w:jc w:val="center"/>
            </w:pPr>
            <w:r>
              <w:t>На начало и конец учебного года</w:t>
            </w:r>
          </w:p>
        </w:tc>
        <w:tc>
          <w:tcPr>
            <w:tcW w:w="1603" w:type="dxa"/>
            <w:tcBorders>
              <w:top w:val="single" w:sz="4" w:space="0" w:color="auto"/>
              <w:left w:val="single" w:sz="4" w:space="0" w:color="auto"/>
              <w:righ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after="180" w:line="220" w:lineRule="exact"/>
              <w:ind w:left="180" w:firstLine="0"/>
              <w:jc w:val="left"/>
            </w:pPr>
            <w:r>
              <w:t>Заместители</w:t>
            </w:r>
          </w:p>
          <w:p w:rsidR="00DE75AD" w:rsidRDefault="00575972">
            <w:pPr>
              <w:pStyle w:val="25"/>
              <w:framePr w:w="10152" w:h="8962" w:wrap="none" w:vAnchor="page" w:hAnchor="page" w:x="1395" w:y="6579"/>
              <w:shd w:val="clear" w:color="auto" w:fill="auto"/>
              <w:spacing w:before="180" w:line="220" w:lineRule="exact"/>
              <w:ind w:firstLine="0"/>
              <w:jc w:val="center"/>
            </w:pPr>
            <w:r>
              <w:t>директора</w:t>
            </w:r>
          </w:p>
        </w:tc>
      </w:tr>
      <w:tr w:rsidR="00DE75AD">
        <w:trPr>
          <w:trHeight w:hRule="exact" w:val="2232"/>
        </w:trPr>
        <w:tc>
          <w:tcPr>
            <w:tcW w:w="1954" w:type="dxa"/>
            <w:tcBorders>
              <w:top w:val="single" w:sz="4" w:space="0" w:color="auto"/>
              <w:left w:val="single" w:sz="4" w:space="0" w:color="auto"/>
            </w:tcBorders>
            <w:shd w:val="clear" w:color="auto" w:fill="FFFFFF"/>
          </w:tcPr>
          <w:p w:rsidR="00DE75AD" w:rsidRDefault="00535F1D">
            <w:pPr>
              <w:pStyle w:val="25"/>
              <w:framePr w:w="10152" w:h="8962" w:wrap="none" w:vAnchor="page" w:hAnchor="page" w:x="1395" w:y="6579"/>
              <w:shd w:val="clear" w:color="auto" w:fill="auto"/>
              <w:spacing w:before="0"/>
              <w:ind w:firstLine="0"/>
              <w:jc w:val="center"/>
            </w:pPr>
            <w:r>
              <w:t>Санитарно-</w:t>
            </w:r>
          </w:p>
          <w:p w:rsidR="00DE75AD" w:rsidRDefault="00575972">
            <w:pPr>
              <w:pStyle w:val="25"/>
              <w:framePr w:w="10152" w:h="8962" w:wrap="none" w:vAnchor="page" w:hAnchor="page" w:x="1395" w:y="6579"/>
              <w:shd w:val="clear" w:color="auto" w:fill="auto"/>
              <w:spacing w:before="0"/>
              <w:ind w:firstLine="0"/>
              <w:jc w:val="center"/>
            </w:pPr>
            <w:r>
              <w:t>гигиеническое</w:t>
            </w:r>
          </w:p>
          <w:p w:rsidR="00DE75AD" w:rsidRDefault="00575972">
            <w:pPr>
              <w:pStyle w:val="25"/>
              <w:framePr w:w="10152" w:h="8962" w:wrap="none" w:vAnchor="page" w:hAnchor="page" w:x="1395" w:y="6579"/>
              <w:shd w:val="clear" w:color="auto" w:fill="auto"/>
              <w:spacing w:before="0"/>
              <w:ind w:left="320" w:firstLine="0"/>
              <w:jc w:val="left"/>
            </w:pPr>
            <w:r>
              <w:t>благополучие</w:t>
            </w:r>
          </w:p>
          <w:p w:rsidR="00DE75AD" w:rsidRDefault="00575972">
            <w:pPr>
              <w:pStyle w:val="25"/>
              <w:framePr w:w="10152" w:h="8962" w:wrap="none" w:vAnchor="page" w:hAnchor="page" w:x="1395" w:y="6579"/>
              <w:shd w:val="clear" w:color="auto" w:fill="auto"/>
              <w:spacing w:before="0"/>
              <w:ind w:firstLine="0"/>
              <w:jc w:val="left"/>
            </w:pPr>
            <w:r>
              <w:t>образовательной</w:t>
            </w:r>
          </w:p>
          <w:p w:rsidR="00DE75AD" w:rsidRDefault="00575972">
            <w:pPr>
              <w:pStyle w:val="25"/>
              <w:framePr w:w="10152" w:h="8962" w:wrap="none" w:vAnchor="page" w:hAnchor="page" w:x="1395" w:y="6579"/>
              <w:shd w:val="clear" w:color="auto" w:fill="auto"/>
              <w:spacing w:before="0"/>
              <w:ind w:firstLine="0"/>
              <w:jc w:val="center"/>
            </w:pPr>
            <w:r>
              <w:t>среды</w:t>
            </w:r>
          </w:p>
        </w:tc>
        <w:tc>
          <w:tcPr>
            <w:tcW w:w="4963"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firstLine="0"/>
            </w:pPr>
            <w:r>
              <w:t>Соответствие условий физического воспитания гигиеническим требованиям, наличие динамического расписания учебных занятий, учебный план, учитывающий разные формы учебной деятельности; состояние здоровья учащихся; обеспеченность горячим питанием.</w:t>
            </w:r>
          </w:p>
        </w:tc>
        <w:tc>
          <w:tcPr>
            <w:tcW w:w="1632"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firstLine="0"/>
              <w:jc w:val="center"/>
            </w:pPr>
            <w:r>
              <w:t>на начало учебного года,</w:t>
            </w:r>
          </w:p>
          <w:p w:rsidR="00DE75AD" w:rsidRDefault="00575972">
            <w:pPr>
              <w:pStyle w:val="25"/>
              <w:framePr w:w="10152" w:h="8962" w:wrap="none" w:vAnchor="page" w:hAnchor="page" w:x="1395" w:y="6579"/>
              <w:shd w:val="clear" w:color="auto" w:fill="auto"/>
              <w:spacing w:before="0"/>
              <w:ind w:left="200" w:firstLine="0"/>
              <w:jc w:val="left"/>
            </w:pPr>
            <w:r>
              <w:t>ежемесячно</w:t>
            </w:r>
          </w:p>
        </w:tc>
        <w:tc>
          <w:tcPr>
            <w:tcW w:w="1603" w:type="dxa"/>
            <w:tcBorders>
              <w:top w:val="single" w:sz="4" w:space="0" w:color="auto"/>
              <w:left w:val="single" w:sz="4" w:space="0" w:color="auto"/>
              <w:righ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after="180" w:line="220" w:lineRule="exact"/>
              <w:ind w:left="180" w:firstLine="0"/>
              <w:jc w:val="left"/>
            </w:pPr>
            <w:r>
              <w:t>Заместители</w:t>
            </w:r>
          </w:p>
          <w:p w:rsidR="00DE75AD" w:rsidRDefault="00575972">
            <w:pPr>
              <w:pStyle w:val="25"/>
              <w:framePr w:w="10152" w:h="8962" w:wrap="none" w:vAnchor="page" w:hAnchor="page" w:x="1395" w:y="6579"/>
              <w:shd w:val="clear" w:color="auto" w:fill="auto"/>
              <w:spacing w:before="180" w:line="220" w:lineRule="exact"/>
              <w:ind w:firstLine="0"/>
              <w:jc w:val="center"/>
            </w:pPr>
            <w:r>
              <w:t>директора</w:t>
            </w:r>
          </w:p>
        </w:tc>
      </w:tr>
      <w:tr w:rsidR="00DE75AD">
        <w:trPr>
          <w:trHeight w:hRule="exact" w:val="960"/>
        </w:trPr>
        <w:tc>
          <w:tcPr>
            <w:tcW w:w="1954"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after="180" w:line="220" w:lineRule="exact"/>
              <w:ind w:firstLine="0"/>
              <w:jc w:val="center"/>
            </w:pPr>
            <w:r>
              <w:t>Финансовые</w:t>
            </w:r>
          </w:p>
          <w:p w:rsidR="00DE75AD" w:rsidRDefault="00575972">
            <w:pPr>
              <w:pStyle w:val="25"/>
              <w:framePr w:w="10152" w:h="8962" w:wrap="none" w:vAnchor="page" w:hAnchor="page" w:x="1395" w:y="6579"/>
              <w:shd w:val="clear" w:color="auto" w:fill="auto"/>
              <w:spacing w:before="180" w:line="220" w:lineRule="exact"/>
              <w:ind w:firstLine="0"/>
              <w:jc w:val="center"/>
            </w:pPr>
            <w:r>
              <w:t>условия</w:t>
            </w:r>
          </w:p>
        </w:tc>
        <w:tc>
          <w:tcPr>
            <w:tcW w:w="4963"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firstLine="0"/>
            </w:pPr>
            <w:r>
              <w:t>Выполнение нормативных государственных требований</w:t>
            </w:r>
          </w:p>
        </w:tc>
        <w:tc>
          <w:tcPr>
            <w:tcW w:w="1632"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firstLine="0"/>
              <w:jc w:val="left"/>
            </w:pPr>
            <w:r>
              <w:t>Ежемесячные</w:t>
            </w:r>
          </w:p>
          <w:p w:rsidR="00DE75AD" w:rsidRDefault="00575972">
            <w:pPr>
              <w:pStyle w:val="25"/>
              <w:framePr w:w="10152" w:h="8962" w:wrap="none" w:vAnchor="page" w:hAnchor="page" w:x="1395" w:y="6579"/>
              <w:shd w:val="clear" w:color="auto" w:fill="auto"/>
              <w:spacing w:before="0"/>
              <w:ind w:firstLine="0"/>
              <w:jc w:val="center"/>
            </w:pPr>
            <w:r>
              <w:t>ежеквартал.</w:t>
            </w:r>
          </w:p>
          <w:p w:rsidR="00DE75AD" w:rsidRDefault="00575972">
            <w:pPr>
              <w:pStyle w:val="25"/>
              <w:framePr w:w="10152" w:h="8962" w:wrap="none" w:vAnchor="page" w:hAnchor="page" w:x="1395" w:y="6579"/>
              <w:shd w:val="clear" w:color="auto" w:fill="auto"/>
              <w:spacing w:before="0"/>
              <w:ind w:firstLine="0"/>
              <w:jc w:val="center"/>
            </w:pPr>
            <w:r>
              <w:t>отчёты</w:t>
            </w:r>
          </w:p>
        </w:tc>
        <w:tc>
          <w:tcPr>
            <w:tcW w:w="1603" w:type="dxa"/>
            <w:tcBorders>
              <w:top w:val="single" w:sz="4" w:space="0" w:color="auto"/>
              <w:left w:val="single" w:sz="4" w:space="0" w:color="auto"/>
              <w:righ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line="220" w:lineRule="exact"/>
              <w:ind w:left="180" w:firstLine="0"/>
              <w:jc w:val="left"/>
            </w:pPr>
            <w:r>
              <w:t>Гл. бухгалт.,</w:t>
            </w:r>
          </w:p>
        </w:tc>
      </w:tr>
      <w:tr w:rsidR="00DE75AD">
        <w:trPr>
          <w:trHeight w:hRule="exact" w:val="1915"/>
        </w:trPr>
        <w:tc>
          <w:tcPr>
            <w:tcW w:w="1954"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firstLine="0"/>
              <w:jc w:val="left"/>
            </w:pPr>
            <w:r>
              <w:t>Информационно</w:t>
            </w:r>
          </w:p>
          <w:p w:rsidR="00DE75AD" w:rsidRDefault="00575972">
            <w:pPr>
              <w:pStyle w:val="25"/>
              <w:framePr w:w="10152" w:h="8962" w:wrap="none" w:vAnchor="page" w:hAnchor="page" w:x="1395" w:y="6579"/>
              <w:shd w:val="clear" w:color="auto" w:fill="auto"/>
              <w:spacing w:before="0"/>
              <w:ind w:firstLine="0"/>
              <w:jc w:val="center"/>
            </w:pPr>
            <w:r>
              <w:t>-техническое</w:t>
            </w:r>
          </w:p>
          <w:p w:rsidR="00DE75AD" w:rsidRDefault="00575972">
            <w:pPr>
              <w:pStyle w:val="25"/>
              <w:framePr w:w="10152" w:h="8962" w:wrap="none" w:vAnchor="page" w:hAnchor="page" w:x="1395" w:y="6579"/>
              <w:shd w:val="clear" w:color="auto" w:fill="auto"/>
              <w:spacing w:before="0"/>
              <w:ind w:firstLine="0"/>
              <w:jc w:val="center"/>
            </w:pPr>
            <w:r>
              <w:t>обеспечение</w:t>
            </w:r>
          </w:p>
          <w:p w:rsidR="00DE75AD" w:rsidRDefault="00575972">
            <w:pPr>
              <w:pStyle w:val="25"/>
              <w:framePr w:w="10152" w:h="8962" w:wrap="none" w:vAnchor="page" w:hAnchor="page" w:x="1395" w:y="6579"/>
              <w:shd w:val="clear" w:color="auto" w:fill="auto"/>
              <w:spacing w:before="0"/>
              <w:ind w:firstLine="0"/>
              <w:jc w:val="left"/>
            </w:pPr>
            <w:r>
              <w:t>образовательной</w:t>
            </w:r>
          </w:p>
          <w:p w:rsidR="00DE75AD" w:rsidRDefault="00575972">
            <w:pPr>
              <w:pStyle w:val="25"/>
              <w:framePr w:w="10152" w:h="8962" w:wrap="none" w:vAnchor="page" w:hAnchor="page" w:x="1395" w:y="6579"/>
              <w:shd w:val="clear" w:color="auto" w:fill="auto"/>
              <w:spacing w:before="0"/>
              <w:ind w:firstLine="0"/>
              <w:jc w:val="center"/>
            </w:pPr>
            <w:r>
              <w:t>деятельности</w:t>
            </w:r>
          </w:p>
        </w:tc>
        <w:tc>
          <w:tcPr>
            <w:tcW w:w="4963"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firstLine="0"/>
            </w:pPr>
            <w:r>
              <w:t>Обоснованное и эффективное использование информационной среды (ЭОР, цифровых образовательных ресурсов, владение педагогами ИКТ-технологиями) в образовательном процессе. Регулярное обновление школьного сайта</w:t>
            </w:r>
          </w:p>
        </w:tc>
        <w:tc>
          <w:tcPr>
            <w:tcW w:w="1632" w:type="dxa"/>
            <w:tcBorders>
              <w:top w:val="single" w:sz="4" w:space="0" w:color="auto"/>
              <w:lef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line="322" w:lineRule="exact"/>
              <w:ind w:firstLine="0"/>
              <w:jc w:val="center"/>
            </w:pPr>
            <w:r>
              <w:t>Отчёт 1 раз в год</w:t>
            </w:r>
          </w:p>
        </w:tc>
        <w:tc>
          <w:tcPr>
            <w:tcW w:w="1603" w:type="dxa"/>
            <w:tcBorders>
              <w:top w:val="single" w:sz="4" w:space="0" w:color="auto"/>
              <w:left w:val="single" w:sz="4" w:space="0" w:color="auto"/>
              <w:righ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left="180" w:firstLine="0"/>
              <w:jc w:val="left"/>
            </w:pPr>
            <w:r>
              <w:t>Заместители</w:t>
            </w:r>
          </w:p>
          <w:p w:rsidR="00DE75AD" w:rsidRDefault="00575972">
            <w:pPr>
              <w:pStyle w:val="25"/>
              <w:framePr w:w="10152" w:h="8962" w:wrap="none" w:vAnchor="page" w:hAnchor="page" w:x="1395" w:y="6579"/>
              <w:shd w:val="clear" w:color="auto" w:fill="auto"/>
              <w:spacing w:before="0"/>
              <w:ind w:firstLine="0"/>
              <w:jc w:val="center"/>
            </w:pPr>
            <w:r>
              <w:t>директора,</w:t>
            </w:r>
          </w:p>
          <w:p w:rsidR="00DE75AD" w:rsidRDefault="00575972">
            <w:pPr>
              <w:pStyle w:val="25"/>
              <w:framePr w:w="10152" w:h="8962" w:wrap="none" w:vAnchor="page" w:hAnchor="page" w:x="1395" w:y="6579"/>
              <w:shd w:val="clear" w:color="auto" w:fill="auto"/>
              <w:spacing w:before="0"/>
              <w:ind w:firstLine="0"/>
              <w:jc w:val="center"/>
            </w:pPr>
            <w:r>
              <w:t>учителя</w:t>
            </w:r>
          </w:p>
        </w:tc>
      </w:tr>
      <w:tr w:rsidR="00DE75AD">
        <w:trPr>
          <w:trHeight w:hRule="exact" w:val="1291"/>
        </w:trPr>
        <w:tc>
          <w:tcPr>
            <w:tcW w:w="1954" w:type="dxa"/>
            <w:tcBorders>
              <w:top w:val="single" w:sz="4" w:space="0" w:color="auto"/>
              <w:left w:val="single" w:sz="4" w:space="0" w:color="auto"/>
              <w:bottom w:val="single" w:sz="4" w:space="0" w:color="auto"/>
            </w:tcBorders>
            <w:shd w:val="clear" w:color="auto" w:fill="FFFFFF"/>
            <w:vAlign w:val="bottom"/>
          </w:tcPr>
          <w:p w:rsidR="00DE75AD" w:rsidRDefault="00575972">
            <w:pPr>
              <w:pStyle w:val="25"/>
              <w:framePr w:w="10152" w:h="8962" w:wrap="none" w:vAnchor="page" w:hAnchor="page" w:x="1395" w:y="6579"/>
              <w:shd w:val="clear" w:color="auto" w:fill="auto"/>
              <w:spacing w:before="0" w:line="312" w:lineRule="exact"/>
              <w:ind w:firstLine="0"/>
              <w:jc w:val="center"/>
            </w:pPr>
            <w:r>
              <w:t>Правовое</w:t>
            </w:r>
          </w:p>
          <w:p w:rsidR="00DE75AD" w:rsidRDefault="00575972">
            <w:pPr>
              <w:pStyle w:val="25"/>
              <w:framePr w:w="10152" w:h="8962" w:wrap="none" w:vAnchor="page" w:hAnchor="page" w:x="1395" w:y="6579"/>
              <w:shd w:val="clear" w:color="auto" w:fill="auto"/>
              <w:spacing w:before="0" w:line="312" w:lineRule="exact"/>
              <w:ind w:firstLine="0"/>
              <w:jc w:val="center"/>
            </w:pPr>
            <w:r>
              <w:t>обеспечение</w:t>
            </w:r>
          </w:p>
          <w:p w:rsidR="00DE75AD" w:rsidRDefault="00575972">
            <w:pPr>
              <w:pStyle w:val="25"/>
              <w:framePr w:w="10152" w:h="8962" w:wrap="none" w:vAnchor="page" w:hAnchor="page" w:x="1395" w:y="6579"/>
              <w:shd w:val="clear" w:color="auto" w:fill="auto"/>
              <w:spacing w:before="0" w:line="312" w:lineRule="exact"/>
              <w:ind w:firstLine="0"/>
              <w:jc w:val="center"/>
            </w:pPr>
            <w:r>
              <w:t>реализации</w:t>
            </w:r>
          </w:p>
          <w:p w:rsidR="00DE75AD" w:rsidRDefault="00575972">
            <w:pPr>
              <w:pStyle w:val="25"/>
              <w:framePr w:w="10152" w:h="8962" w:wrap="none" w:vAnchor="page" w:hAnchor="page" w:x="1395" w:y="6579"/>
              <w:shd w:val="clear" w:color="auto" w:fill="auto"/>
              <w:spacing w:before="0" w:line="312" w:lineRule="exact"/>
              <w:ind w:firstLine="0"/>
              <w:jc w:val="center"/>
            </w:pPr>
            <w:r>
              <w:t>Программы</w:t>
            </w:r>
          </w:p>
        </w:tc>
        <w:tc>
          <w:tcPr>
            <w:tcW w:w="4963" w:type="dxa"/>
            <w:tcBorders>
              <w:top w:val="single" w:sz="4" w:space="0" w:color="auto"/>
              <w:left w:val="single" w:sz="4" w:space="0" w:color="auto"/>
              <w:bottom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ind w:firstLine="0"/>
            </w:pPr>
            <w:r>
              <w:t>Наличие локальных нормативно-правовых актов и их использование всеми субъектами образовательной деятельности</w:t>
            </w:r>
          </w:p>
        </w:tc>
        <w:tc>
          <w:tcPr>
            <w:tcW w:w="1632" w:type="dxa"/>
            <w:tcBorders>
              <w:top w:val="single" w:sz="4" w:space="0" w:color="auto"/>
              <w:left w:val="single" w:sz="4" w:space="0" w:color="auto"/>
              <w:bottom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line="220" w:lineRule="exact"/>
              <w:ind w:firstLine="0"/>
              <w:jc w:val="center"/>
            </w:pPr>
            <w:r>
              <w:t>Отчёты</w:t>
            </w:r>
          </w:p>
        </w:tc>
        <w:tc>
          <w:tcPr>
            <w:tcW w:w="1603" w:type="dxa"/>
            <w:tcBorders>
              <w:top w:val="single" w:sz="4" w:space="0" w:color="auto"/>
              <w:left w:val="single" w:sz="4" w:space="0" w:color="auto"/>
              <w:bottom w:val="single" w:sz="4" w:space="0" w:color="auto"/>
              <w:right w:val="single" w:sz="4" w:space="0" w:color="auto"/>
            </w:tcBorders>
            <w:shd w:val="clear" w:color="auto" w:fill="FFFFFF"/>
          </w:tcPr>
          <w:p w:rsidR="00DE75AD" w:rsidRDefault="00575972">
            <w:pPr>
              <w:pStyle w:val="25"/>
              <w:framePr w:w="10152" w:h="8962" w:wrap="none" w:vAnchor="page" w:hAnchor="page" w:x="1395" w:y="6579"/>
              <w:shd w:val="clear" w:color="auto" w:fill="auto"/>
              <w:spacing w:before="0" w:after="180" w:line="220" w:lineRule="exact"/>
              <w:ind w:firstLine="0"/>
              <w:jc w:val="center"/>
            </w:pPr>
            <w:r>
              <w:t>Директор</w:t>
            </w:r>
          </w:p>
          <w:p w:rsidR="00DE75AD" w:rsidRDefault="00575972">
            <w:pPr>
              <w:pStyle w:val="25"/>
              <w:framePr w:w="10152" w:h="8962" w:wrap="none" w:vAnchor="page" w:hAnchor="page" w:x="1395" w:y="6579"/>
              <w:shd w:val="clear" w:color="auto" w:fill="auto"/>
              <w:spacing w:before="180" w:line="220" w:lineRule="exact"/>
              <w:ind w:firstLine="0"/>
              <w:jc w:val="center"/>
            </w:pPr>
            <w:r>
              <w:t>школы</w:t>
            </w:r>
          </w:p>
        </w:tc>
      </w:tr>
    </w:tbl>
    <w:p w:rsidR="00DE75AD" w:rsidRDefault="00575972">
      <w:pPr>
        <w:pStyle w:val="a5"/>
        <w:framePr w:wrap="none" w:vAnchor="page" w:hAnchor="page" w:x="6334" w:y="15635"/>
        <w:shd w:val="clear" w:color="auto" w:fill="auto"/>
        <w:spacing w:line="200" w:lineRule="exact"/>
      </w:pPr>
      <w:r>
        <w:rPr>
          <w:rStyle w:val="a8"/>
          <w:b/>
          <w:bCs/>
        </w:rPr>
        <w:t>46</w:t>
      </w:r>
    </w:p>
    <w:p w:rsidR="00DE75AD" w:rsidRDefault="00DE75AD">
      <w:pPr>
        <w:rPr>
          <w:sz w:val="2"/>
          <w:szCs w:val="2"/>
        </w:rPr>
        <w:sectPr w:rsidR="00DE75AD">
          <w:pgSz w:w="11900" w:h="16840"/>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954"/>
        <w:gridCol w:w="4963"/>
        <w:gridCol w:w="1632"/>
        <w:gridCol w:w="1603"/>
      </w:tblGrid>
      <w:tr w:rsidR="00DE75AD">
        <w:trPr>
          <w:trHeight w:hRule="exact" w:val="2237"/>
        </w:trPr>
        <w:tc>
          <w:tcPr>
            <w:tcW w:w="1954" w:type="dxa"/>
            <w:tcBorders>
              <w:top w:val="single" w:sz="4" w:space="0" w:color="auto"/>
              <w:left w:val="single" w:sz="4" w:space="0" w:color="auto"/>
            </w:tcBorders>
            <w:shd w:val="clear" w:color="auto" w:fill="FFFFFF"/>
          </w:tcPr>
          <w:p w:rsidR="00DE75AD" w:rsidRDefault="00575972">
            <w:pPr>
              <w:pStyle w:val="25"/>
              <w:framePr w:w="10152" w:h="4478" w:wrap="none" w:vAnchor="page" w:hAnchor="page" w:x="1369" w:y="1160"/>
              <w:shd w:val="clear" w:color="auto" w:fill="auto"/>
              <w:spacing w:before="0"/>
              <w:ind w:left="320" w:firstLine="0"/>
              <w:jc w:val="left"/>
            </w:pPr>
            <w:r>
              <w:lastRenderedPageBreak/>
              <w:t>Материально</w:t>
            </w:r>
            <w:r>
              <w:softHyphen/>
            </w:r>
          </w:p>
          <w:p w:rsidR="00DE75AD" w:rsidRDefault="00575972">
            <w:pPr>
              <w:pStyle w:val="25"/>
              <w:framePr w:w="10152" w:h="4478" w:wrap="none" w:vAnchor="page" w:hAnchor="page" w:x="1369" w:y="1160"/>
              <w:shd w:val="clear" w:color="auto" w:fill="auto"/>
              <w:spacing w:before="0"/>
              <w:ind w:firstLine="0"/>
              <w:jc w:val="center"/>
            </w:pPr>
            <w:r>
              <w:t>техническое</w:t>
            </w:r>
          </w:p>
          <w:p w:rsidR="00DE75AD" w:rsidRDefault="00575972">
            <w:pPr>
              <w:pStyle w:val="25"/>
              <w:framePr w:w="10152" w:h="4478" w:wrap="none" w:vAnchor="page" w:hAnchor="page" w:x="1369" w:y="1160"/>
              <w:shd w:val="clear" w:color="auto" w:fill="auto"/>
              <w:spacing w:before="0"/>
              <w:ind w:firstLine="0"/>
              <w:jc w:val="center"/>
            </w:pPr>
            <w:r>
              <w:t>обеспечение</w:t>
            </w:r>
          </w:p>
          <w:p w:rsidR="00DE75AD" w:rsidRDefault="00575972">
            <w:pPr>
              <w:pStyle w:val="25"/>
              <w:framePr w:w="10152" w:h="4478" w:wrap="none" w:vAnchor="page" w:hAnchor="page" w:x="1369" w:y="1160"/>
              <w:shd w:val="clear" w:color="auto" w:fill="auto"/>
              <w:spacing w:before="0"/>
              <w:ind w:firstLine="0"/>
              <w:jc w:val="left"/>
            </w:pPr>
            <w:r>
              <w:t>образовательной</w:t>
            </w:r>
          </w:p>
          <w:p w:rsidR="00DE75AD" w:rsidRDefault="00575972">
            <w:pPr>
              <w:pStyle w:val="25"/>
              <w:framePr w:w="10152" w:h="4478" w:wrap="none" w:vAnchor="page" w:hAnchor="page" w:x="1369" w:y="1160"/>
              <w:shd w:val="clear" w:color="auto" w:fill="auto"/>
              <w:spacing w:before="0"/>
              <w:ind w:firstLine="0"/>
              <w:jc w:val="center"/>
            </w:pPr>
            <w:r>
              <w:t>деятельности</w:t>
            </w:r>
          </w:p>
        </w:tc>
        <w:tc>
          <w:tcPr>
            <w:tcW w:w="4963" w:type="dxa"/>
            <w:tcBorders>
              <w:top w:val="single" w:sz="4" w:space="0" w:color="auto"/>
              <w:left w:val="single" w:sz="4" w:space="0" w:color="auto"/>
            </w:tcBorders>
            <w:shd w:val="clear" w:color="auto" w:fill="FFFFFF"/>
          </w:tcPr>
          <w:p w:rsidR="00DE75AD" w:rsidRDefault="00575972">
            <w:pPr>
              <w:pStyle w:val="25"/>
              <w:framePr w:w="10152" w:h="4478" w:wrap="none" w:vAnchor="page" w:hAnchor="page" w:x="1369" w:y="1160"/>
              <w:shd w:val="clear" w:color="auto" w:fill="auto"/>
              <w:spacing w:before="0"/>
              <w:ind w:firstLine="0"/>
            </w:pPr>
            <w:r>
              <w:t>Обоснованность использования помещений и оборудования для реализации АООП НОО вариант 7.1</w:t>
            </w:r>
          </w:p>
        </w:tc>
        <w:tc>
          <w:tcPr>
            <w:tcW w:w="1632" w:type="dxa"/>
            <w:tcBorders>
              <w:top w:val="single" w:sz="4" w:space="0" w:color="auto"/>
              <w:left w:val="single" w:sz="4" w:space="0" w:color="auto"/>
            </w:tcBorders>
            <w:shd w:val="clear" w:color="auto" w:fill="FFFFFF"/>
            <w:vAlign w:val="bottom"/>
          </w:tcPr>
          <w:p w:rsidR="00DE75AD" w:rsidRDefault="00575972">
            <w:pPr>
              <w:pStyle w:val="25"/>
              <w:framePr w:w="10152" w:h="4478" w:wrap="none" w:vAnchor="page" w:hAnchor="page" w:x="1369" w:y="1160"/>
              <w:shd w:val="clear" w:color="auto" w:fill="auto"/>
              <w:spacing w:before="0"/>
              <w:ind w:firstLine="0"/>
              <w:jc w:val="center"/>
            </w:pPr>
            <w:r>
              <w:t>Оценка состояния уч. каб. (ноябрь) Оценка готовности уч. кабинет. - август</w:t>
            </w:r>
          </w:p>
        </w:tc>
        <w:tc>
          <w:tcPr>
            <w:tcW w:w="1603" w:type="dxa"/>
            <w:tcBorders>
              <w:top w:val="single" w:sz="4" w:space="0" w:color="auto"/>
              <w:left w:val="single" w:sz="4" w:space="0" w:color="auto"/>
              <w:right w:val="single" w:sz="4" w:space="0" w:color="auto"/>
            </w:tcBorders>
            <w:shd w:val="clear" w:color="auto" w:fill="FFFFFF"/>
          </w:tcPr>
          <w:p w:rsidR="00DE75AD" w:rsidRDefault="00575972">
            <w:pPr>
              <w:pStyle w:val="25"/>
              <w:framePr w:w="10152" w:h="4478" w:wrap="none" w:vAnchor="page" w:hAnchor="page" w:x="1369" w:y="1160"/>
              <w:shd w:val="clear" w:color="auto" w:fill="auto"/>
              <w:spacing w:before="0"/>
              <w:ind w:firstLine="0"/>
              <w:jc w:val="center"/>
            </w:pPr>
            <w:r>
              <w:t>Директор</w:t>
            </w:r>
          </w:p>
          <w:p w:rsidR="00DE75AD" w:rsidRDefault="00575972">
            <w:pPr>
              <w:pStyle w:val="25"/>
              <w:framePr w:w="10152" w:h="4478" w:wrap="none" w:vAnchor="page" w:hAnchor="page" w:x="1369" w:y="1160"/>
              <w:shd w:val="clear" w:color="auto" w:fill="auto"/>
              <w:spacing w:before="0"/>
              <w:ind w:firstLine="0"/>
              <w:jc w:val="center"/>
            </w:pPr>
            <w:r>
              <w:t>школы,</w:t>
            </w:r>
          </w:p>
          <w:p w:rsidR="00DE75AD" w:rsidRDefault="00575972">
            <w:pPr>
              <w:pStyle w:val="25"/>
              <w:framePr w:w="10152" w:h="4478" w:wrap="none" w:vAnchor="page" w:hAnchor="page" w:x="1369" w:y="1160"/>
              <w:shd w:val="clear" w:color="auto" w:fill="auto"/>
              <w:spacing w:before="0"/>
              <w:ind w:firstLine="0"/>
              <w:jc w:val="center"/>
            </w:pPr>
            <w:r>
              <w:t>рабочая</w:t>
            </w:r>
          </w:p>
          <w:p w:rsidR="00DE75AD" w:rsidRDefault="00575972">
            <w:pPr>
              <w:pStyle w:val="25"/>
              <w:framePr w:w="10152" w:h="4478" w:wrap="none" w:vAnchor="page" w:hAnchor="page" w:x="1369" w:y="1160"/>
              <w:shd w:val="clear" w:color="auto" w:fill="auto"/>
              <w:spacing w:before="0"/>
              <w:ind w:firstLine="0"/>
              <w:jc w:val="center"/>
            </w:pPr>
            <w:r>
              <w:t>группа</w:t>
            </w:r>
          </w:p>
        </w:tc>
      </w:tr>
      <w:tr w:rsidR="00DE75AD">
        <w:trPr>
          <w:trHeight w:hRule="exact" w:val="2242"/>
        </w:trPr>
        <w:tc>
          <w:tcPr>
            <w:tcW w:w="1954" w:type="dxa"/>
            <w:tcBorders>
              <w:top w:val="single" w:sz="4" w:space="0" w:color="auto"/>
              <w:left w:val="single" w:sz="4" w:space="0" w:color="auto"/>
              <w:bottom w:val="single" w:sz="4" w:space="0" w:color="auto"/>
            </w:tcBorders>
            <w:shd w:val="clear" w:color="auto" w:fill="FFFFFF"/>
          </w:tcPr>
          <w:p w:rsidR="00DE75AD" w:rsidRDefault="00535F1D">
            <w:pPr>
              <w:pStyle w:val="25"/>
              <w:framePr w:w="10152" w:h="4478" w:wrap="none" w:vAnchor="page" w:hAnchor="page" w:x="1369" w:y="1160"/>
              <w:shd w:val="clear" w:color="auto" w:fill="auto"/>
              <w:spacing w:before="0" w:line="312" w:lineRule="exact"/>
              <w:ind w:firstLine="0"/>
              <w:jc w:val="center"/>
            </w:pPr>
            <w:r>
              <w:t>Учебно-</w:t>
            </w:r>
          </w:p>
          <w:p w:rsidR="00DE75AD" w:rsidRDefault="00575972">
            <w:pPr>
              <w:pStyle w:val="25"/>
              <w:framePr w:w="10152" w:h="4478" w:wrap="none" w:vAnchor="page" w:hAnchor="page" w:x="1369" w:y="1160"/>
              <w:shd w:val="clear" w:color="auto" w:fill="auto"/>
              <w:spacing w:before="0" w:line="312" w:lineRule="exact"/>
              <w:ind w:firstLine="0"/>
              <w:jc w:val="center"/>
            </w:pPr>
            <w:r>
              <w:t>методическое</w:t>
            </w:r>
          </w:p>
          <w:p w:rsidR="00DE75AD" w:rsidRDefault="00575972">
            <w:pPr>
              <w:pStyle w:val="25"/>
              <w:framePr w:w="10152" w:h="4478" w:wrap="none" w:vAnchor="page" w:hAnchor="page" w:x="1369" w:y="1160"/>
              <w:shd w:val="clear" w:color="auto" w:fill="auto"/>
              <w:spacing w:before="0" w:line="312" w:lineRule="exact"/>
              <w:ind w:firstLine="0"/>
              <w:jc w:val="center"/>
            </w:pPr>
            <w:r>
              <w:t>обеспечение</w:t>
            </w:r>
          </w:p>
          <w:p w:rsidR="00DE75AD" w:rsidRDefault="00575972">
            <w:pPr>
              <w:pStyle w:val="25"/>
              <w:framePr w:w="10152" w:h="4478" w:wrap="none" w:vAnchor="page" w:hAnchor="page" w:x="1369" w:y="1160"/>
              <w:shd w:val="clear" w:color="auto" w:fill="auto"/>
              <w:spacing w:before="0" w:line="312" w:lineRule="exact"/>
              <w:ind w:firstLine="0"/>
              <w:jc w:val="left"/>
            </w:pPr>
            <w:r>
              <w:t>образовательной</w:t>
            </w:r>
          </w:p>
          <w:p w:rsidR="00DE75AD" w:rsidRDefault="00575972">
            <w:pPr>
              <w:pStyle w:val="25"/>
              <w:framePr w:w="10152" w:h="4478" w:wrap="none" w:vAnchor="page" w:hAnchor="page" w:x="1369" w:y="1160"/>
              <w:shd w:val="clear" w:color="auto" w:fill="auto"/>
              <w:spacing w:before="0" w:line="312" w:lineRule="exact"/>
              <w:ind w:firstLine="0"/>
              <w:jc w:val="center"/>
            </w:pPr>
            <w:r>
              <w:t>деятельности</w:t>
            </w:r>
          </w:p>
        </w:tc>
        <w:tc>
          <w:tcPr>
            <w:tcW w:w="4963" w:type="dxa"/>
            <w:tcBorders>
              <w:top w:val="single" w:sz="4" w:space="0" w:color="auto"/>
              <w:left w:val="single" w:sz="4" w:space="0" w:color="auto"/>
              <w:bottom w:val="single" w:sz="4" w:space="0" w:color="auto"/>
            </w:tcBorders>
            <w:shd w:val="clear" w:color="auto" w:fill="FFFFFF"/>
            <w:vAlign w:val="bottom"/>
          </w:tcPr>
          <w:p w:rsidR="00DE75AD" w:rsidRDefault="00575972">
            <w:pPr>
              <w:pStyle w:val="25"/>
              <w:framePr w:w="10152" w:h="4478" w:wrap="none" w:vAnchor="page" w:hAnchor="page" w:x="1369" w:y="1160"/>
              <w:shd w:val="clear" w:color="auto" w:fill="auto"/>
              <w:spacing w:before="0"/>
              <w:ind w:firstLine="0"/>
            </w:pPr>
            <w:r>
              <w:t>Обоснование использования списка учебников для реализации задач АООП НОО вариант 7.1; наличие и оптимальность других учебных и дидактических материалов, включая цифровые образовательные ресурсы, частота их использования учащимися на индивидуальном уровне</w:t>
            </w:r>
          </w:p>
        </w:tc>
        <w:tc>
          <w:tcPr>
            <w:tcW w:w="1632" w:type="dxa"/>
            <w:tcBorders>
              <w:top w:val="single" w:sz="4" w:space="0" w:color="auto"/>
              <w:left w:val="single" w:sz="4" w:space="0" w:color="auto"/>
              <w:bottom w:val="single" w:sz="4" w:space="0" w:color="auto"/>
            </w:tcBorders>
            <w:shd w:val="clear" w:color="auto" w:fill="FFFFFF"/>
          </w:tcPr>
          <w:p w:rsidR="00DE75AD" w:rsidRDefault="00575972">
            <w:pPr>
              <w:pStyle w:val="25"/>
              <w:framePr w:w="10152" w:h="4478" w:wrap="none" w:vAnchor="page" w:hAnchor="page" w:x="1369" w:y="1160"/>
              <w:shd w:val="clear" w:color="auto" w:fill="auto"/>
              <w:spacing w:before="0"/>
              <w:ind w:firstLine="0"/>
              <w:jc w:val="center"/>
            </w:pPr>
            <w:r>
              <w:t>Заказ</w:t>
            </w:r>
          </w:p>
          <w:p w:rsidR="00DE75AD" w:rsidRDefault="00575972">
            <w:pPr>
              <w:pStyle w:val="25"/>
              <w:framePr w:w="10152" w:h="4478" w:wrap="none" w:vAnchor="page" w:hAnchor="page" w:x="1369" w:y="1160"/>
              <w:shd w:val="clear" w:color="auto" w:fill="auto"/>
              <w:spacing w:before="0"/>
              <w:ind w:firstLine="0"/>
              <w:jc w:val="center"/>
            </w:pPr>
            <w:r>
              <w:t>учебников - февраль, обеспечен. учебниками - сентябрь</w:t>
            </w:r>
          </w:p>
        </w:tc>
        <w:tc>
          <w:tcPr>
            <w:tcW w:w="1603" w:type="dxa"/>
            <w:tcBorders>
              <w:top w:val="single" w:sz="4" w:space="0" w:color="auto"/>
              <w:left w:val="single" w:sz="4" w:space="0" w:color="auto"/>
              <w:bottom w:val="single" w:sz="4" w:space="0" w:color="auto"/>
              <w:right w:val="single" w:sz="4" w:space="0" w:color="auto"/>
            </w:tcBorders>
            <w:shd w:val="clear" w:color="auto" w:fill="FFFFFF"/>
          </w:tcPr>
          <w:p w:rsidR="00DE75AD" w:rsidRDefault="00575972">
            <w:pPr>
              <w:pStyle w:val="25"/>
              <w:framePr w:w="10152" w:h="4478" w:wrap="none" w:vAnchor="page" w:hAnchor="page" w:x="1369" w:y="1160"/>
              <w:shd w:val="clear" w:color="auto" w:fill="auto"/>
              <w:spacing w:before="0"/>
              <w:ind w:left="140" w:firstLine="0"/>
              <w:jc w:val="left"/>
            </w:pPr>
            <w:r>
              <w:t>Библиотекар</w:t>
            </w:r>
          </w:p>
          <w:p w:rsidR="00DE75AD" w:rsidRDefault="00575972">
            <w:pPr>
              <w:pStyle w:val="25"/>
              <w:framePr w:w="10152" w:h="4478" w:wrap="none" w:vAnchor="page" w:hAnchor="page" w:x="1369" w:y="1160"/>
              <w:shd w:val="clear" w:color="auto" w:fill="auto"/>
              <w:spacing w:before="0"/>
              <w:ind w:firstLine="0"/>
              <w:jc w:val="center"/>
            </w:pPr>
            <w:r>
              <w:t>ь</w:t>
            </w:r>
          </w:p>
          <w:p w:rsidR="00DE75AD" w:rsidRDefault="00575972">
            <w:pPr>
              <w:pStyle w:val="25"/>
              <w:framePr w:w="10152" w:h="4478" w:wrap="none" w:vAnchor="page" w:hAnchor="page" w:x="1369" w:y="1160"/>
              <w:shd w:val="clear" w:color="auto" w:fill="auto"/>
              <w:spacing w:before="0"/>
              <w:ind w:left="140" w:firstLine="0"/>
              <w:jc w:val="left"/>
            </w:pPr>
            <w:r>
              <w:t>Заместители</w:t>
            </w:r>
          </w:p>
          <w:p w:rsidR="00DE75AD" w:rsidRDefault="00575972">
            <w:pPr>
              <w:pStyle w:val="25"/>
              <w:framePr w:w="10152" w:h="4478" w:wrap="none" w:vAnchor="page" w:hAnchor="page" w:x="1369" w:y="1160"/>
              <w:shd w:val="clear" w:color="auto" w:fill="auto"/>
              <w:spacing w:before="0"/>
              <w:ind w:firstLine="0"/>
              <w:jc w:val="center"/>
            </w:pPr>
            <w:r>
              <w:t>директора</w:t>
            </w:r>
          </w:p>
        </w:tc>
      </w:tr>
    </w:tbl>
    <w:p w:rsidR="00DE75AD" w:rsidRDefault="00575972">
      <w:pPr>
        <w:pStyle w:val="43"/>
        <w:framePr w:w="10152" w:h="9575" w:hRule="exact" w:wrap="none" w:vAnchor="page" w:hAnchor="page" w:x="1369" w:y="5894"/>
        <w:shd w:val="clear" w:color="auto" w:fill="auto"/>
        <w:spacing w:before="0" w:after="0" w:line="317" w:lineRule="exact"/>
        <w:ind w:firstLine="0"/>
        <w:jc w:val="center"/>
      </w:pPr>
      <w:bookmarkStart w:id="29" w:name="bookmark37"/>
      <w:r>
        <w:t>Контроль за деятельностью педагогов в реализации АООП НОО вариант 7.1</w:t>
      </w:r>
      <w:bookmarkEnd w:id="29"/>
    </w:p>
    <w:p w:rsidR="00DE75AD" w:rsidRDefault="00575972">
      <w:pPr>
        <w:pStyle w:val="25"/>
        <w:framePr w:w="10152" w:h="9575" w:hRule="exact" w:wrap="none" w:vAnchor="page" w:hAnchor="page" w:x="1369" w:y="5894"/>
        <w:shd w:val="clear" w:color="auto" w:fill="auto"/>
        <w:spacing w:before="0"/>
        <w:ind w:firstLine="0"/>
        <w:jc w:val="center"/>
      </w:pPr>
      <w:r>
        <w:t>(с точки зрения реализации психолого-педагогических условий)</w:t>
      </w:r>
    </w:p>
    <w:p w:rsidR="00DE75AD" w:rsidRDefault="00575972">
      <w:pPr>
        <w:pStyle w:val="25"/>
        <w:framePr w:w="10152" w:h="9575" w:hRule="exact" w:wrap="none" w:vAnchor="page" w:hAnchor="page" w:x="1369" w:y="5894"/>
        <w:shd w:val="clear" w:color="auto" w:fill="auto"/>
        <w:spacing w:before="0"/>
        <w:ind w:left="340" w:firstLine="700"/>
      </w:pPr>
      <w:r>
        <w:t>Для такой оценки используется определенный набор показателей и индикаторов:</w:t>
      </w:r>
    </w:p>
    <w:p w:rsidR="00DE75AD" w:rsidRDefault="00575972">
      <w:pPr>
        <w:pStyle w:val="25"/>
        <w:framePr w:w="10152" w:h="9575" w:hRule="exact" w:wrap="none" w:vAnchor="page" w:hAnchor="page" w:x="1369" w:y="5894"/>
        <w:numPr>
          <w:ilvl w:val="0"/>
          <w:numId w:val="29"/>
        </w:numPr>
        <w:shd w:val="clear" w:color="auto" w:fill="auto"/>
        <w:tabs>
          <w:tab w:val="left" w:pos="1334"/>
        </w:tabs>
        <w:spacing w:before="0"/>
        <w:ind w:left="340" w:right="340" w:firstLine="700"/>
      </w:pPr>
      <w:r>
        <w:t>Оценка рабочей учебной программы учителя как основного документа, с помощью которого учитель строит свою работу с обучающимися.</w:t>
      </w:r>
    </w:p>
    <w:p w:rsidR="00DE75AD" w:rsidRDefault="00575972">
      <w:pPr>
        <w:pStyle w:val="25"/>
        <w:framePr w:w="10152" w:h="9575" w:hRule="exact" w:wrap="none" w:vAnchor="page" w:hAnchor="page" w:x="1369" w:y="5894"/>
        <w:numPr>
          <w:ilvl w:val="0"/>
          <w:numId w:val="24"/>
        </w:numPr>
        <w:shd w:val="clear" w:color="auto" w:fill="auto"/>
        <w:tabs>
          <w:tab w:val="left" w:pos="1292"/>
        </w:tabs>
        <w:spacing w:before="0"/>
        <w:ind w:left="340" w:right="340" w:firstLine="700"/>
      </w:pPr>
      <w:r>
        <w:t>ориентация предметного содержания (на способы действия или на сумму знаний) наличие предметно-содержательных линий в предмете, способов действий и понятийных средств в учебной программе;</w:t>
      </w:r>
    </w:p>
    <w:p w:rsidR="00DE75AD" w:rsidRDefault="00575972">
      <w:pPr>
        <w:pStyle w:val="25"/>
        <w:framePr w:w="10152" w:h="9575" w:hRule="exact" w:wrap="none" w:vAnchor="page" w:hAnchor="page" w:x="1369" w:y="5894"/>
        <w:numPr>
          <w:ilvl w:val="0"/>
          <w:numId w:val="24"/>
        </w:numPr>
        <w:shd w:val="clear" w:color="auto" w:fill="auto"/>
        <w:tabs>
          <w:tab w:val="left" w:pos="1292"/>
        </w:tabs>
        <w:spacing w:before="0"/>
        <w:ind w:left="340" w:right="340" w:firstLine="700"/>
      </w:pPr>
      <w:r>
        <w:t>эффективность обучения - минимизация затрат времени обучающихся за счет использования современных образовательных, в том числе информационных технологий;</w:t>
      </w:r>
    </w:p>
    <w:p w:rsidR="00DE75AD" w:rsidRDefault="00575972">
      <w:pPr>
        <w:pStyle w:val="25"/>
        <w:framePr w:w="10152" w:h="9575" w:hRule="exact" w:wrap="none" w:vAnchor="page" w:hAnchor="page" w:x="1369" w:y="5894"/>
        <w:shd w:val="clear" w:color="auto" w:fill="auto"/>
        <w:spacing w:before="0"/>
        <w:ind w:left="340" w:right="340" w:firstLine="700"/>
      </w:pPr>
      <w:r>
        <w:t>-доступность обучения (учения) - за счет разнообразных форм, в том числе дистанционного сопровождения образовательной деятельности;</w:t>
      </w:r>
    </w:p>
    <w:p w:rsidR="00DE75AD" w:rsidRDefault="00575972">
      <w:pPr>
        <w:pStyle w:val="25"/>
        <w:framePr w:w="10152" w:h="9575" w:hRule="exact" w:wrap="none" w:vAnchor="page" w:hAnchor="page" w:x="1369" w:y="5894"/>
        <w:numPr>
          <w:ilvl w:val="0"/>
          <w:numId w:val="24"/>
        </w:numPr>
        <w:shd w:val="clear" w:color="auto" w:fill="auto"/>
        <w:tabs>
          <w:tab w:val="left" w:pos="1292"/>
        </w:tabs>
        <w:spacing w:before="0"/>
        <w:ind w:left="340" w:right="340" w:firstLine="700"/>
      </w:pPr>
      <w:r>
        <w:t>использование других (кроме учебной) видов деятельности - обоснованность использования других видов деятельности (творческой, проектной, исследовательской и т.п.);</w:t>
      </w:r>
    </w:p>
    <w:p w:rsidR="00DE75AD" w:rsidRDefault="00575972">
      <w:pPr>
        <w:pStyle w:val="25"/>
        <w:framePr w:w="10152" w:h="9575" w:hRule="exact" w:wrap="none" w:vAnchor="page" w:hAnchor="page" w:x="1369" w:y="5894"/>
        <w:numPr>
          <w:ilvl w:val="0"/>
          <w:numId w:val="24"/>
        </w:numPr>
        <w:shd w:val="clear" w:color="auto" w:fill="auto"/>
        <w:tabs>
          <w:tab w:val="left" w:pos="1292"/>
        </w:tabs>
        <w:spacing w:before="0"/>
        <w:ind w:left="340" w:right="340" w:firstLine="700"/>
      </w:pPr>
      <w:r>
        <w:t>наличие в программе внутреннего мониторинга (аудита) - параметров, индикаторов, контрольно-измерительных материалов.</w:t>
      </w:r>
    </w:p>
    <w:p w:rsidR="00DE75AD" w:rsidRDefault="00575972">
      <w:pPr>
        <w:pStyle w:val="25"/>
        <w:framePr w:w="10152" w:h="9575" w:hRule="exact" w:wrap="none" w:vAnchor="page" w:hAnchor="page" w:x="1369" w:y="5894"/>
        <w:numPr>
          <w:ilvl w:val="0"/>
          <w:numId w:val="29"/>
        </w:numPr>
        <w:shd w:val="clear" w:color="auto" w:fill="auto"/>
        <w:tabs>
          <w:tab w:val="left" w:pos="1339"/>
        </w:tabs>
        <w:spacing w:before="0"/>
        <w:ind w:left="340" w:right="340" w:firstLine="700"/>
      </w:pPr>
      <w:r>
        <w:t>Оценка дидактического и материально-технического оснащения образовательной деятельности.</w:t>
      </w:r>
    </w:p>
    <w:p w:rsidR="00DE75AD" w:rsidRDefault="00575972">
      <w:pPr>
        <w:pStyle w:val="25"/>
        <w:framePr w:w="10152" w:h="9575" w:hRule="exact" w:wrap="none" w:vAnchor="page" w:hAnchor="page" w:x="1369" w:y="5894"/>
        <w:numPr>
          <w:ilvl w:val="0"/>
          <w:numId w:val="24"/>
        </w:numPr>
        <w:shd w:val="clear" w:color="auto" w:fill="auto"/>
        <w:tabs>
          <w:tab w:val="left" w:pos="1292"/>
        </w:tabs>
        <w:spacing w:before="0"/>
        <w:ind w:left="340" w:right="340" w:firstLine="700"/>
      </w:pPr>
      <w:r>
        <w:t>эффективность использования материально-технического оборудования в образовании обучающихся класса - повышает интерес, минимизирует затраты времени, повышает предметные результаты обучения, формирует определенные ключевые компетентности;</w:t>
      </w:r>
    </w:p>
    <w:p w:rsidR="00DE75AD" w:rsidRDefault="00575972">
      <w:pPr>
        <w:pStyle w:val="25"/>
        <w:framePr w:w="10152" w:h="9575" w:hRule="exact" w:wrap="none" w:vAnchor="page" w:hAnchor="page" w:x="1369" w:y="5894"/>
        <w:numPr>
          <w:ilvl w:val="0"/>
          <w:numId w:val="24"/>
        </w:numPr>
        <w:shd w:val="clear" w:color="auto" w:fill="auto"/>
        <w:tabs>
          <w:tab w:val="left" w:pos="1292"/>
        </w:tabs>
        <w:spacing w:before="0"/>
        <w:ind w:left="340" w:right="340" w:firstLine="700"/>
      </w:pPr>
      <w:r>
        <w:t>наличие собственного дидактического аппарата для построения работы с детьми (оптимизация существующего) - повышает интенсивность, плотность работы на уроке, создает условия для организации самостоятельной работы, выбора обучающимися индивидуальной образовательной траектории;</w:t>
      </w:r>
    </w:p>
    <w:p w:rsidR="00DE75AD" w:rsidRDefault="00575972">
      <w:pPr>
        <w:pStyle w:val="25"/>
        <w:framePr w:w="10152" w:h="9575" w:hRule="exact" w:wrap="none" w:vAnchor="page" w:hAnchor="page" w:x="1369" w:y="5894"/>
        <w:numPr>
          <w:ilvl w:val="0"/>
          <w:numId w:val="24"/>
        </w:numPr>
        <w:shd w:val="clear" w:color="auto" w:fill="auto"/>
        <w:tabs>
          <w:tab w:val="left" w:pos="1292"/>
        </w:tabs>
        <w:spacing w:before="0"/>
        <w:ind w:left="340" w:right="340" w:firstLine="700"/>
      </w:pPr>
      <w:r>
        <w:t>организационно-информационное обеспечение образовательной деятельности- обеспечивает оперативную обратную связь, минимизируя затраты времени на ее осуществление, наличие полной информации о холе и результатах образовательной деятельности.</w:t>
      </w:r>
    </w:p>
    <w:p w:rsidR="00DE75AD" w:rsidRDefault="00575972">
      <w:pPr>
        <w:pStyle w:val="a5"/>
        <w:framePr w:wrap="none" w:vAnchor="page" w:hAnchor="page" w:x="6308" w:y="15640"/>
        <w:shd w:val="clear" w:color="auto" w:fill="auto"/>
        <w:spacing w:line="200" w:lineRule="exact"/>
      </w:pPr>
      <w:r>
        <w:rPr>
          <w:rStyle w:val="a8"/>
          <w:b/>
          <w:bCs/>
        </w:rPr>
        <w:t>47</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10152" w:h="9253" w:hRule="exact" w:wrap="none" w:vAnchor="page" w:hAnchor="page" w:x="1369" w:y="1075"/>
        <w:numPr>
          <w:ilvl w:val="0"/>
          <w:numId w:val="29"/>
        </w:numPr>
        <w:shd w:val="clear" w:color="auto" w:fill="auto"/>
        <w:tabs>
          <w:tab w:val="left" w:pos="1331"/>
        </w:tabs>
        <w:spacing w:before="0"/>
        <w:ind w:left="340" w:firstLine="700"/>
      </w:pPr>
      <w:r>
        <w:lastRenderedPageBreak/>
        <w:t>Оценка самообразования и повышение квалификации учителя.</w:t>
      </w:r>
    </w:p>
    <w:p w:rsidR="00DE75AD" w:rsidRDefault="00575972">
      <w:pPr>
        <w:pStyle w:val="25"/>
        <w:framePr w:w="10152" w:h="9253" w:hRule="exact" w:wrap="none" w:vAnchor="page" w:hAnchor="page" w:x="1369" w:y="1075"/>
        <w:numPr>
          <w:ilvl w:val="0"/>
          <w:numId w:val="24"/>
        </w:numPr>
        <w:shd w:val="clear" w:color="auto" w:fill="auto"/>
        <w:tabs>
          <w:tab w:val="left" w:pos="1269"/>
        </w:tabs>
        <w:spacing w:before="0"/>
        <w:ind w:left="340" w:right="340" w:firstLine="700"/>
      </w:pPr>
      <w:r>
        <w:t>участие учителя в школьных педагогических проектах (работа на кафедре, в методическом объединении, творческой группе) и его результаты (методические материалы; публикации) - работа педагога на основную образовательную программу ступени образования, продуктивность педагогической работы;</w:t>
      </w:r>
    </w:p>
    <w:p w:rsidR="00DE75AD" w:rsidRDefault="00575972">
      <w:pPr>
        <w:pStyle w:val="25"/>
        <w:framePr w:w="10152" w:h="9253" w:hRule="exact" w:wrap="none" w:vAnchor="page" w:hAnchor="page" w:x="1369" w:y="1075"/>
        <w:numPr>
          <w:ilvl w:val="0"/>
          <w:numId w:val="24"/>
        </w:numPr>
        <w:shd w:val="clear" w:color="auto" w:fill="auto"/>
        <w:tabs>
          <w:tab w:val="left" w:pos="1269"/>
        </w:tabs>
        <w:spacing w:before="0"/>
        <w:ind w:left="340" w:right="340" w:firstLine="700"/>
      </w:pPr>
      <w:r>
        <w:t>участие в конференциях, конкурсах, проектах за пределами школы и его результаты (методические материалы, публикации) - работа педагогов на продвижение и рекламу Школы;</w:t>
      </w:r>
    </w:p>
    <w:p w:rsidR="00DE75AD" w:rsidRDefault="00575972">
      <w:pPr>
        <w:pStyle w:val="25"/>
        <w:framePr w:w="10152" w:h="9253" w:hRule="exact" w:wrap="none" w:vAnchor="page" w:hAnchor="page" w:x="1369" w:y="1075"/>
        <w:numPr>
          <w:ilvl w:val="0"/>
          <w:numId w:val="24"/>
        </w:numPr>
        <w:shd w:val="clear" w:color="auto" w:fill="auto"/>
        <w:tabs>
          <w:tab w:val="left" w:pos="1269"/>
        </w:tabs>
        <w:spacing w:before="0"/>
        <w:ind w:left="340" w:firstLine="700"/>
      </w:pPr>
      <w:r>
        <w:t>повышение квалификации учителя по направлению работы по программе АООП</w:t>
      </w:r>
    </w:p>
    <w:p w:rsidR="00DE75AD" w:rsidRDefault="00575972">
      <w:pPr>
        <w:pStyle w:val="25"/>
        <w:framePr w:w="10152" w:h="9253" w:hRule="exact" w:wrap="none" w:vAnchor="page" w:hAnchor="page" w:x="1369" w:y="1075"/>
        <w:shd w:val="clear" w:color="auto" w:fill="auto"/>
        <w:spacing w:before="0"/>
        <w:ind w:left="340" w:firstLine="0"/>
        <w:jc w:val="left"/>
      </w:pPr>
      <w:r>
        <w:t>НОО;</w:t>
      </w:r>
    </w:p>
    <w:p w:rsidR="00DE75AD" w:rsidRDefault="00575972">
      <w:pPr>
        <w:pStyle w:val="25"/>
        <w:framePr w:w="10152" w:h="9253" w:hRule="exact" w:wrap="none" w:vAnchor="page" w:hAnchor="page" w:x="1369" w:y="1075"/>
        <w:numPr>
          <w:ilvl w:val="0"/>
          <w:numId w:val="29"/>
        </w:numPr>
        <w:shd w:val="clear" w:color="auto" w:fill="auto"/>
        <w:tabs>
          <w:tab w:val="left" w:pos="1336"/>
        </w:tabs>
        <w:spacing w:before="0"/>
        <w:ind w:left="340" w:firstLine="700"/>
      </w:pPr>
      <w:r>
        <w:t>Оценка результативности образования обучающихся.</w:t>
      </w:r>
    </w:p>
    <w:p w:rsidR="00DE75AD" w:rsidRDefault="00575972">
      <w:pPr>
        <w:pStyle w:val="25"/>
        <w:framePr w:w="10152" w:h="9253" w:hRule="exact" w:wrap="none" w:vAnchor="page" w:hAnchor="page" w:x="1369" w:y="1075"/>
        <w:numPr>
          <w:ilvl w:val="0"/>
          <w:numId w:val="24"/>
        </w:numPr>
        <w:shd w:val="clear" w:color="auto" w:fill="auto"/>
        <w:spacing w:before="0"/>
        <w:ind w:left="340" w:right="340" w:firstLine="700"/>
      </w:pPr>
      <w:r>
        <w:t xml:space="preserve"> наличие системы контроля и оценки работы учителя за деятельностью обучающихся - система контроля и оценки выстраивается в соответствии с нормативным локальным актом Школы и имеет положительные эффекты;</w:t>
      </w:r>
    </w:p>
    <w:p w:rsidR="00DE75AD" w:rsidRDefault="00575972">
      <w:pPr>
        <w:pStyle w:val="25"/>
        <w:framePr w:w="10152" w:h="9253" w:hRule="exact" w:wrap="none" w:vAnchor="page" w:hAnchor="page" w:x="1369" w:y="1075"/>
        <w:numPr>
          <w:ilvl w:val="0"/>
          <w:numId w:val="24"/>
        </w:numPr>
        <w:shd w:val="clear" w:color="auto" w:fill="auto"/>
        <w:tabs>
          <w:tab w:val="left" w:pos="1269"/>
        </w:tabs>
        <w:spacing w:before="0"/>
        <w:ind w:left="340" w:right="340" w:firstLine="700"/>
      </w:pPr>
      <w:r>
        <w:t>наличие положительной динамики в обучении за определенный промежуток времени за счет наличие замеров на старте и выходе отрезка времени (не менее года) - оценивается индивидуальный прогресс обучающихся по основным линям: деятельностным, содержательным и компетентностным;</w:t>
      </w:r>
    </w:p>
    <w:p w:rsidR="00DE75AD" w:rsidRDefault="00575972">
      <w:pPr>
        <w:pStyle w:val="25"/>
        <w:framePr w:w="10152" w:h="9253" w:hRule="exact" w:wrap="none" w:vAnchor="page" w:hAnchor="page" w:x="1369" w:y="1075"/>
        <w:numPr>
          <w:ilvl w:val="0"/>
          <w:numId w:val="24"/>
        </w:numPr>
        <w:shd w:val="clear" w:color="auto" w:fill="auto"/>
        <w:spacing w:before="0"/>
        <w:ind w:left="340" w:right="340" w:firstLine="700"/>
      </w:pPr>
      <w:r>
        <w:t xml:space="preserve"> наличие многомерности оценки результатов образования детей - учебных достижений (общие способы предметных действий и способы их оценивания); компетентности и способы их измерения и оценивания; социальный опыт и способы его оценивания;</w:t>
      </w:r>
    </w:p>
    <w:p w:rsidR="00DE75AD" w:rsidRDefault="00575972">
      <w:pPr>
        <w:pStyle w:val="25"/>
        <w:framePr w:w="10152" w:h="9253" w:hRule="exact" w:wrap="none" w:vAnchor="page" w:hAnchor="page" w:x="1369" w:y="1075"/>
        <w:numPr>
          <w:ilvl w:val="0"/>
          <w:numId w:val="24"/>
        </w:numPr>
        <w:shd w:val="clear" w:color="auto" w:fill="auto"/>
        <w:tabs>
          <w:tab w:val="left" w:pos="1269"/>
        </w:tabs>
        <w:spacing w:before="0"/>
        <w:ind w:left="340" w:right="340" w:firstLine="700"/>
      </w:pPr>
      <w:r>
        <w:t>участие детей учителя в конкурсах, олимпиадах, других проектах - оценивается количество и качество участия детей класса в различных мероприятиях по предмету за пределами уроков и школы.</w:t>
      </w:r>
    </w:p>
    <w:p w:rsidR="00DE75AD" w:rsidRDefault="00575972">
      <w:pPr>
        <w:pStyle w:val="25"/>
        <w:framePr w:w="10152" w:h="9253" w:hRule="exact" w:wrap="none" w:vAnchor="page" w:hAnchor="page" w:x="1369" w:y="1075"/>
        <w:numPr>
          <w:ilvl w:val="0"/>
          <w:numId w:val="29"/>
        </w:numPr>
        <w:shd w:val="clear" w:color="auto" w:fill="auto"/>
        <w:tabs>
          <w:tab w:val="left" w:pos="1346"/>
        </w:tabs>
        <w:spacing w:before="0"/>
        <w:ind w:left="340" w:right="340" w:firstLine="700"/>
      </w:pPr>
      <w:r>
        <w:t>Оценка деятельности учителя другими субъектами образовательной деятельности и гражданскими институтами.</w:t>
      </w:r>
    </w:p>
    <w:p w:rsidR="00DE75AD" w:rsidRDefault="00575972">
      <w:pPr>
        <w:pStyle w:val="25"/>
        <w:framePr w:w="10152" w:h="9253" w:hRule="exact" w:wrap="none" w:vAnchor="page" w:hAnchor="page" w:x="1369" w:y="1075"/>
        <w:numPr>
          <w:ilvl w:val="0"/>
          <w:numId w:val="24"/>
        </w:numPr>
        <w:shd w:val="clear" w:color="auto" w:fill="auto"/>
        <w:tabs>
          <w:tab w:val="left" w:pos="1269"/>
        </w:tabs>
        <w:spacing w:before="0"/>
        <w:ind w:left="340" w:right="340" w:firstLine="700"/>
      </w:pPr>
      <w:r>
        <w:t>оценка деятельности учителя детьми, родителями, другими педагогами через анкетирование - определяется рейтинг, положительные тенденции в работе учителя.</w:t>
      </w:r>
    </w:p>
    <w:p w:rsidR="00DE75AD" w:rsidRDefault="00575972">
      <w:pPr>
        <w:pStyle w:val="a5"/>
        <w:framePr w:wrap="none" w:vAnchor="page" w:hAnchor="page" w:x="6308" w:y="15616"/>
        <w:shd w:val="clear" w:color="auto" w:fill="auto"/>
        <w:spacing w:line="200" w:lineRule="exact"/>
      </w:pPr>
      <w:r>
        <w:rPr>
          <w:rStyle w:val="a8"/>
          <w:b/>
          <w:bCs/>
        </w:rPr>
        <w:t>48</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a5"/>
        <w:framePr w:wrap="none" w:vAnchor="page" w:hAnchor="page" w:x="14200" w:y="1289"/>
        <w:shd w:val="clear" w:color="auto" w:fill="auto"/>
        <w:spacing w:line="200" w:lineRule="exact"/>
      </w:pPr>
      <w:r>
        <w:rPr>
          <w:rStyle w:val="a8"/>
          <w:b/>
          <w:bCs/>
        </w:rPr>
        <w:lastRenderedPageBreak/>
        <w:t>Приложение 1</w:t>
      </w:r>
    </w:p>
    <w:p w:rsidR="00DE75AD" w:rsidRDefault="00575972">
      <w:pPr>
        <w:pStyle w:val="33"/>
        <w:framePr w:wrap="none" w:vAnchor="page" w:hAnchor="page" w:x="5757" w:y="1818"/>
        <w:shd w:val="clear" w:color="auto" w:fill="auto"/>
        <w:spacing w:after="0" w:line="280" w:lineRule="exact"/>
        <w:ind w:firstLine="0"/>
        <w:jc w:val="left"/>
      </w:pPr>
      <w:bookmarkStart w:id="30" w:name="bookmark38"/>
      <w:r>
        <w:rPr>
          <w:rStyle w:val="34"/>
          <w:b/>
          <w:bCs/>
        </w:rPr>
        <w:t>План реализации коррекционной работы</w:t>
      </w:r>
      <w:bookmarkEnd w:id="30"/>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11"/>
        <w:gridCol w:w="4392"/>
        <w:gridCol w:w="2126"/>
        <w:gridCol w:w="2419"/>
      </w:tblGrid>
      <w:tr w:rsidR="00DE75AD">
        <w:trPr>
          <w:trHeight w:hRule="exact" w:val="298"/>
        </w:trPr>
        <w:tc>
          <w:tcPr>
            <w:tcW w:w="6211" w:type="dxa"/>
            <w:tcBorders>
              <w:top w:val="single" w:sz="4" w:space="0" w:color="auto"/>
              <w:left w:val="single" w:sz="4" w:space="0" w:color="auto"/>
            </w:tcBorders>
            <w:shd w:val="clear" w:color="auto" w:fill="FFFFFF"/>
          </w:tcPr>
          <w:p w:rsidR="00DE75AD" w:rsidRDefault="00DE75AD">
            <w:pPr>
              <w:framePr w:w="15149" w:h="7896" w:wrap="none" w:vAnchor="page" w:hAnchor="page" w:x="1019" w:y="2124"/>
              <w:rPr>
                <w:sz w:val="10"/>
                <w:szCs w:val="10"/>
              </w:rPr>
            </w:pPr>
          </w:p>
        </w:tc>
        <w:tc>
          <w:tcPr>
            <w:tcW w:w="6518" w:type="dxa"/>
            <w:gridSpan w:val="2"/>
            <w:tcBorders>
              <w:top w:val="single" w:sz="4" w:space="0" w:color="auto"/>
              <w:left w:val="single" w:sz="4" w:space="0" w:color="auto"/>
            </w:tcBorders>
            <w:shd w:val="clear" w:color="auto" w:fill="FFFFFF"/>
            <w:vAlign w:val="bottom"/>
          </w:tcPr>
          <w:p w:rsidR="00DE75AD" w:rsidRDefault="00575972">
            <w:pPr>
              <w:pStyle w:val="25"/>
              <w:framePr w:w="15149" w:h="7896" w:wrap="none" w:vAnchor="page" w:hAnchor="page" w:x="1019" w:y="2124"/>
              <w:shd w:val="clear" w:color="auto" w:fill="auto"/>
              <w:spacing w:before="0" w:line="220" w:lineRule="exact"/>
              <w:ind w:firstLine="0"/>
              <w:jc w:val="center"/>
            </w:pPr>
            <w:r>
              <w:rPr>
                <w:rStyle w:val="29"/>
              </w:rPr>
              <w:t>Содержание деятельности Сроки</w:t>
            </w:r>
          </w:p>
        </w:tc>
        <w:tc>
          <w:tcPr>
            <w:tcW w:w="2419"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5149" w:h="7896" w:wrap="none" w:vAnchor="page" w:hAnchor="page" w:x="1019" w:y="2124"/>
              <w:shd w:val="clear" w:color="auto" w:fill="auto"/>
              <w:spacing w:before="0" w:line="220" w:lineRule="exact"/>
              <w:ind w:firstLine="0"/>
              <w:jc w:val="left"/>
            </w:pPr>
            <w:r>
              <w:rPr>
                <w:rStyle w:val="29"/>
              </w:rPr>
              <w:t>Ответственный</w:t>
            </w:r>
          </w:p>
        </w:tc>
      </w:tr>
      <w:tr w:rsidR="00DE75AD">
        <w:trPr>
          <w:trHeight w:hRule="exact" w:val="283"/>
        </w:trPr>
        <w:tc>
          <w:tcPr>
            <w:tcW w:w="15148" w:type="dxa"/>
            <w:gridSpan w:val="4"/>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5149" w:h="7896" w:wrap="none" w:vAnchor="page" w:hAnchor="page" w:x="1019" w:y="2124"/>
              <w:shd w:val="clear" w:color="auto" w:fill="auto"/>
              <w:spacing w:before="0" w:line="220" w:lineRule="exact"/>
              <w:ind w:firstLine="0"/>
              <w:jc w:val="left"/>
            </w:pPr>
            <w:r>
              <w:rPr>
                <w:rStyle w:val="29"/>
              </w:rPr>
              <w:t>Диагностическое направление</w:t>
            </w:r>
          </w:p>
        </w:tc>
      </w:tr>
      <w:tr w:rsidR="00DE75AD">
        <w:trPr>
          <w:trHeight w:hRule="exact" w:val="840"/>
        </w:trPr>
        <w:tc>
          <w:tcPr>
            <w:tcW w:w="6211"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4" w:lineRule="exact"/>
              <w:ind w:firstLine="0"/>
              <w:jc w:val="left"/>
            </w:pPr>
            <w:r>
              <w:t>Своевременное выявление обучающихся с ЗПР для создания специальных условий получения образования.</w:t>
            </w:r>
          </w:p>
        </w:tc>
        <w:tc>
          <w:tcPr>
            <w:tcW w:w="4392"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8" w:lineRule="exact"/>
              <w:ind w:firstLine="0"/>
              <w:jc w:val="left"/>
            </w:pPr>
            <w:r>
              <w:t>Стартовая диагностика, обследование</w:t>
            </w:r>
          </w:p>
        </w:tc>
        <w:tc>
          <w:tcPr>
            <w:tcW w:w="2126"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20" w:lineRule="exact"/>
              <w:ind w:firstLine="0"/>
              <w:jc w:val="left"/>
            </w:pPr>
            <w:r>
              <w:t>Сентябрь</w:t>
            </w:r>
          </w:p>
        </w:tc>
        <w:tc>
          <w:tcPr>
            <w:tcW w:w="2419" w:type="dxa"/>
            <w:tcBorders>
              <w:top w:val="single" w:sz="4" w:space="0" w:color="auto"/>
              <w:left w:val="single" w:sz="4" w:space="0" w:color="auto"/>
              <w:righ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20" w:lineRule="exact"/>
              <w:ind w:firstLine="0"/>
              <w:jc w:val="left"/>
            </w:pPr>
            <w:r>
              <w:t>Специалисты</w:t>
            </w:r>
          </w:p>
        </w:tc>
      </w:tr>
      <w:tr w:rsidR="00DE75AD">
        <w:trPr>
          <w:trHeight w:hRule="exact" w:val="1114"/>
        </w:trPr>
        <w:tc>
          <w:tcPr>
            <w:tcW w:w="6211"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20" w:lineRule="exact"/>
              <w:ind w:firstLine="0"/>
              <w:jc w:val="left"/>
            </w:pPr>
            <w:r>
              <w:t>Направление на ПМПК</w:t>
            </w:r>
          </w:p>
        </w:tc>
        <w:tc>
          <w:tcPr>
            <w:tcW w:w="4392"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8" w:lineRule="exact"/>
              <w:ind w:firstLine="0"/>
              <w:jc w:val="left"/>
            </w:pPr>
            <w:r>
              <w:t>Подготовка необходимой документации</w:t>
            </w:r>
          </w:p>
        </w:tc>
        <w:tc>
          <w:tcPr>
            <w:tcW w:w="2126"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8" w:lineRule="exact"/>
              <w:ind w:firstLine="0"/>
              <w:jc w:val="left"/>
            </w:pPr>
            <w:r>
              <w:t>Сентябрь, май и/или по необходимости</w:t>
            </w:r>
          </w:p>
        </w:tc>
        <w:tc>
          <w:tcPr>
            <w:tcW w:w="2419"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5149" w:h="7896" w:wrap="none" w:vAnchor="page" w:hAnchor="page" w:x="1019" w:y="2124"/>
              <w:shd w:val="clear" w:color="auto" w:fill="auto"/>
              <w:spacing w:before="0" w:line="274" w:lineRule="exact"/>
              <w:ind w:firstLine="0"/>
              <w:jc w:val="left"/>
            </w:pPr>
            <w:r>
              <w:t>Специалисты, учителя, ведущие коррекционные занятия, учитель</w:t>
            </w:r>
          </w:p>
        </w:tc>
      </w:tr>
      <w:tr w:rsidR="00DE75AD">
        <w:trPr>
          <w:trHeight w:hRule="exact" w:val="1114"/>
        </w:trPr>
        <w:tc>
          <w:tcPr>
            <w:tcW w:w="6211"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8" w:lineRule="exact"/>
              <w:ind w:firstLine="0"/>
              <w:jc w:val="left"/>
            </w:pPr>
            <w:r>
              <w:t>Мониторинг динамики развития обучающихся, успешности освоения программы обучения</w:t>
            </w:r>
          </w:p>
        </w:tc>
        <w:tc>
          <w:tcPr>
            <w:tcW w:w="4392"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8" w:lineRule="exact"/>
              <w:ind w:firstLine="0"/>
              <w:jc w:val="left"/>
            </w:pPr>
            <w:r>
              <w:t>Анализ результатов деятельности обучающихся, успеваемости</w:t>
            </w:r>
          </w:p>
        </w:tc>
        <w:tc>
          <w:tcPr>
            <w:tcW w:w="2126"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4" w:lineRule="exact"/>
              <w:ind w:firstLine="0"/>
              <w:jc w:val="left"/>
            </w:pPr>
            <w:r>
              <w:t>По итогам 1,2 полугодия в рамках ПМПк</w:t>
            </w:r>
          </w:p>
        </w:tc>
        <w:tc>
          <w:tcPr>
            <w:tcW w:w="2419"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5149" w:h="7896" w:wrap="none" w:vAnchor="page" w:hAnchor="page" w:x="1019" w:y="2124"/>
              <w:shd w:val="clear" w:color="auto" w:fill="auto"/>
              <w:spacing w:before="0" w:line="274" w:lineRule="exact"/>
              <w:ind w:firstLine="0"/>
              <w:jc w:val="left"/>
            </w:pPr>
            <w:r>
              <w:t>Специалисты, учителя, ведущие коррекционные занятия,учитель</w:t>
            </w:r>
          </w:p>
        </w:tc>
      </w:tr>
      <w:tr w:rsidR="00DE75AD">
        <w:trPr>
          <w:trHeight w:hRule="exact" w:val="840"/>
        </w:trPr>
        <w:tc>
          <w:tcPr>
            <w:tcW w:w="6211"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4" w:lineRule="exact"/>
              <w:ind w:firstLine="0"/>
              <w:jc w:val="left"/>
            </w:pPr>
            <w:r>
              <w:t>Проектирование и корректировка коррекционных мероприятий</w:t>
            </w:r>
          </w:p>
        </w:tc>
        <w:tc>
          <w:tcPr>
            <w:tcW w:w="4392"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20" w:lineRule="exact"/>
              <w:ind w:firstLine="0"/>
              <w:jc w:val="left"/>
            </w:pPr>
            <w:r>
              <w:t>Анализ результатов обследования</w:t>
            </w:r>
          </w:p>
        </w:tc>
        <w:tc>
          <w:tcPr>
            <w:tcW w:w="2126" w:type="dxa"/>
            <w:tcBorders>
              <w:top w:val="single" w:sz="4" w:space="0" w:color="auto"/>
              <w:left w:val="single" w:sz="4" w:space="0" w:color="auto"/>
            </w:tcBorders>
            <w:shd w:val="clear" w:color="auto" w:fill="FFFFFF"/>
            <w:vAlign w:val="bottom"/>
          </w:tcPr>
          <w:p w:rsidR="00DE75AD" w:rsidRDefault="00575972">
            <w:pPr>
              <w:pStyle w:val="25"/>
              <w:framePr w:w="15149" w:h="7896" w:wrap="none" w:vAnchor="page" w:hAnchor="page" w:x="1019" w:y="2124"/>
              <w:shd w:val="clear" w:color="auto" w:fill="auto"/>
              <w:spacing w:before="0" w:line="278" w:lineRule="exact"/>
              <w:ind w:firstLine="0"/>
              <w:jc w:val="left"/>
            </w:pPr>
            <w:r>
              <w:t>Сентябрь, май и/или по необходимости</w:t>
            </w:r>
          </w:p>
        </w:tc>
        <w:tc>
          <w:tcPr>
            <w:tcW w:w="2419" w:type="dxa"/>
            <w:tcBorders>
              <w:top w:val="single" w:sz="4" w:space="0" w:color="auto"/>
              <w:left w:val="single" w:sz="4" w:space="0" w:color="auto"/>
              <w:righ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after="120" w:line="220" w:lineRule="exact"/>
              <w:ind w:firstLine="0"/>
              <w:jc w:val="left"/>
            </w:pPr>
            <w:r>
              <w:t>Специалисты,</w:t>
            </w:r>
          </w:p>
          <w:p w:rsidR="00DE75AD" w:rsidRDefault="00575972">
            <w:pPr>
              <w:pStyle w:val="25"/>
              <w:framePr w:w="15149" w:h="7896" w:wrap="none" w:vAnchor="page" w:hAnchor="page" w:x="1019" w:y="2124"/>
              <w:shd w:val="clear" w:color="auto" w:fill="auto"/>
              <w:spacing w:before="120" w:line="220" w:lineRule="exact"/>
              <w:ind w:firstLine="0"/>
              <w:jc w:val="left"/>
            </w:pPr>
            <w:r>
              <w:t>учителя</w:t>
            </w:r>
          </w:p>
        </w:tc>
      </w:tr>
      <w:tr w:rsidR="00DE75AD">
        <w:trPr>
          <w:trHeight w:hRule="exact" w:val="283"/>
        </w:trPr>
        <w:tc>
          <w:tcPr>
            <w:tcW w:w="15148" w:type="dxa"/>
            <w:gridSpan w:val="4"/>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5149" w:h="7896" w:wrap="none" w:vAnchor="page" w:hAnchor="page" w:x="1019" w:y="2124"/>
              <w:shd w:val="clear" w:color="auto" w:fill="auto"/>
              <w:spacing w:before="0" w:line="220" w:lineRule="exact"/>
              <w:ind w:firstLine="0"/>
              <w:jc w:val="left"/>
            </w:pPr>
            <w:r>
              <w:rPr>
                <w:rStyle w:val="29"/>
              </w:rPr>
              <w:t>Коррекционно-развивающее направление</w:t>
            </w:r>
          </w:p>
        </w:tc>
      </w:tr>
      <w:tr w:rsidR="00DE75AD">
        <w:trPr>
          <w:trHeight w:hRule="exact" w:val="1171"/>
        </w:trPr>
        <w:tc>
          <w:tcPr>
            <w:tcW w:w="6211"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4" w:lineRule="exact"/>
              <w:ind w:firstLine="0"/>
            </w:pPr>
            <w:r>
              <w:t>Разработка групповых и индивидуальных коррекционных программ (курсов коррекционно- развивающей области) в соответствии с особыми образовательными потребностями обучающихся.</w:t>
            </w:r>
          </w:p>
        </w:tc>
        <w:tc>
          <w:tcPr>
            <w:tcW w:w="4392"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8" w:lineRule="exact"/>
              <w:ind w:firstLine="0"/>
              <w:jc w:val="left"/>
            </w:pPr>
            <w:r>
              <w:t>Работа по направлениям коррекционно</w:t>
            </w:r>
            <w:r>
              <w:softHyphen/>
              <w:t>развивающих областей</w:t>
            </w:r>
          </w:p>
        </w:tc>
        <w:tc>
          <w:tcPr>
            <w:tcW w:w="2126" w:type="dxa"/>
            <w:tcBorders>
              <w:top w:val="single" w:sz="4" w:space="0" w:color="auto"/>
              <w:lef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20" w:lineRule="exact"/>
              <w:ind w:firstLine="0"/>
              <w:jc w:val="left"/>
            </w:pPr>
            <w:r>
              <w:t>Август-сентябрь</w:t>
            </w:r>
          </w:p>
        </w:tc>
        <w:tc>
          <w:tcPr>
            <w:tcW w:w="2419" w:type="dxa"/>
            <w:tcBorders>
              <w:top w:val="single" w:sz="4" w:space="0" w:color="auto"/>
              <w:left w:val="single" w:sz="4" w:space="0" w:color="auto"/>
              <w:righ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after="120" w:line="220" w:lineRule="exact"/>
              <w:ind w:firstLine="0"/>
              <w:jc w:val="left"/>
            </w:pPr>
            <w:r>
              <w:t>Специалисты,</w:t>
            </w:r>
          </w:p>
          <w:p w:rsidR="00DE75AD" w:rsidRDefault="00575972">
            <w:pPr>
              <w:pStyle w:val="25"/>
              <w:framePr w:w="15149" w:h="7896" w:wrap="none" w:vAnchor="page" w:hAnchor="page" w:x="1019" w:y="2124"/>
              <w:shd w:val="clear" w:color="auto" w:fill="auto"/>
              <w:spacing w:before="120" w:line="220" w:lineRule="exact"/>
              <w:ind w:firstLine="0"/>
              <w:jc w:val="left"/>
            </w:pPr>
            <w:r>
              <w:t>учителя</w:t>
            </w:r>
          </w:p>
        </w:tc>
      </w:tr>
      <w:tr w:rsidR="00DE75AD">
        <w:trPr>
          <w:trHeight w:hRule="exact" w:val="1954"/>
        </w:trPr>
        <w:tc>
          <w:tcPr>
            <w:tcW w:w="6211" w:type="dxa"/>
            <w:tcBorders>
              <w:top w:val="single" w:sz="4" w:space="0" w:color="auto"/>
              <w:left w:val="single" w:sz="4" w:space="0" w:color="auto"/>
              <w:bottom w:val="single" w:sz="4" w:space="0" w:color="auto"/>
            </w:tcBorders>
            <w:shd w:val="clear" w:color="auto" w:fill="FFFFFF"/>
            <w:vAlign w:val="bottom"/>
          </w:tcPr>
          <w:p w:rsidR="00DE75AD" w:rsidRDefault="00575972">
            <w:pPr>
              <w:pStyle w:val="25"/>
              <w:framePr w:w="15149" w:h="7896" w:wrap="none" w:vAnchor="page" w:hAnchor="page" w:x="1019" w:y="2124"/>
              <w:shd w:val="clear" w:color="auto" w:fill="auto"/>
              <w:spacing w:before="0" w:line="274" w:lineRule="exact"/>
              <w:ind w:firstLine="0"/>
            </w:pPr>
            <w:r>
              <w:t>Организация мероприятий, способствующих развитию и коррекции эмоционально - личностной сферы, развитию познавательной деятельности, формирование произвольной регуляции деятельности и поведения, коррекции недостатков устной речи, коррекция нарушений чтения и письма, освоению базового содержания образования.</w:t>
            </w:r>
          </w:p>
        </w:tc>
        <w:tc>
          <w:tcPr>
            <w:tcW w:w="4392" w:type="dxa"/>
            <w:tcBorders>
              <w:top w:val="single" w:sz="4" w:space="0" w:color="auto"/>
              <w:left w:val="single" w:sz="4" w:space="0" w:color="auto"/>
              <w:bottom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20" w:lineRule="exact"/>
              <w:ind w:firstLine="0"/>
              <w:jc w:val="left"/>
            </w:pPr>
            <w:r>
              <w:t>Коррекционно-развивающие занятия</w:t>
            </w:r>
          </w:p>
        </w:tc>
        <w:tc>
          <w:tcPr>
            <w:tcW w:w="2126" w:type="dxa"/>
            <w:tcBorders>
              <w:top w:val="single" w:sz="4" w:space="0" w:color="auto"/>
              <w:left w:val="single" w:sz="4" w:space="0" w:color="auto"/>
              <w:bottom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line="278" w:lineRule="exact"/>
              <w:ind w:firstLine="0"/>
              <w:jc w:val="left"/>
            </w:pPr>
            <w:r>
              <w:t>В течение учебного года</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rsidR="00DE75AD" w:rsidRDefault="00575972">
            <w:pPr>
              <w:pStyle w:val="25"/>
              <w:framePr w:w="15149" w:h="7896" w:wrap="none" w:vAnchor="page" w:hAnchor="page" w:x="1019" w:y="2124"/>
              <w:shd w:val="clear" w:color="auto" w:fill="auto"/>
              <w:spacing w:before="0" w:after="120" w:line="220" w:lineRule="exact"/>
              <w:ind w:firstLine="0"/>
              <w:jc w:val="left"/>
            </w:pPr>
            <w:r>
              <w:t>Специалисты,</w:t>
            </w:r>
          </w:p>
          <w:p w:rsidR="00DE75AD" w:rsidRDefault="00575972">
            <w:pPr>
              <w:pStyle w:val="25"/>
              <w:framePr w:w="15149" w:h="7896" w:wrap="none" w:vAnchor="page" w:hAnchor="page" w:x="1019" w:y="2124"/>
              <w:shd w:val="clear" w:color="auto" w:fill="auto"/>
              <w:spacing w:before="120" w:line="220" w:lineRule="exact"/>
              <w:ind w:firstLine="0"/>
              <w:jc w:val="left"/>
            </w:pPr>
            <w:r>
              <w:t>учителя</w:t>
            </w:r>
          </w:p>
        </w:tc>
      </w:tr>
    </w:tbl>
    <w:p w:rsidR="00DE75AD" w:rsidRDefault="00DE75AD">
      <w:pPr>
        <w:rPr>
          <w:sz w:val="2"/>
          <w:szCs w:val="2"/>
        </w:rPr>
        <w:sectPr w:rsidR="00DE75AD">
          <w:pgSz w:w="16840" w:h="11900" w:orient="landscape"/>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11"/>
        <w:gridCol w:w="4392"/>
        <w:gridCol w:w="2126"/>
        <w:gridCol w:w="2419"/>
      </w:tblGrid>
      <w:tr w:rsidR="00DE75AD">
        <w:trPr>
          <w:trHeight w:hRule="exact" w:val="931"/>
        </w:trPr>
        <w:tc>
          <w:tcPr>
            <w:tcW w:w="6211" w:type="dxa"/>
            <w:tcBorders>
              <w:top w:val="single" w:sz="4" w:space="0" w:color="auto"/>
              <w:left w:val="single" w:sz="4" w:space="0" w:color="auto"/>
            </w:tcBorders>
            <w:shd w:val="clear" w:color="auto" w:fill="FFFFFF"/>
          </w:tcPr>
          <w:p w:rsidR="00DE75AD" w:rsidRDefault="00575972">
            <w:pPr>
              <w:pStyle w:val="25"/>
              <w:framePr w:w="15149" w:h="2904" w:wrap="none" w:vAnchor="page" w:hAnchor="page" w:x="1019" w:y="703"/>
              <w:shd w:val="clear" w:color="auto" w:fill="auto"/>
              <w:spacing w:before="0" w:line="274" w:lineRule="exact"/>
              <w:ind w:firstLine="0"/>
            </w:pPr>
            <w:r>
              <w:lastRenderedPageBreak/>
              <w:t>Проведение индивидуальных и групповых коррекционно</w:t>
            </w:r>
            <w:r>
              <w:softHyphen/>
              <w:t>развивающих занятий, необходимых для преодоления нарушений развития и трудностей обучения</w:t>
            </w:r>
          </w:p>
        </w:tc>
        <w:tc>
          <w:tcPr>
            <w:tcW w:w="4392" w:type="dxa"/>
            <w:tcBorders>
              <w:top w:val="single" w:sz="4" w:space="0" w:color="auto"/>
              <w:left w:val="single" w:sz="4" w:space="0" w:color="auto"/>
            </w:tcBorders>
            <w:shd w:val="clear" w:color="auto" w:fill="FFFFFF"/>
          </w:tcPr>
          <w:p w:rsidR="00DE75AD" w:rsidRDefault="00DE75AD">
            <w:pPr>
              <w:framePr w:w="15149" w:h="2904" w:wrap="none" w:vAnchor="page" w:hAnchor="page" w:x="1019" w:y="703"/>
              <w:rPr>
                <w:sz w:val="10"/>
                <w:szCs w:val="10"/>
              </w:rPr>
            </w:pPr>
          </w:p>
        </w:tc>
        <w:tc>
          <w:tcPr>
            <w:tcW w:w="2126" w:type="dxa"/>
            <w:tcBorders>
              <w:top w:val="single" w:sz="4" w:space="0" w:color="auto"/>
              <w:left w:val="single" w:sz="4" w:space="0" w:color="auto"/>
            </w:tcBorders>
            <w:shd w:val="clear" w:color="auto" w:fill="FFFFFF"/>
          </w:tcPr>
          <w:p w:rsidR="00DE75AD" w:rsidRDefault="00DE75AD">
            <w:pPr>
              <w:framePr w:w="15149" w:h="2904" w:wrap="none" w:vAnchor="page" w:hAnchor="page" w:x="1019" w:y="703"/>
              <w:rPr>
                <w:sz w:val="10"/>
                <w:szCs w:val="10"/>
              </w:rPr>
            </w:pPr>
          </w:p>
        </w:tc>
        <w:tc>
          <w:tcPr>
            <w:tcW w:w="2419" w:type="dxa"/>
            <w:tcBorders>
              <w:top w:val="single" w:sz="4" w:space="0" w:color="auto"/>
              <w:left w:val="single" w:sz="4" w:space="0" w:color="auto"/>
              <w:right w:val="single" w:sz="4" w:space="0" w:color="auto"/>
            </w:tcBorders>
            <w:shd w:val="clear" w:color="auto" w:fill="FFFFFF"/>
          </w:tcPr>
          <w:p w:rsidR="00DE75AD" w:rsidRDefault="00DE75AD">
            <w:pPr>
              <w:framePr w:w="15149" w:h="2904" w:wrap="none" w:vAnchor="page" w:hAnchor="page" w:x="1019" w:y="703"/>
              <w:rPr>
                <w:sz w:val="10"/>
                <w:szCs w:val="10"/>
              </w:rPr>
            </w:pPr>
          </w:p>
        </w:tc>
      </w:tr>
      <w:tr w:rsidR="00DE75AD">
        <w:trPr>
          <w:trHeight w:hRule="exact" w:val="288"/>
        </w:trPr>
        <w:tc>
          <w:tcPr>
            <w:tcW w:w="15148" w:type="dxa"/>
            <w:gridSpan w:val="4"/>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5149" w:h="2904" w:wrap="none" w:vAnchor="page" w:hAnchor="page" w:x="1019" w:y="703"/>
              <w:shd w:val="clear" w:color="auto" w:fill="auto"/>
              <w:spacing w:before="0" w:line="220" w:lineRule="exact"/>
              <w:ind w:firstLine="0"/>
              <w:jc w:val="left"/>
            </w:pPr>
            <w:r>
              <w:rPr>
                <w:rStyle w:val="29"/>
              </w:rPr>
              <w:t>Консультативное направление</w:t>
            </w:r>
          </w:p>
        </w:tc>
      </w:tr>
      <w:tr w:rsidR="00DE75AD">
        <w:trPr>
          <w:trHeight w:hRule="exact" w:val="840"/>
        </w:trPr>
        <w:tc>
          <w:tcPr>
            <w:tcW w:w="6211" w:type="dxa"/>
            <w:tcBorders>
              <w:top w:val="single" w:sz="4" w:space="0" w:color="auto"/>
              <w:left w:val="single" w:sz="4" w:space="0" w:color="auto"/>
            </w:tcBorders>
            <w:shd w:val="clear" w:color="auto" w:fill="FFFFFF"/>
            <w:vAlign w:val="bottom"/>
          </w:tcPr>
          <w:p w:rsidR="00DE75AD" w:rsidRDefault="00575972">
            <w:pPr>
              <w:pStyle w:val="25"/>
              <w:framePr w:w="15149" w:h="2904" w:wrap="none" w:vAnchor="page" w:hAnchor="page" w:x="1019" w:y="703"/>
              <w:shd w:val="clear" w:color="auto" w:fill="auto"/>
              <w:spacing w:before="0" w:line="274" w:lineRule="exact"/>
              <w:ind w:firstLine="0"/>
            </w:pPr>
            <w:r>
              <w:t>Выработка совместных обоснованных рекомендаций по основным направлениям работы с обучающимся, единых для всех участников образовательных отношений</w:t>
            </w:r>
          </w:p>
        </w:tc>
        <w:tc>
          <w:tcPr>
            <w:tcW w:w="4392" w:type="dxa"/>
            <w:tcBorders>
              <w:top w:val="single" w:sz="4" w:space="0" w:color="auto"/>
              <w:left w:val="single" w:sz="4" w:space="0" w:color="auto"/>
            </w:tcBorders>
            <w:shd w:val="clear" w:color="auto" w:fill="FFFFFF"/>
          </w:tcPr>
          <w:p w:rsidR="00DE75AD" w:rsidRDefault="00575972">
            <w:pPr>
              <w:pStyle w:val="25"/>
              <w:framePr w:w="15149" w:h="2904" w:wrap="none" w:vAnchor="page" w:hAnchor="page" w:x="1019" w:y="703"/>
              <w:shd w:val="clear" w:color="auto" w:fill="auto"/>
              <w:spacing w:before="0" w:line="274" w:lineRule="exact"/>
              <w:ind w:firstLine="0"/>
              <w:jc w:val="left"/>
            </w:pPr>
            <w:r>
              <w:t>Ознакомление с рекомендациями по результатам диагностики, обследования</w:t>
            </w:r>
          </w:p>
        </w:tc>
        <w:tc>
          <w:tcPr>
            <w:tcW w:w="2126" w:type="dxa"/>
            <w:tcBorders>
              <w:top w:val="single" w:sz="4" w:space="0" w:color="auto"/>
              <w:left w:val="single" w:sz="4" w:space="0" w:color="auto"/>
            </w:tcBorders>
            <w:shd w:val="clear" w:color="auto" w:fill="FFFFFF"/>
          </w:tcPr>
          <w:p w:rsidR="00DE75AD" w:rsidRDefault="00575972">
            <w:pPr>
              <w:pStyle w:val="25"/>
              <w:framePr w:w="15149" w:h="2904" w:wrap="none" w:vAnchor="page" w:hAnchor="page" w:x="1019" w:y="703"/>
              <w:shd w:val="clear" w:color="auto" w:fill="auto"/>
              <w:spacing w:before="0" w:line="278" w:lineRule="exact"/>
              <w:ind w:firstLine="0"/>
              <w:jc w:val="left"/>
            </w:pPr>
            <w:r>
              <w:t>Сентябрь и/или по необходимости</w:t>
            </w:r>
          </w:p>
        </w:tc>
        <w:tc>
          <w:tcPr>
            <w:tcW w:w="2419" w:type="dxa"/>
            <w:tcBorders>
              <w:top w:val="single" w:sz="4" w:space="0" w:color="auto"/>
              <w:left w:val="single" w:sz="4" w:space="0" w:color="auto"/>
              <w:right w:val="single" w:sz="4" w:space="0" w:color="auto"/>
            </w:tcBorders>
            <w:shd w:val="clear" w:color="auto" w:fill="FFFFFF"/>
          </w:tcPr>
          <w:p w:rsidR="00DE75AD" w:rsidRDefault="00575972">
            <w:pPr>
              <w:pStyle w:val="25"/>
              <w:framePr w:w="15149" w:h="2904" w:wrap="none" w:vAnchor="page" w:hAnchor="page" w:x="1019" w:y="703"/>
              <w:shd w:val="clear" w:color="auto" w:fill="auto"/>
              <w:spacing w:before="0" w:after="120" w:line="220" w:lineRule="exact"/>
              <w:ind w:firstLine="0"/>
              <w:jc w:val="left"/>
            </w:pPr>
            <w:r>
              <w:t>Специалисты,</w:t>
            </w:r>
          </w:p>
          <w:p w:rsidR="00DE75AD" w:rsidRDefault="00575972">
            <w:pPr>
              <w:pStyle w:val="25"/>
              <w:framePr w:w="15149" w:h="2904" w:wrap="none" w:vAnchor="page" w:hAnchor="page" w:x="1019" w:y="703"/>
              <w:shd w:val="clear" w:color="auto" w:fill="auto"/>
              <w:spacing w:before="120" w:line="220" w:lineRule="exact"/>
              <w:ind w:firstLine="0"/>
              <w:jc w:val="left"/>
            </w:pPr>
            <w:r>
              <w:t>учителя</w:t>
            </w:r>
          </w:p>
        </w:tc>
      </w:tr>
      <w:tr w:rsidR="00DE75AD">
        <w:trPr>
          <w:trHeight w:hRule="exact" w:val="845"/>
        </w:trPr>
        <w:tc>
          <w:tcPr>
            <w:tcW w:w="6211" w:type="dxa"/>
            <w:tcBorders>
              <w:top w:val="single" w:sz="4" w:space="0" w:color="auto"/>
              <w:left w:val="single" w:sz="4" w:space="0" w:color="auto"/>
              <w:bottom w:val="single" w:sz="4" w:space="0" w:color="auto"/>
            </w:tcBorders>
            <w:shd w:val="clear" w:color="auto" w:fill="FFFFFF"/>
          </w:tcPr>
          <w:p w:rsidR="00DE75AD" w:rsidRDefault="00575972">
            <w:pPr>
              <w:pStyle w:val="25"/>
              <w:framePr w:w="15149" w:h="2904" w:wrap="none" w:vAnchor="page" w:hAnchor="page" w:x="1019" w:y="703"/>
              <w:shd w:val="clear" w:color="auto" w:fill="auto"/>
              <w:spacing w:before="0" w:line="278" w:lineRule="exact"/>
              <w:ind w:firstLine="0"/>
            </w:pPr>
            <w:r>
              <w:t>Консультирование специалистами педагогов по решению проблем в развитии обучающихся</w:t>
            </w:r>
          </w:p>
        </w:tc>
        <w:tc>
          <w:tcPr>
            <w:tcW w:w="4392" w:type="dxa"/>
            <w:tcBorders>
              <w:top w:val="single" w:sz="4" w:space="0" w:color="auto"/>
              <w:left w:val="single" w:sz="4" w:space="0" w:color="auto"/>
              <w:bottom w:val="single" w:sz="4" w:space="0" w:color="auto"/>
            </w:tcBorders>
            <w:shd w:val="clear" w:color="auto" w:fill="FFFFFF"/>
          </w:tcPr>
          <w:p w:rsidR="00DE75AD" w:rsidRDefault="00575972">
            <w:pPr>
              <w:pStyle w:val="25"/>
              <w:framePr w:w="15149" w:h="2904" w:wrap="none" w:vAnchor="page" w:hAnchor="page" w:x="1019" w:y="703"/>
              <w:shd w:val="clear" w:color="auto" w:fill="auto"/>
              <w:spacing w:before="0" w:line="220" w:lineRule="exact"/>
              <w:ind w:firstLine="0"/>
              <w:jc w:val="left"/>
            </w:pPr>
            <w:r>
              <w:t>По запросам</w:t>
            </w:r>
          </w:p>
        </w:tc>
        <w:tc>
          <w:tcPr>
            <w:tcW w:w="2126" w:type="dxa"/>
            <w:tcBorders>
              <w:top w:val="single" w:sz="4" w:space="0" w:color="auto"/>
              <w:left w:val="single" w:sz="4" w:space="0" w:color="auto"/>
              <w:bottom w:val="single" w:sz="4" w:space="0" w:color="auto"/>
            </w:tcBorders>
            <w:shd w:val="clear" w:color="auto" w:fill="FFFFFF"/>
            <w:vAlign w:val="bottom"/>
          </w:tcPr>
          <w:p w:rsidR="00DE75AD" w:rsidRDefault="00575972">
            <w:pPr>
              <w:pStyle w:val="25"/>
              <w:framePr w:w="15149" w:h="2904" w:wrap="none" w:vAnchor="page" w:hAnchor="page" w:x="1019" w:y="703"/>
              <w:shd w:val="clear" w:color="auto" w:fill="auto"/>
              <w:spacing w:before="0" w:line="278" w:lineRule="exact"/>
              <w:ind w:firstLine="0"/>
              <w:jc w:val="left"/>
            </w:pPr>
            <w:r>
              <w:t>В течение учебного года согласно графику</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rsidR="00DE75AD" w:rsidRDefault="00575972">
            <w:pPr>
              <w:pStyle w:val="25"/>
              <w:framePr w:w="15149" w:h="2904" w:wrap="none" w:vAnchor="page" w:hAnchor="page" w:x="1019" w:y="703"/>
              <w:shd w:val="clear" w:color="auto" w:fill="auto"/>
              <w:spacing w:before="0" w:after="120" w:line="220" w:lineRule="exact"/>
              <w:ind w:firstLine="0"/>
              <w:jc w:val="left"/>
            </w:pPr>
            <w:r>
              <w:t>Специалисты,</w:t>
            </w:r>
          </w:p>
          <w:p w:rsidR="00DE75AD" w:rsidRDefault="00575972">
            <w:pPr>
              <w:pStyle w:val="25"/>
              <w:framePr w:w="15149" w:h="2904" w:wrap="none" w:vAnchor="page" w:hAnchor="page" w:x="1019" w:y="703"/>
              <w:shd w:val="clear" w:color="auto" w:fill="auto"/>
              <w:spacing w:before="120" w:line="220" w:lineRule="exact"/>
              <w:ind w:firstLine="0"/>
              <w:jc w:val="left"/>
            </w:pPr>
            <w:r>
              <w:t>учителя</w:t>
            </w:r>
          </w:p>
        </w:tc>
      </w:tr>
    </w:tbl>
    <w:p w:rsidR="00DE75AD" w:rsidRDefault="00575972">
      <w:pPr>
        <w:pStyle w:val="a5"/>
        <w:framePr w:wrap="none" w:vAnchor="page" w:hAnchor="page" w:x="8291" w:y="10680"/>
        <w:shd w:val="clear" w:color="auto" w:fill="auto"/>
        <w:spacing w:line="200" w:lineRule="exact"/>
      </w:pPr>
      <w:r>
        <w:rPr>
          <w:rStyle w:val="a8"/>
          <w:b/>
          <w:bCs/>
        </w:rPr>
        <w:t>50</w:t>
      </w:r>
    </w:p>
    <w:p w:rsidR="00DE75AD" w:rsidRDefault="00DE75AD">
      <w:pPr>
        <w:rPr>
          <w:sz w:val="2"/>
          <w:szCs w:val="2"/>
        </w:rPr>
        <w:sectPr w:rsidR="00DE75AD">
          <w:pgSz w:w="16840" w:h="11900" w:orient="landscape"/>
          <w:pgMar w:top="360" w:right="360" w:bottom="360" w:left="360" w:header="0" w:footer="3" w:gutter="0"/>
          <w:cols w:space="720"/>
          <w:noEndnote/>
          <w:docGrid w:linePitch="360"/>
        </w:sectPr>
      </w:pPr>
    </w:p>
    <w:p w:rsidR="00DE75AD" w:rsidRDefault="00DE75AD">
      <w:pPr>
        <w:rPr>
          <w:sz w:val="2"/>
          <w:szCs w:val="2"/>
        </w:rPr>
        <w:sectPr w:rsidR="00DE75AD">
          <w:pgSz w:w="16840" w:h="11900" w:orient="landscape"/>
          <w:pgMar w:top="360" w:right="360" w:bottom="360" w:left="360" w:header="0" w:footer="3" w:gutter="0"/>
          <w:cols w:space="720"/>
          <w:noEndnote/>
          <w:docGrid w:linePitch="360"/>
        </w:sectPr>
      </w:pPr>
    </w:p>
    <w:p w:rsidR="00DE75AD" w:rsidRDefault="00575972">
      <w:pPr>
        <w:pStyle w:val="a5"/>
        <w:framePr w:wrap="none" w:vAnchor="page" w:hAnchor="page" w:x="13864" w:y="424"/>
        <w:shd w:val="clear" w:color="auto" w:fill="auto"/>
        <w:spacing w:line="200" w:lineRule="exact"/>
      </w:pPr>
      <w:r>
        <w:rPr>
          <w:rStyle w:val="a8"/>
          <w:b/>
          <w:bCs/>
        </w:rPr>
        <w:lastRenderedPageBreak/>
        <w:t>ПриложениеЗ</w:t>
      </w:r>
    </w:p>
    <w:p w:rsidR="00DE75AD" w:rsidRDefault="00575972">
      <w:pPr>
        <w:pStyle w:val="33"/>
        <w:framePr w:w="14366" w:h="344" w:hRule="exact" w:wrap="none" w:vAnchor="page" w:hAnchor="page" w:x="827" w:y="1229"/>
        <w:shd w:val="clear" w:color="auto" w:fill="auto"/>
        <w:spacing w:after="0" w:line="280" w:lineRule="exact"/>
        <w:ind w:firstLine="0"/>
      </w:pPr>
      <w:bookmarkStart w:id="31" w:name="bookmark42"/>
      <w:r w:rsidRPr="008037EE">
        <w:t xml:space="preserve">Алгоритм внеурочной деятельности в 1-4 </w:t>
      </w:r>
      <w:r w:rsidR="008037EE">
        <w:t>классах на 2022-2023</w:t>
      </w:r>
      <w:r w:rsidRPr="008037EE">
        <w:t xml:space="preserve"> учебный год</w:t>
      </w:r>
      <w:bookmarkEnd w:id="31"/>
    </w:p>
    <w:tbl>
      <w:tblPr>
        <w:tblOverlap w:val="never"/>
        <w:tblW w:w="14367" w:type="dxa"/>
        <w:tblInd w:w="10" w:type="dxa"/>
        <w:tblLayout w:type="fixed"/>
        <w:tblCellMar>
          <w:left w:w="10" w:type="dxa"/>
          <w:right w:w="10" w:type="dxa"/>
        </w:tblCellMar>
        <w:tblLook w:val="0000" w:firstRow="0" w:lastRow="0" w:firstColumn="0" w:lastColumn="0" w:noHBand="0" w:noVBand="0"/>
      </w:tblPr>
      <w:tblGrid>
        <w:gridCol w:w="1210"/>
        <w:gridCol w:w="3826"/>
        <w:gridCol w:w="3888"/>
        <w:gridCol w:w="1987"/>
        <w:gridCol w:w="859"/>
        <w:gridCol w:w="850"/>
        <w:gridCol w:w="854"/>
        <w:gridCol w:w="893"/>
      </w:tblGrid>
      <w:tr w:rsidR="00DE75AD" w:rsidTr="00035EE0">
        <w:trPr>
          <w:trHeight w:hRule="exact" w:val="1118"/>
        </w:trPr>
        <w:tc>
          <w:tcPr>
            <w:tcW w:w="1210" w:type="dxa"/>
            <w:vMerge w:val="restart"/>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74" w:lineRule="exact"/>
              <w:ind w:firstLine="0"/>
              <w:jc w:val="left"/>
            </w:pPr>
            <w:r>
              <w:t>Направле</w:t>
            </w:r>
          </w:p>
          <w:p w:rsidR="00DE75AD" w:rsidRDefault="00575972">
            <w:pPr>
              <w:pStyle w:val="25"/>
              <w:framePr w:w="14366" w:h="7882" w:wrap="none" w:vAnchor="page" w:hAnchor="page" w:x="827" w:y="1789"/>
              <w:shd w:val="clear" w:color="auto" w:fill="auto"/>
              <w:spacing w:before="0" w:line="274" w:lineRule="exact"/>
              <w:ind w:firstLine="0"/>
              <w:jc w:val="center"/>
            </w:pPr>
            <w:r>
              <w:t>ние</w:t>
            </w:r>
          </w:p>
          <w:p w:rsidR="00DE75AD" w:rsidRDefault="00575972">
            <w:pPr>
              <w:pStyle w:val="25"/>
              <w:framePr w:w="14366" w:h="7882" w:wrap="none" w:vAnchor="page" w:hAnchor="page" w:x="827" w:y="1789"/>
              <w:shd w:val="clear" w:color="auto" w:fill="auto"/>
              <w:spacing w:before="0" w:line="274" w:lineRule="exact"/>
              <w:ind w:firstLine="0"/>
              <w:jc w:val="left"/>
            </w:pPr>
            <w:r>
              <w:t>развития</w:t>
            </w:r>
          </w:p>
          <w:p w:rsidR="00DE75AD" w:rsidRDefault="00575972">
            <w:pPr>
              <w:pStyle w:val="25"/>
              <w:framePr w:w="14366" w:h="7882" w:wrap="none" w:vAnchor="page" w:hAnchor="page" w:x="827" w:y="1789"/>
              <w:shd w:val="clear" w:color="auto" w:fill="auto"/>
              <w:spacing w:before="0" w:line="274" w:lineRule="exact"/>
              <w:ind w:firstLine="0"/>
              <w:jc w:val="left"/>
            </w:pPr>
            <w:r>
              <w:t>личности</w:t>
            </w:r>
          </w:p>
        </w:tc>
        <w:tc>
          <w:tcPr>
            <w:tcW w:w="3826" w:type="dxa"/>
            <w:vMerge w:val="restart"/>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Внеурочная деятельность</w:t>
            </w:r>
          </w:p>
        </w:tc>
        <w:tc>
          <w:tcPr>
            <w:tcW w:w="3888" w:type="dxa"/>
            <w:vMerge w:val="restart"/>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74" w:lineRule="exact"/>
              <w:ind w:firstLine="0"/>
              <w:jc w:val="center"/>
            </w:pPr>
            <w:r>
              <w:t>Формы организации внеурочной деятельности</w:t>
            </w:r>
          </w:p>
        </w:tc>
        <w:tc>
          <w:tcPr>
            <w:tcW w:w="1987" w:type="dxa"/>
            <w:vMerge w:val="restart"/>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59" w:lineRule="exact"/>
              <w:ind w:left="280" w:firstLine="0"/>
              <w:jc w:val="left"/>
            </w:pPr>
            <w:r>
              <w:t>Кто проводит (ответственный)</w:t>
            </w:r>
          </w:p>
        </w:tc>
        <w:tc>
          <w:tcPr>
            <w:tcW w:w="3456" w:type="dxa"/>
            <w:gridSpan w:val="4"/>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74" w:lineRule="exact"/>
              <w:ind w:firstLine="0"/>
              <w:jc w:val="center"/>
            </w:pPr>
            <w:r>
              <w:t>Кружки, спортивные секции, часы внеурочной деятельности по выбору обучающихся (количество часов в год)</w:t>
            </w:r>
          </w:p>
        </w:tc>
      </w:tr>
      <w:tr w:rsidR="00DE75AD" w:rsidTr="00035EE0">
        <w:trPr>
          <w:trHeight w:hRule="exact" w:val="288"/>
        </w:trPr>
        <w:tc>
          <w:tcPr>
            <w:tcW w:w="1210" w:type="dxa"/>
            <w:vMerge/>
            <w:tcBorders>
              <w:left w:val="single" w:sz="4" w:space="0" w:color="auto"/>
            </w:tcBorders>
            <w:shd w:val="clear" w:color="auto" w:fill="FFFFFF"/>
          </w:tcPr>
          <w:p w:rsidR="00DE75AD" w:rsidRDefault="00DE75AD">
            <w:pPr>
              <w:framePr w:w="14366" w:h="7882" w:wrap="none" w:vAnchor="page" w:hAnchor="page" w:x="827" w:y="1789"/>
            </w:pPr>
          </w:p>
        </w:tc>
        <w:tc>
          <w:tcPr>
            <w:tcW w:w="3826" w:type="dxa"/>
            <w:vMerge/>
            <w:tcBorders>
              <w:left w:val="single" w:sz="4" w:space="0" w:color="auto"/>
            </w:tcBorders>
            <w:shd w:val="clear" w:color="auto" w:fill="FFFFFF"/>
          </w:tcPr>
          <w:p w:rsidR="00DE75AD" w:rsidRDefault="00DE75AD">
            <w:pPr>
              <w:framePr w:w="14366" w:h="7882" w:wrap="none" w:vAnchor="page" w:hAnchor="page" w:x="827" w:y="1789"/>
            </w:pPr>
          </w:p>
        </w:tc>
        <w:tc>
          <w:tcPr>
            <w:tcW w:w="3888" w:type="dxa"/>
            <w:vMerge/>
            <w:tcBorders>
              <w:left w:val="single" w:sz="4" w:space="0" w:color="auto"/>
            </w:tcBorders>
            <w:shd w:val="clear" w:color="auto" w:fill="FFFFFF"/>
          </w:tcPr>
          <w:p w:rsidR="00DE75AD" w:rsidRDefault="00DE75AD">
            <w:pPr>
              <w:framePr w:w="14366" w:h="7882" w:wrap="none" w:vAnchor="page" w:hAnchor="page" w:x="827" w:y="1789"/>
            </w:pPr>
          </w:p>
        </w:tc>
        <w:tc>
          <w:tcPr>
            <w:tcW w:w="1987" w:type="dxa"/>
            <w:vMerge/>
            <w:tcBorders>
              <w:left w:val="single" w:sz="4" w:space="0" w:color="auto"/>
            </w:tcBorders>
            <w:shd w:val="clear" w:color="auto" w:fill="FFFFFF"/>
          </w:tcPr>
          <w:p w:rsidR="00DE75AD" w:rsidRDefault="00DE75AD">
            <w:pPr>
              <w:framePr w:w="14366" w:h="7882" w:wrap="none" w:vAnchor="page" w:hAnchor="page" w:x="827" w:y="1789"/>
            </w:pPr>
          </w:p>
        </w:tc>
        <w:tc>
          <w:tcPr>
            <w:tcW w:w="859"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190" w:lineRule="exact"/>
              <w:ind w:firstLine="0"/>
              <w:jc w:val="left"/>
            </w:pPr>
            <w:r>
              <w:rPr>
                <w:rStyle w:val="295pt"/>
              </w:rPr>
              <w:t>1 класс</w:t>
            </w:r>
          </w:p>
        </w:tc>
        <w:tc>
          <w:tcPr>
            <w:tcW w:w="850"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190" w:lineRule="exact"/>
              <w:ind w:firstLine="0"/>
              <w:jc w:val="left"/>
            </w:pPr>
            <w:r>
              <w:rPr>
                <w:rStyle w:val="295pt"/>
              </w:rPr>
              <w:t>2 класс</w:t>
            </w:r>
          </w:p>
        </w:tc>
        <w:tc>
          <w:tcPr>
            <w:tcW w:w="854"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190" w:lineRule="exact"/>
              <w:ind w:firstLine="0"/>
              <w:jc w:val="left"/>
            </w:pPr>
            <w:r>
              <w:rPr>
                <w:rStyle w:val="295pt"/>
              </w:rPr>
              <w:t>3 класс</w:t>
            </w:r>
          </w:p>
        </w:tc>
        <w:tc>
          <w:tcPr>
            <w:tcW w:w="89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190" w:lineRule="exact"/>
              <w:ind w:firstLine="0"/>
              <w:jc w:val="left"/>
            </w:pPr>
            <w:r>
              <w:rPr>
                <w:rStyle w:val="295pt"/>
              </w:rPr>
              <w:t>4класс</w:t>
            </w:r>
          </w:p>
        </w:tc>
      </w:tr>
      <w:tr w:rsidR="00DE75AD" w:rsidTr="00035EE0">
        <w:trPr>
          <w:trHeight w:hRule="exact" w:val="283"/>
        </w:trPr>
        <w:tc>
          <w:tcPr>
            <w:tcW w:w="1210" w:type="dxa"/>
            <w:vMerge w:val="restart"/>
            <w:tcBorders>
              <w:top w:val="single" w:sz="4" w:space="0" w:color="auto"/>
              <w:left w:val="single" w:sz="4" w:space="0" w:color="auto"/>
            </w:tcBorders>
            <w:shd w:val="clear" w:color="auto" w:fill="FFFFFF"/>
            <w:textDirection w:val="btLr"/>
          </w:tcPr>
          <w:p w:rsidR="00DE75AD" w:rsidRDefault="00575972">
            <w:pPr>
              <w:pStyle w:val="25"/>
              <w:framePr w:w="14366" w:h="7882" w:wrap="none" w:vAnchor="page" w:hAnchor="page" w:x="827" w:y="1789"/>
              <w:shd w:val="clear" w:color="auto" w:fill="auto"/>
              <w:spacing w:before="0" w:line="280" w:lineRule="exact"/>
              <w:ind w:firstLine="0"/>
              <w:jc w:val="center"/>
            </w:pPr>
            <w:r>
              <w:rPr>
                <w:rStyle w:val="214pt"/>
              </w:rPr>
              <w:t>Духовно-нравственное направление</w:t>
            </w:r>
          </w:p>
        </w:tc>
        <w:tc>
          <w:tcPr>
            <w:tcW w:w="3826" w:type="dxa"/>
            <w:vMerge w:val="restart"/>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78" w:lineRule="exact"/>
              <w:ind w:firstLine="0"/>
              <w:jc w:val="left"/>
            </w:pPr>
            <w:r>
              <w:t>Группы по реализации внеурочного компонента ФГОС</w:t>
            </w:r>
          </w:p>
        </w:tc>
        <w:tc>
          <w:tcPr>
            <w:tcW w:w="3888" w:type="dxa"/>
            <w:tcBorders>
              <w:top w:val="single" w:sz="4" w:space="0" w:color="auto"/>
              <w:left w:val="single" w:sz="4" w:space="0" w:color="auto"/>
            </w:tcBorders>
            <w:shd w:val="clear" w:color="auto" w:fill="FFFFFF"/>
            <w:vAlign w:val="bottom"/>
          </w:tcPr>
          <w:p w:rsidR="00DE75AD" w:rsidRDefault="00575972" w:rsidP="008037EE">
            <w:pPr>
              <w:pStyle w:val="25"/>
              <w:framePr w:w="14366" w:h="7882" w:wrap="none" w:vAnchor="page" w:hAnchor="page" w:x="827" w:y="1789"/>
              <w:shd w:val="clear" w:color="auto" w:fill="auto"/>
              <w:spacing w:before="0" w:line="220" w:lineRule="exact"/>
              <w:ind w:firstLine="0"/>
              <w:jc w:val="left"/>
            </w:pPr>
            <w:r>
              <w:t>Работа группы «</w:t>
            </w:r>
            <w:r w:rsidR="008037EE">
              <w:t>Разговоры о важном</w:t>
            </w:r>
            <w:r>
              <w:t>»</w:t>
            </w:r>
          </w:p>
        </w:tc>
        <w:tc>
          <w:tcPr>
            <w:tcW w:w="1987" w:type="dxa"/>
            <w:tcBorders>
              <w:top w:val="single" w:sz="4" w:space="0" w:color="auto"/>
              <w:left w:val="single" w:sz="4" w:space="0" w:color="auto"/>
            </w:tcBorders>
            <w:shd w:val="clear" w:color="auto" w:fill="FFFFFF"/>
            <w:vAlign w:val="bottom"/>
          </w:tcPr>
          <w:p w:rsidR="00DE75AD" w:rsidRDefault="008037EE">
            <w:pPr>
              <w:pStyle w:val="25"/>
              <w:framePr w:w="14366" w:h="7882" w:wrap="none" w:vAnchor="page" w:hAnchor="page" w:x="827" w:y="1789"/>
              <w:shd w:val="clear" w:color="auto" w:fill="auto"/>
              <w:spacing w:before="0" w:line="220" w:lineRule="exact"/>
              <w:ind w:left="280" w:firstLine="0"/>
              <w:jc w:val="left"/>
            </w:pPr>
            <w:r>
              <w:t>Горбенко Т.А.</w:t>
            </w:r>
          </w:p>
        </w:tc>
        <w:tc>
          <w:tcPr>
            <w:tcW w:w="859"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20" w:lineRule="exact"/>
              <w:ind w:firstLine="0"/>
              <w:jc w:val="center"/>
            </w:pPr>
            <w:r>
              <w:t>17</w:t>
            </w:r>
          </w:p>
        </w:tc>
        <w:tc>
          <w:tcPr>
            <w:tcW w:w="850"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20" w:lineRule="exact"/>
              <w:ind w:firstLine="0"/>
              <w:jc w:val="center"/>
            </w:pPr>
            <w:r>
              <w:t>17</w:t>
            </w:r>
          </w:p>
        </w:tc>
        <w:tc>
          <w:tcPr>
            <w:tcW w:w="854"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20" w:lineRule="exact"/>
              <w:ind w:firstLine="0"/>
              <w:jc w:val="center"/>
            </w:pPr>
            <w:r>
              <w:t>17</w:t>
            </w:r>
          </w:p>
        </w:tc>
        <w:tc>
          <w:tcPr>
            <w:tcW w:w="89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20" w:lineRule="exact"/>
              <w:ind w:firstLine="0"/>
              <w:jc w:val="center"/>
            </w:pPr>
            <w:r>
              <w:t>17</w:t>
            </w:r>
          </w:p>
        </w:tc>
      </w:tr>
      <w:tr w:rsidR="00DE75AD" w:rsidTr="00035EE0">
        <w:trPr>
          <w:trHeight w:hRule="exact" w:val="562"/>
        </w:trPr>
        <w:tc>
          <w:tcPr>
            <w:tcW w:w="1210" w:type="dxa"/>
            <w:vMerge/>
            <w:tcBorders>
              <w:left w:val="single" w:sz="4" w:space="0" w:color="auto"/>
            </w:tcBorders>
            <w:shd w:val="clear" w:color="auto" w:fill="FFFFFF"/>
            <w:textDirection w:val="btLr"/>
          </w:tcPr>
          <w:p w:rsidR="00DE75AD" w:rsidRDefault="00DE75AD">
            <w:pPr>
              <w:framePr w:w="14366" w:h="7882" w:wrap="none" w:vAnchor="page" w:hAnchor="page" w:x="827" w:y="1789"/>
            </w:pPr>
          </w:p>
        </w:tc>
        <w:tc>
          <w:tcPr>
            <w:tcW w:w="3826" w:type="dxa"/>
            <w:vMerge/>
            <w:tcBorders>
              <w:left w:val="single" w:sz="4" w:space="0" w:color="auto"/>
            </w:tcBorders>
            <w:shd w:val="clear" w:color="auto" w:fill="FFFFFF"/>
          </w:tcPr>
          <w:p w:rsidR="00DE75AD" w:rsidRDefault="00DE75AD">
            <w:pPr>
              <w:framePr w:w="14366" w:h="7882" w:wrap="none" w:vAnchor="page" w:hAnchor="page" w:x="827" w:y="1789"/>
            </w:pPr>
          </w:p>
        </w:tc>
        <w:tc>
          <w:tcPr>
            <w:tcW w:w="3888" w:type="dxa"/>
            <w:tcBorders>
              <w:top w:val="single" w:sz="4" w:space="0" w:color="auto"/>
              <w:left w:val="single" w:sz="4" w:space="0" w:color="auto"/>
            </w:tcBorders>
            <w:shd w:val="clear" w:color="auto" w:fill="FFFFFF"/>
            <w:vAlign w:val="bottom"/>
          </w:tcPr>
          <w:p w:rsidR="00DE75AD" w:rsidRDefault="008037EE" w:rsidP="008037EE">
            <w:pPr>
              <w:pStyle w:val="25"/>
              <w:framePr w:w="14366" w:h="7882" w:wrap="none" w:vAnchor="page" w:hAnchor="page" w:x="827" w:y="1789"/>
              <w:shd w:val="clear" w:color="auto" w:fill="auto"/>
              <w:spacing w:before="0" w:line="278" w:lineRule="exact"/>
              <w:ind w:firstLine="0"/>
              <w:jc w:val="left"/>
            </w:pPr>
            <w:r>
              <w:t>Работа группы «</w:t>
            </w:r>
            <w:r w:rsidR="00035EE0">
              <w:t>Функциональная грамотность</w:t>
            </w:r>
            <w:r>
              <w:t>»</w:t>
            </w:r>
          </w:p>
        </w:tc>
        <w:tc>
          <w:tcPr>
            <w:tcW w:w="1987" w:type="dxa"/>
            <w:tcBorders>
              <w:top w:val="single" w:sz="4" w:space="0" w:color="auto"/>
              <w:left w:val="single" w:sz="4" w:space="0" w:color="auto"/>
            </w:tcBorders>
            <w:shd w:val="clear" w:color="auto" w:fill="FFFFFF"/>
          </w:tcPr>
          <w:p w:rsidR="00DE75AD" w:rsidRDefault="00035EE0">
            <w:pPr>
              <w:pStyle w:val="25"/>
              <w:framePr w:w="14366" w:h="7882" w:wrap="none" w:vAnchor="page" w:hAnchor="page" w:x="827" w:y="1789"/>
              <w:shd w:val="clear" w:color="auto" w:fill="auto"/>
              <w:spacing w:before="0" w:line="220" w:lineRule="exact"/>
              <w:ind w:firstLine="0"/>
              <w:jc w:val="center"/>
            </w:pPr>
            <w:r>
              <w:t>Горбенко Т.А.</w:t>
            </w:r>
          </w:p>
        </w:tc>
        <w:tc>
          <w:tcPr>
            <w:tcW w:w="859" w:type="dxa"/>
            <w:tcBorders>
              <w:top w:val="single" w:sz="4" w:space="0" w:color="auto"/>
              <w:left w:val="single" w:sz="4" w:space="0" w:color="auto"/>
            </w:tcBorders>
            <w:shd w:val="clear" w:color="auto" w:fill="FFFFFF"/>
          </w:tcPr>
          <w:p w:rsidR="00DE75AD" w:rsidRDefault="00DE75AD">
            <w:pPr>
              <w:framePr w:w="14366" w:h="7882" w:wrap="none" w:vAnchor="page" w:hAnchor="page" w:x="827" w:y="1789"/>
              <w:rPr>
                <w:sz w:val="10"/>
                <w:szCs w:val="10"/>
              </w:rPr>
            </w:pPr>
          </w:p>
        </w:tc>
        <w:tc>
          <w:tcPr>
            <w:tcW w:w="850" w:type="dxa"/>
            <w:tcBorders>
              <w:top w:val="single" w:sz="4" w:space="0" w:color="auto"/>
              <w:left w:val="single" w:sz="4" w:space="0" w:color="auto"/>
            </w:tcBorders>
            <w:shd w:val="clear" w:color="auto" w:fill="FFFFFF"/>
            <w:vAlign w:val="center"/>
          </w:tcPr>
          <w:p w:rsidR="00DE75AD" w:rsidRDefault="00A63539">
            <w:pPr>
              <w:pStyle w:val="25"/>
              <w:framePr w:w="14366" w:h="7882" w:wrap="none" w:vAnchor="page" w:hAnchor="page" w:x="827" w:y="1789"/>
              <w:shd w:val="clear" w:color="auto" w:fill="auto"/>
              <w:spacing w:before="0" w:line="220" w:lineRule="exact"/>
              <w:ind w:left="320" w:firstLine="0"/>
              <w:jc w:val="left"/>
            </w:pPr>
            <w:r>
              <w:t>34</w:t>
            </w:r>
          </w:p>
        </w:tc>
        <w:tc>
          <w:tcPr>
            <w:tcW w:w="854" w:type="dxa"/>
            <w:tcBorders>
              <w:top w:val="single" w:sz="4" w:space="0" w:color="auto"/>
              <w:left w:val="single" w:sz="4" w:space="0" w:color="auto"/>
            </w:tcBorders>
            <w:shd w:val="clear" w:color="auto" w:fill="FFFFFF"/>
            <w:vAlign w:val="center"/>
          </w:tcPr>
          <w:p w:rsidR="00DE75AD" w:rsidRDefault="00575972">
            <w:pPr>
              <w:pStyle w:val="25"/>
              <w:framePr w:w="14366" w:h="7882" w:wrap="none" w:vAnchor="page" w:hAnchor="page" w:x="827" w:y="1789"/>
              <w:shd w:val="clear" w:color="auto" w:fill="auto"/>
              <w:spacing w:before="0" w:line="220" w:lineRule="exact"/>
              <w:ind w:left="320" w:firstLine="0"/>
              <w:jc w:val="left"/>
            </w:pPr>
            <w:r>
              <w:t>34</w:t>
            </w:r>
          </w:p>
        </w:tc>
        <w:tc>
          <w:tcPr>
            <w:tcW w:w="893"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4366" w:h="7882" w:wrap="none" w:vAnchor="page" w:hAnchor="page" w:x="827" w:y="1789"/>
              <w:shd w:val="clear" w:color="auto" w:fill="auto"/>
              <w:spacing w:before="0" w:line="220" w:lineRule="exact"/>
              <w:ind w:left="340" w:firstLine="0"/>
              <w:jc w:val="left"/>
            </w:pPr>
            <w:r>
              <w:t>34</w:t>
            </w:r>
          </w:p>
        </w:tc>
      </w:tr>
      <w:tr w:rsidR="00DE75AD" w:rsidTr="00035EE0">
        <w:trPr>
          <w:trHeight w:hRule="exact" w:val="288"/>
        </w:trPr>
        <w:tc>
          <w:tcPr>
            <w:tcW w:w="1210" w:type="dxa"/>
            <w:vMerge/>
            <w:tcBorders>
              <w:left w:val="single" w:sz="4" w:space="0" w:color="auto"/>
            </w:tcBorders>
            <w:shd w:val="clear" w:color="auto" w:fill="FFFFFF"/>
            <w:textDirection w:val="btLr"/>
          </w:tcPr>
          <w:p w:rsidR="00DE75AD" w:rsidRDefault="00DE75AD">
            <w:pPr>
              <w:framePr w:w="14366" w:h="7882" w:wrap="none" w:vAnchor="page" w:hAnchor="page" w:x="827" w:y="1789"/>
            </w:pPr>
          </w:p>
        </w:tc>
        <w:tc>
          <w:tcPr>
            <w:tcW w:w="3826" w:type="dxa"/>
            <w:vMerge/>
            <w:tcBorders>
              <w:left w:val="single" w:sz="4" w:space="0" w:color="auto"/>
            </w:tcBorders>
            <w:shd w:val="clear" w:color="auto" w:fill="FFFFFF"/>
          </w:tcPr>
          <w:p w:rsidR="00DE75AD" w:rsidRDefault="00DE75AD">
            <w:pPr>
              <w:framePr w:w="14366" w:h="7882" w:wrap="none" w:vAnchor="page" w:hAnchor="page" w:x="827" w:y="1789"/>
            </w:pPr>
          </w:p>
        </w:tc>
        <w:tc>
          <w:tcPr>
            <w:tcW w:w="3888" w:type="dxa"/>
            <w:tcBorders>
              <w:top w:val="single" w:sz="4" w:space="0" w:color="auto"/>
              <w:left w:val="single" w:sz="4" w:space="0" w:color="auto"/>
            </w:tcBorders>
            <w:shd w:val="clear" w:color="auto" w:fill="FFFFFF"/>
            <w:vAlign w:val="bottom"/>
          </w:tcPr>
          <w:p w:rsidR="00DE75AD" w:rsidRDefault="00035EE0">
            <w:pPr>
              <w:pStyle w:val="25"/>
              <w:framePr w:w="14366" w:h="7882" w:wrap="none" w:vAnchor="page" w:hAnchor="page" w:x="827" w:y="1789"/>
              <w:shd w:val="clear" w:color="auto" w:fill="auto"/>
              <w:spacing w:before="0" w:line="220" w:lineRule="exact"/>
              <w:ind w:firstLine="0"/>
              <w:jc w:val="left"/>
            </w:pPr>
            <w:r>
              <w:t>Работа группы «Хореография</w:t>
            </w:r>
            <w:r w:rsidR="00575972">
              <w:t>»</w:t>
            </w:r>
          </w:p>
        </w:tc>
        <w:tc>
          <w:tcPr>
            <w:tcW w:w="1987" w:type="dxa"/>
            <w:tcBorders>
              <w:top w:val="single" w:sz="4" w:space="0" w:color="auto"/>
              <w:left w:val="single" w:sz="4" w:space="0" w:color="auto"/>
            </w:tcBorders>
            <w:shd w:val="clear" w:color="auto" w:fill="FFFFFF"/>
            <w:vAlign w:val="bottom"/>
          </w:tcPr>
          <w:p w:rsidR="00DE75AD" w:rsidRDefault="00035EE0">
            <w:pPr>
              <w:pStyle w:val="25"/>
              <w:framePr w:w="14366" w:h="7882" w:wrap="none" w:vAnchor="page" w:hAnchor="page" w:x="827" w:y="1789"/>
              <w:shd w:val="clear" w:color="auto" w:fill="auto"/>
              <w:spacing w:before="0" w:line="220" w:lineRule="exact"/>
              <w:ind w:left="160" w:firstLine="0"/>
              <w:jc w:val="left"/>
            </w:pPr>
            <w:r>
              <w:t>Левина В</w:t>
            </w:r>
            <w:r w:rsidR="00575972">
              <w:t>.</w:t>
            </w:r>
            <w:r>
              <w:t>А.</w:t>
            </w:r>
          </w:p>
        </w:tc>
        <w:tc>
          <w:tcPr>
            <w:tcW w:w="859"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20" w:lineRule="exact"/>
              <w:ind w:firstLine="0"/>
              <w:jc w:val="center"/>
            </w:pPr>
            <w:r>
              <w:t>17</w:t>
            </w:r>
          </w:p>
        </w:tc>
        <w:tc>
          <w:tcPr>
            <w:tcW w:w="850"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20" w:lineRule="exact"/>
              <w:ind w:firstLine="0"/>
              <w:jc w:val="center"/>
            </w:pPr>
            <w:r>
              <w:t>17</w:t>
            </w:r>
          </w:p>
        </w:tc>
        <w:tc>
          <w:tcPr>
            <w:tcW w:w="854"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20" w:lineRule="exact"/>
              <w:ind w:left="320" w:firstLine="0"/>
              <w:jc w:val="left"/>
            </w:pPr>
            <w:r>
              <w:t>17</w:t>
            </w:r>
          </w:p>
        </w:tc>
        <w:tc>
          <w:tcPr>
            <w:tcW w:w="893"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20" w:lineRule="exact"/>
              <w:ind w:firstLine="0"/>
              <w:jc w:val="center"/>
            </w:pPr>
            <w:r>
              <w:t>17</w:t>
            </w:r>
          </w:p>
        </w:tc>
      </w:tr>
      <w:tr w:rsidR="00DE75AD" w:rsidTr="00035EE0">
        <w:trPr>
          <w:trHeight w:hRule="exact" w:val="840"/>
        </w:trPr>
        <w:tc>
          <w:tcPr>
            <w:tcW w:w="1210" w:type="dxa"/>
            <w:vMerge/>
            <w:tcBorders>
              <w:left w:val="single" w:sz="4" w:space="0" w:color="auto"/>
            </w:tcBorders>
            <w:shd w:val="clear" w:color="auto" w:fill="FFFFFF"/>
            <w:textDirection w:val="btLr"/>
          </w:tcPr>
          <w:p w:rsidR="00DE75AD" w:rsidRDefault="00DE75AD">
            <w:pPr>
              <w:framePr w:w="14366" w:h="7882" w:wrap="none" w:vAnchor="page" w:hAnchor="page" w:x="827" w:y="1789"/>
            </w:pPr>
          </w:p>
        </w:tc>
        <w:tc>
          <w:tcPr>
            <w:tcW w:w="3826"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74" w:lineRule="exact"/>
              <w:ind w:firstLine="0"/>
              <w:jc w:val="left"/>
            </w:pPr>
            <w:r>
              <w:t>Программа школьного оздоровительного лагеря «Светик - семицветик»</w:t>
            </w:r>
          </w:p>
        </w:tc>
        <w:tc>
          <w:tcPr>
            <w:tcW w:w="3888" w:type="dxa"/>
            <w:tcBorders>
              <w:top w:val="single" w:sz="4" w:space="0" w:color="auto"/>
              <w:left w:val="single" w:sz="4" w:space="0" w:color="auto"/>
            </w:tcBorders>
            <w:shd w:val="clear" w:color="auto" w:fill="FFFFFF"/>
            <w:vAlign w:val="bottom"/>
          </w:tcPr>
          <w:p w:rsidR="00DE75AD" w:rsidRDefault="00035EE0" w:rsidP="00035EE0">
            <w:pPr>
              <w:pStyle w:val="25"/>
              <w:framePr w:w="14366" w:h="7882" w:wrap="none" w:vAnchor="page" w:hAnchor="page" w:x="827" w:y="1789"/>
              <w:shd w:val="clear" w:color="auto" w:fill="auto"/>
              <w:spacing w:before="0" w:line="274" w:lineRule="exact"/>
              <w:ind w:firstLine="0"/>
              <w:jc w:val="left"/>
            </w:pPr>
            <w:r>
              <w:t>Приш</w:t>
            </w:r>
            <w:r w:rsidR="00575972">
              <w:t>кольный лагерь с дневным пребыванием «</w:t>
            </w:r>
            <w:r>
              <w:t>Мишпахтейну</w:t>
            </w:r>
            <w:r w:rsidR="00575972">
              <w:t>»</w:t>
            </w:r>
          </w:p>
        </w:tc>
        <w:tc>
          <w:tcPr>
            <w:tcW w:w="1987" w:type="dxa"/>
            <w:tcBorders>
              <w:top w:val="single" w:sz="4" w:space="0" w:color="auto"/>
              <w:left w:val="single" w:sz="4" w:space="0" w:color="auto"/>
            </w:tcBorders>
            <w:shd w:val="clear" w:color="auto" w:fill="FFFFFF"/>
          </w:tcPr>
          <w:p w:rsidR="00DE75AD" w:rsidRDefault="00035EE0">
            <w:pPr>
              <w:pStyle w:val="25"/>
              <w:framePr w:w="14366" w:h="7882" w:wrap="none" w:vAnchor="page" w:hAnchor="page" w:x="827" w:y="1789"/>
              <w:shd w:val="clear" w:color="auto" w:fill="auto"/>
              <w:spacing w:before="0" w:line="220" w:lineRule="exact"/>
              <w:ind w:left="280" w:firstLine="0"/>
              <w:jc w:val="left"/>
            </w:pPr>
            <w:r>
              <w:t>Начальник лагеря</w:t>
            </w:r>
          </w:p>
        </w:tc>
        <w:tc>
          <w:tcPr>
            <w:tcW w:w="3456" w:type="dxa"/>
            <w:gridSpan w:val="4"/>
            <w:tcBorders>
              <w:top w:val="single" w:sz="4" w:space="0" w:color="auto"/>
              <w:left w:val="single" w:sz="4" w:space="0" w:color="auto"/>
              <w:righ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12</w:t>
            </w:r>
          </w:p>
        </w:tc>
      </w:tr>
      <w:tr w:rsidR="00DE75AD" w:rsidTr="00035EE0">
        <w:trPr>
          <w:trHeight w:hRule="exact" w:val="835"/>
        </w:trPr>
        <w:tc>
          <w:tcPr>
            <w:tcW w:w="1210" w:type="dxa"/>
            <w:vMerge/>
            <w:tcBorders>
              <w:left w:val="single" w:sz="4" w:space="0" w:color="auto"/>
            </w:tcBorders>
            <w:shd w:val="clear" w:color="auto" w:fill="FFFFFF"/>
            <w:textDirection w:val="btLr"/>
          </w:tcPr>
          <w:p w:rsidR="00DE75AD" w:rsidRDefault="00DE75AD">
            <w:pPr>
              <w:framePr w:w="14366" w:h="7882" w:wrap="none" w:vAnchor="page" w:hAnchor="page" w:x="827" w:y="1789"/>
            </w:pPr>
          </w:p>
        </w:tc>
        <w:tc>
          <w:tcPr>
            <w:tcW w:w="3826" w:type="dxa"/>
            <w:tcBorders>
              <w:top w:val="single" w:sz="4" w:space="0" w:color="auto"/>
              <w:left w:val="single" w:sz="4" w:space="0" w:color="auto"/>
            </w:tcBorders>
            <w:shd w:val="clear" w:color="auto" w:fill="FFFFFF"/>
          </w:tcPr>
          <w:p w:rsidR="00DE75AD" w:rsidRDefault="00DE75AD">
            <w:pPr>
              <w:framePr w:w="14366" w:h="7882" w:wrap="none" w:vAnchor="page" w:hAnchor="page" w:x="827" w:y="1789"/>
              <w:rPr>
                <w:sz w:val="10"/>
                <w:szCs w:val="10"/>
              </w:rPr>
            </w:pPr>
          </w:p>
        </w:tc>
        <w:tc>
          <w:tcPr>
            <w:tcW w:w="3888" w:type="dxa"/>
            <w:tcBorders>
              <w:top w:val="single" w:sz="4" w:space="0" w:color="auto"/>
              <w:left w:val="single" w:sz="4" w:space="0" w:color="auto"/>
            </w:tcBorders>
            <w:shd w:val="clear" w:color="auto" w:fill="FFFFFF"/>
          </w:tcPr>
          <w:p w:rsidR="00DE75AD" w:rsidRDefault="00DE75AD">
            <w:pPr>
              <w:framePr w:w="14366" w:h="7882" w:wrap="none" w:vAnchor="page" w:hAnchor="page" w:x="827" w:y="1789"/>
              <w:rPr>
                <w:sz w:val="10"/>
                <w:szCs w:val="10"/>
              </w:rPr>
            </w:pPr>
          </w:p>
        </w:tc>
        <w:tc>
          <w:tcPr>
            <w:tcW w:w="1987" w:type="dxa"/>
            <w:tcBorders>
              <w:top w:val="single" w:sz="4" w:space="0" w:color="auto"/>
              <w:left w:val="single" w:sz="4" w:space="0" w:color="auto"/>
            </w:tcBorders>
            <w:shd w:val="clear" w:color="auto" w:fill="FFFFFF"/>
          </w:tcPr>
          <w:p w:rsidR="00DE75AD" w:rsidRDefault="00DE75AD">
            <w:pPr>
              <w:framePr w:w="14366" w:h="7882" w:wrap="none" w:vAnchor="page" w:hAnchor="page" w:x="827" w:y="1789"/>
              <w:rPr>
                <w:sz w:val="10"/>
                <w:szCs w:val="10"/>
              </w:rPr>
            </w:pPr>
          </w:p>
        </w:tc>
        <w:tc>
          <w:tcPr>
            <w:tcW w:w="3456" w:type="dxa"/>
            <w:gridSpan w:val="4"/>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78" w:lineRule="exact"/>
              <w:ind w:left="520" w:hanging="520"/>
              <w:jc w:val="left"/>
            </w:pPr>
            <w:r>
              <w:t>Часы внеурочной деятельности для всех обучающихся (в т. ч. для детей с ОВЗ)</w:t>
            </w:r>
          </w:p>
        </w:tc>
      </w:tr>
      <w:tr w:rsidR="00DE75AD" w:rsidTr="00035EE0">
        <w:trPr>
          <w:trHeight w:hRule="exact" w:val="562"/>
        </w:trPr>
        <w:tc>
          <w:tcPr>
            <w:tcW w:w="1210" w:type="dxa"/>
            <w:vMerge/>
            <w:tcBorders>
              <w:left w:val="single" w:sz="4" w:space="0" w:color="auto"/>
            </w:tcBorders>
            <w:shd w:val="clear" w:color="auto" w:fill="FFFFFF"/>
            <w:textDirection w:val="btLr"/>
          </w:tcPr>
          <w:p w:rsidR="00DE75AD" w:rsidRDefault="00DE75AD">
            <w:pPr>
              <w:framePr w:w="14366" w:h="7882" w:wrap="none" w:vAnchor="page" w:hAnchor="page" w:x="827" w:y="1789"/>
            </w:pPr>
          </w:p>
        </w:tc>
        <w:tc>
          <w:tcPr>
            <w:tcW w:w="3826"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74" w:lineRule="exact"/>
              <w:ind w:firstLine="0"/>
              <w:jc w:val="left"/>
            </w:pPr>
            <w:r>
              <w:t>Группы по реализации внеурочного компонента ФГОС</w:t>
            </w:r>
          </w:p>
        </w:tc>
        <w:tc>
          <w:tcPr>
            <w:tcW w:w="3888"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left"/>
            </w:pPr>
            <w:r>
              <w:t>Часы внеурочной деятельности</w:t>
            </w:r>
          </w:p>
        </w:tc>
        <w:tc>
          <w:tcPr>
            <w:tcW w:w="1987"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after="120" w:line="220" w:lineRule="exact"/>
              <w:ind w:firstLine="0"/>
              <w:jc w:val="center"/>
            </w:pPr>
            <w:r>
              <w:t>Классные</w:t>
            </w:r>
          </w:p>
          <w:p w:rsidR="00DE75AD" w:rsidRDefault="00575972">
            <w:pPr>
              <w:pStyle w:val="25"/>
              <w:framePr w:w="14366" w:h="7882" w:wrap="none" w:vAnchor="page" w:hAnchor="page" w:x="827" w:y="1789"/>
              <w:shd w:val="clear" w:color="auto" w:fill="auto"/>
              <w:spacing w:before="120" w:line="220" w:lineRule="exact"/>
              <w:ind w:firstLine="0"/>
              <w:jc w:val="center"/>
            </w:pPr>
            <w:r>
              <w:t>руководители</w:t>
            </w:r>
          </w:p>
        </w:tc>
        <w:tc>
          <w:tcPr>
            <w:tcW w:w="859"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17</w:t>
            </w:r>
          </w:p>
        </w:tc>
        <w:tc>
          <w:tcPr>
            <w:tcW w:w="850"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17</w:t>
            </w:r>
          </w:p>
        </w:tc>
        <w:tc>
          <w:tcPr>
            <w:tcW w:w="854"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17</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17</w:t>
            </w:r>
          </w:p>
        </w:tc>
      </w:tr>
      <w:tr w:rsidR="00DE75AD" w:rsidTr="00035EE0">
        <w:trPr>
          <w:trHeight w:hRule="exact" w:val="1114"/>
        </w:trPr>
        <w:tc>
          <w:tcPr>
            <w:tcW w:w="1210" w:type="dxa"/>
            <w:vMerge/>
            <w:tcBorders>
              <w:left w:val="single" w:sz="4" w:space="0" w:color="auto"/>
            </w:tcBorders>
            <w:shd w:val="clear" w:color="auto" w:fill="FFFFFF"/>
            <w:textDirection w:val="btLr"/>
          </w:tcPr>
          <w:p w:rsidR="00DE75AD" w:rsidRDefault="00DE75AD">
            <w:pPr>
              <w:framePr w:w="14366" w:h="7882" w:wrap="none" w:vAnchor="page" w:hAnchor="page" w:x="827" w:y="1789"/>
            </w:pPr>
          </w:p>
        </w:tc>
        <w:tc>
          <w:tcPr>
            <w:tcW w:w="3826"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78" w:lineRule="exact"/>
              <w:ind w:firstLine="0"/>
              <w:jc w:val="left"/>
            </w:pPr>
            <w:r>
              <w:t>Работа школы в рамках воспитат</w:t>
            </w:r>
            <w:r w:rsidR="00035EE0">
              <w:t>ельной системы</w:t>
            </w:r>
          </w:p>
        </w:tc>
        <w:tc>
          <w:tcPr>
            <w:tcW w:w="3888" w:type="dxa"/>
            <w:tcBorders>
              <w:top w:val="single" w:sz="4" w:space="0" w:color="auto"/>
              <w:left w:val="single" w:sz="4" w:space="0" w:color="auto"/>
            </w:tcBorders>
            <w:shd w:val="clear" w:color="auto" w:fill="FFFFFF"/>
            <w:vAlign w:val="bottom"/>
          </w:tcPr>
          <w:p w:rsidR="00DE75AD" w:rsidRDefault="00575972">
            <w:pPr>
              <w:pStyle w:val="25"/>
              <w:framePr w:w="14366" w:h="7882" w:wrap="none" w:vAnchor="page" w:hAnchor="page" w:x="827" w:y="1789"/>
              <w:shd w:val="clear" w:color="auto" w:fill="auto"/>
              <w:spacing w:before="0" w:line="274" w:lineRule="exact"/>
              <w:ind w:firstLine="0"/>
              <w:jc w:val="left"/>
            </w:pPr>
            <w:r>
              <w:t xml:space="preserve">Традиционные школьные праздники, благотворительные акции, </w:t>
            </w:r>
            <w:r w:rsidR="00035EE0">
              <w:t>мастер-классы и т.д.</w:t>
            </w:r>
          </w:p>
        </w:tc>
        <w:tc>
          <w:tcPr>
            <w:tcW w:w="1987" w:type="dxa"/>
            <w:tcBorders>
              <w:top w:val="single" w:sz="4" w:space="0" w:color="auto"/>
              <w:left w:val="single" w:sz="4" w:space="0" w:color="auto"/>
            </w:tcBorders>
            <w:shd w:val="clear" w:color="auto" w:fill="FFFFFF"/>
          </w:tcPr>
          <w:p w:rsidR="00DE75AD" w:rsidRDefault="00035EE0">
            <w:pPr>
              <w:pStyle w:val="25"/>
              <w:framePr w:w="14366" w:h="7882" w:wrap="none" w:vAnchor="page" w:hAnchor="page" w:x="827" w:y="1789"/>
              <w:shd w:val="clear" w:color="auto" w:fill="auto"/>
              <w:spacing w:before="0" w:line="220" w:lineRule="exact"/>
              <w:ind w:left="280" w:firstLine="0"/>
              <w:jc w:val="left"/>
            </w:pPr>
            <w:r>
              <w:t>Горбенко Т.А.</w:t>
            </w:r>
          </w:p>
        </w:tc>
        <w:tc>
          <w:tcPr>
            <w:tcW w:w="859"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12</w:t>
            </w:r>
          </w:p>
        </w:tc>
        <w:tc>
          <w:tcPr>
            <w:tcW w:w="850"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12</w:t>
            </w:r>
          </w:p>
        </w:tc>
        <w:tc>
          <w:tcPr>
            <w:tcW w:w="854"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12</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center"/>
            </w:pPr>
            <w:r>
              <w:t>12</w:t>
            </w:r>
          </w:p>
        </w:tc>
      </w:tr>
      <w:tr w:rsidR="00DE75AD" w:rsidTr="00035EE0">
        <w:trPr>
          <w:trHeight w:hRule="exact" w:val="581"/>
        </w:trPr>
        <w:tc>
          <w:tcPr>
            <w:tcW w:w="1210" w:type="dxa"/>
            <w:vMerge/>
            <w:tcBorders>
              <w:left w:val="single" w:sz="4" w:space="0" w:color="auto"/>
            </w:tcBorders>
            <w:shd w:val="clear" w:color="auto" w:fill="FFFFFF"/>
            <w:textDirection w:val="btLr"/>
          </w:tcPr>
          <w:p w:rsidR="00DE75AD" w:rsidRDefault="00DE75AD">
            <w:pPr>
              <w:framePr w:w="14366" w:h="7882" w:wrap="none" w:vAnchor="page" w:hAnchor="page" w:x="827" w:y="1789"/>
            </w:pPr>
          </w:p>
        </w:tc>
        <w:tc>
          <w:tcPr>
            <w:tcW w:w="3826"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left"/>
            </w:pPr>
            <w:r>
              <w:t>Работа школьной библиотеки</w:t>
            </w:r>
          </w:p>
        </w:tc>
        <w:tc>
          <w:tcPr>
            <w:tcW w:w="3888" w:type="dxa"/>
            <w:tcBorders>
              <w:top w:val="single" w:sz="4" w:space="0" w:color="auto"/>
              <w:left w:val="single" w:sz="4" w:space="0" w:color="auto"/>
            </w:tcBorders>
            <w:shd w:val="clear" w:color="auto" w:fill="FFFFFF"/>
          </w:tcPr>
          <w:p w:rsidR="00DE75AD" w:rsidRDefault="00575972">
            <w:pPr>
              <w:pStyle w:val="25"/>
              <w:framePr w:w="14366" w:h="7882" w:wrap="none" w:vAnchor="page" w:hAnchor="page" w:x="827" w:y="1789"/>
              <w:shd w:val="clear" w:color="auto" w:fill="auto"/>
              <w:spacing w:before="0" w:line="220" w:lineRule="exact"/>
              <w:ind w:firstLine="0"/>
              <w:jc w:val="left"/>
            </w:pPr>
            <w:r>
              <w:t>Библиотечные уроки</w:t>
            </w:r>
          </w:p>
        </w:tc>
        <w:tc>
          <w:tcPr>
            <w:tcW w:w="1987" w:type="dxa"/>
            <w:tcBorders>
              <w:top w:val="single" w:sz="4" w:space="0" w:color="auto"/>
              <w:left w:val="single" w:sz="4" w:space="0" w:color="auto"/>
            </w:tcBorders>
            <w:shd w:val="clear" w:color="auto" w:fill="FFFFFF"/>
            <w:vAlign w:val="center"/>
          </w:tcPr>
          <w:p w:rsidR="00DE75AD" w:rsidRDefault="00035EE0">
            <w:pPr>
              <w:pStyle w:val="25"/>
              <w:framePr w:w="14366" w:h="7882" w:wrap="none" w:vAnchor="page" w:hAnchor="page" w:x="827" w:y="1789"/>
              <w:shd w:val="clear" w:color="auto" w:fill="auto"/>
              <w:spacing w:before="0" w:line="278" w:lineRule="exact"/>
              <w:ind w:left="280" w:firstLine="0"/>
              <w:jc w:val="left"/>
            </w:pPr>
            <w:r>
              <w:t>Молочковецкая С.Е.</w:t>
            </w:r>
          </w:p>
        </w:tc>
        <w:tc>
          <w:tcPr>
            <w:tcW w:w="859" w:type="dxa"/>
            <w:tcBorders>
              <w:top w:val="single" w:sz="4" w:space="0" w:color="auto"/>
              <w:left w:val="single" w:sz="4" w:space="0" w:color="auto"/>
            </w:tcBorders>
            <w:shd w:val="clear" w:color="auto" w:fill="FFFFFF"/>
            <w:vAlign w:val="center"/>
          </w:tcPr>
          <w:p w:rsidR="00DE75AD" w:rsidRDefault="00575972">
            <w:pPr>
              <w:pStyle w:val="25"/>
              <w:framePr w:w="14366" w:h="7882" w:wrap="none" w:vAnchor="page" w:hAnchor="page" w:x="827" w:y="1789"/>
              <w:shd w:val="clear" w:color="auto" w:fill="auto"/>
              <w:spacing w:before="0" w:line="220" w:lineRule="exact"/>
              <w:ind w:firstLine="0"/>
              <w:jc w:val="center"/>
            </w:pPr>
            <w:r>
              <w:t>2</w:t>
            </w:r>
          </w:p>
        </w:tc>
        <w:tc>
          <w:tcPr>
            <w:tcW w:w="850" w:type="dxa"/>
            <w:tcBorders>
              <w:top w:val="single" w:sz="4" w:space="0" w:color="auto"/>
              <w:left w:val="single" w:sz="4" w:space="0" w:color="auto"/>
            </w:tcBorders>
            <w:shd w:val="clear" w:color="auto" w:fill="FFFFFF"/>
            <w:vAlign w:val="center"/>
          </w:tcPr>
          <w:p w:rsidR="00DE75AD" w:rsidRDefault="00575972">
            <w:pPr>
              <w:pStyle w:val="25"/>
              <w:framePr w:w="14366" w:h="7882" w:wrap="none" w:vAnchor="page" w:hAnchor="page" w:x="827" w:y="1789"/>
              <w:shd w:val="clear" w:color="auto" w:fill="auto"/>
              <w:spacing w:before="0" w:line="220" w:lineRule="exact"/>
              <w:ind w:firstLine="0"/>
              <w:jc w:val="center"/>
            </w:pPr>
            <w:r>
              <w:t>2</w:t>
            </w:r>
          </w:p>
        </w:tc>
        <w:tc>
          <w:tcPr>
            <w:tcW w:w="854" w:type="dxa"/>
            <w:tcBorders>
              <w:top w:val="single" w:sz="4" w:space="0" w:color="auto"/>
              <w:left w:val="single" w:sz="4" w:space="0" w:color="auto"/>
            </w:tcBorders>
            <w:shd w:val="clear" w:color="auto" w:fill="FFFFFF"/>
            <w:vAlign w:val="center"/>
          </w:tcPr>
          <w:p w:rsidR="00DE75AD" w:rsidRDefault="00575972">
            <w:pPr>
              <w:pStyle w:val="25"/>
              <w:framePr w:w="14366" w:h="7882" w:wrap="none" w:vAnchor="page" w:hAnchor="page" w:x="827" w:y="1789"/>
              <w:shd w:val="clear" w:color="auto" w:fill="auto"/>
              <w:spacing w:before="0" w:line="220" w:lineRule="exact"/>
              <w:ind w:firstLine="0"/>
              <w:jc w:val="center"/>
            </w:pPr>
            <w:r>
              <w:t>2</w:t>
            </w:r>
          </w:p>
        </w:tc>
        <w:tc>
          <w:tcPr>
            <w:tcW w:w="893"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4366" w:h="7882" w:wrap="none" w:vAnchor="page" w:hAnchor="page" w:x="827" w:y="1789"/>
              <w:shd w:val="clear" w:color="auto" w:fill="auto"/>
              <w:spacing w:before="0" w:line="220" w:lineRule="exact"/>
              <w:ind w:firstLine="0"/>
              <w:jc w:val="center"/>
            </w:pPr>
            <w:r>
              <w:t>2</w:t>
            </w:r>
          </w:p>
        </w:tc>
      </w:tr>
    </w:tbl>
    <w:p w:rsidR="00DE75AD" w:rsidRDefault="00575972">
      <w:pPr>
        <w:pStyle w:val="a5"/>
        <w:framePr w:wrap="none" w:vAnchor="page" w:hAnchor="page" w:x="7879" w:y="10370"/>
        <w:shd w:val="clear" w:color="auto" w:fill="auto"/>
        <w:spacing w:line="200" w:lineRule="exact"/>
      </w:pPr>
      <w:r>
        <w:rPr>
          <w:rStyle w:val="a8"/>
          <w:b/>
          <w:bCs/>
        </w:rPr>
        <w:t>52</w:t>
      </w:r>
    </w:p>
    <w:p w:rsidR="00DE75AD" w:rsidRDefault="00DE75AD">
      <w:pPr>
        <w:rPr>
          <w:sz w:val="2"/>
          <w:szCs w:val="2"/>
        </w:rPr>
        <w:sectPr w:rsidR="00DE75AD">
          <w:pgSz w:w="16840" w:h="11900" w:orient="landscape"/>
          <w:pgMar w:top="360" w:right="360" w:bottom="360" w:left="360" w:header="0" w:footer="3" w:gutter="0"/>
          <w:cols w:space="720"/>
          <w:noEndnote/>
          <w:docGrid w:linePitch="360"/>
        </w:sectPr>
      </w:pPr>
    </w:p>
    <w:tbl>
      <w:tblPr>
        <w:tblOverlap w:val="never"/>
        <w:tblW w:w="14367" w:type="dxa"/>
        <w:tblInd w:w="10" w:type="dxa"/>
        <w:tblLayout w:type="fixed"/>
        <w:tblCellMar>
          <w:left w:w="10" w:type="dxa"/>
          <w:right w:w="10" w:type="dxa"/>
        </w:tblCellMar>
        <w:tblLook w:val="0000" w:firstRow="0" w:lastRow="0" w:firstColumn="0" w:lastColumn="0" w:noHBand="0" w:noVBand="0"/>
      </w:tblPr>
      <w:tblGrid>
        <w:gridCol w:w="1210"/>
        <w:gridCol w:w="3826"/>
        <w:gridCol w:w="3888"/>
        <w:gridCol w:w="1987"/>
        <w:gridCol w:w="859"/>
        <w:gridCol w:w="850"/>
        <w:gridCol w:w="854"/>
        <w:gridCol w:w="893"/>
      </w:tblGrid>
      <w:tr w:rsidR="00DE75AD" w:rsidTr="00035EE0">
        <w:trPr>
          <w:trHeight w:hRule="exact" w:val="562"/>
        </w:trPr>
        <w:tc>
          <w:tcPr>
            <w:tcW w:w="1210" w:type="dxa"/>
            <w:vMerge w:val="restart"/>
            <w:tcBorders>
              <w:left w:val="single" w:sz="4" w:space="0" w:color="auto"/>
            </w:tcBorders>
            <w:shd w:val="clear" w:color="auto" w:fill="FFFFFF"/>
            <w:textDirection w:val="btLr"/>
          </w:tcPr>
          <w:p w:rsidR="00DE75AD" w:rsidRDefault="00DE75AD">
            <w:pPr>
              <w:framePr w:w="14366" w:h="9312" w:wrap="none" w:vAnchor="page" w:hAnchor="page" w:x="827" w:y="766"/>
            </w:pPr>
          </w:p>
        </w:tc>
        <w:tc>
          <w:tcPr>
            <w:tcW w:w="3826" w:type="dxa"/>
            <w:tcBorders>
              <w:top w:val="single" w:sz="4" w:space="0" w:color="auto"/>
              <w:left w:val="single" w:sz="4" w:space="0" w:color="auto"/>
            </w:tcBorders>
            <w:shd w:val="clear" w:color="auto" w:fill="FFFFFF"/>
            <w:vAlign w:val="bottom"/>
          </w:tcPr>
          <w:p w:rsidR="00DE75AD" w:rsidRDefault="00575972">
            <w:pPr>
              <w:pStyle w:val="25"/>
              <w:framePr w:w="14366" w:h="9312" w:wrap="none" w:vAnchor="page" w:hAnchor="page" w:x="827" w:y="766"/>
              <w:shd w:val="clear" w:color="auto" w:fill="auto"/>
              <w:spacing w:before="0" w:line="278" w:lineRule="exact"/>
              <w:ind w:firstLine="0"/>
              <w:jc w:val="left"/>
            </w:pPr>
            <w:r>
              <w:t>Группы по реализации внеурочного компонента ФГОС</w:t>
            </w:r>
          </w:p>
        </w:tc>
        <w:tc>
          <w:tcPr>
            <w:tcW w:w="3888"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left"/>
            </w:pPr>
            <w:r>
              <w:t>Часы внеурочной деятельности</w:t>
            </w:r>
          </w:p>
        </w:tc>
        <w:tc>
          <w:tcPr>
            <w:tcW w:w="1987" w:type="dxa"/>
            <w:tcBorders>
              <w:top w:val="single" w:sz="4" w:space="0" w:color="auto"/>
              <w:left w:val="single" w:sz="4" w:space="0" w:color="auto"/>
            </w:tcBorders>
            <w:shd w:val="clear" w:color="auto" w:fill="FFFFFF"/>
            <w:vAlign w:val="bottom"/>
          </w:tcPr>
          <w:p w:rsidR="00DE75AD" w:rsidRDefault="00575972">
            <w:pPr>
              <w:pStyle w:val="25"/>
              <w:framePr w:w="14366" w:h="9312" w:wrap="none" w:vAnchor="page" w:hAnchor="page" w:x="827" w:y="766"/>
              <w:shd w:val="clear" w:color="auto" w:fill="auto"/>
              <w:spacing w:before="0" w:after="120" w:line="220" w:lineRule="exact"/>
              <w:ind w:firstLine="0"/>
              <w:jc w:val="center"/>
            </w:pPr>
            <w:r>
              <w:t>Классные</w:t>
            </w:r>
          </w:p>
          <w:p w:rsidR="00DE75AD" w:rsidRDefault="00575972">
            <w:pPr>
              <w:pStyle w:val="25"/>
              <w:framePr w:w="14366" w:h="9312" w:wrap="none" w:vAnchor="page" w:hAnchor="page" w:x="827" w:y="766"/>
              <w:shd w:val="clear" w:color="auto" w:fill="auto"/>
              <w:spacing w:before="120" w:line="220" w:lineRule="exact"/>
              <w:ind w:firstLine="0"/>
              <w:jc w:val="center"/>
            </w:pPr>
            <w:r>
              <w:t>руководители</w:t>
            </w:r>
          </w:p>
        </w:tc>
        <w:tc>
          <w:tcPr>
            <w:tcW w:w="859"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17</w:t>
            </w:r>
          </w:p>
        </w:tc>
        <w:tc>
          <w:tcPr>
            <w:tcW w:w="850"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17</w:t>
            </w:r>
          </w:p>
        </w:tc>
        <w:tc>
          <w:tcPr>
            <w:tcW w:w="854"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17</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17</w:t>
            </w:r>
          </w:p>
        </w:tc>
      </w:tr>
      <w:tr w:rsidR="00DE75AD" w:rsidTr="00035EE0">
        <w:trPr>
          <w:trHeight w:hRule="exact" w:val="1114"/>
        </w:trPr>
        <w:tc>
          <w:tcPr>
            <w:tcW w:w="1210" w:type="dxa"/>
            <w:vMerge/>
            <w:tcBorders>
              <w:left w:val="single" w:sz="4" w:space="0" w:color="auto"/>
            </w:tcBorders>
            <w:shd w:val="clear" w:color="auto" w:fill="FFFFFF"/>
            <w:textDirection w:val="btLr"/>
          </w:tcPr>
          <w:p w:rsidR="00DE75AD" w:rsidRDefault="00DE75AD">
            <w:pPr>
              <w:framePr w:w="14366" w:h="9312"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rsidP="00035EE0">
            <w:pPr>
              <w:pStyle w:val="25"/>
              <w:framePr w:w="14366" w:h="9312" w:wrap="none" w:vAnchor="page" w:hAnchor="page" w:x="827" w:y="766"/>
              <w:shd w:val="clear" w:color="auto" w:fill="auto"/>
              <w:spacing w:before="0" w:line="278" w:lineRule="exact"/>
              <w:ind w:firstLine="0"/>
              <w:jc w:val="left"/>
            </w:pPr>
            <w:r>
              <w:t xml:space="preserve">Работа школы в рамках воспитательной системы </w:t>
            </w:r>
          </w:p>
        </w:tc>
        <w:tc>
          <w:tcPr>
            <w:tcW w:w="3888" w:type="dxa"/>
            <w:tcBorders>
              <w:top w:val="single" w:sz="4" w:space="0" w:color="auto"/>
              <w:left w:val="single" w:sz="4" w:space="0" w:color="auto"/>
            </w:tcBorders>
            <w:shd w:val="clear" w:color="auto" w:fill="FFFFFF"/>
            <w:vAlign w:val="bottom"/>
          </w:tcPr>
          <w:p w:rsidR="00DE75AD" w:rsidRDefault="00575972">
            <w:pPr>
              <w:pStyle w:val="25"/>
              <w:framePr w:w="14366" w:h="9312" w:wrap="none" w:vAnchor="page" w:hAnchor="page" w:x="827" w:y="766"/>
              <w:shd w:val="clear" w:color="auto" w:fill="auto"/>
              <w:spacing w:before="0" w:line="274" w:lineRule="exact"/>
              <w:ind w:firstLine="0"/>
              <w:jc w:val="left"/>
            </w:pPr>
            <w:r>
              <w:t>Традиционные школьные семейные праздники, благотворительные акции, субботники, социальные проекты</w:t>
            </w:r>
          </w:p>
        </w:tc>
        <w:tc>
          <w:tcPr>
            <w:tcW w:w="1987" w:type="dxa"/>
            <w:tcBorders>
              <w:top w:val="single" w:sz="4" w:space="0" w:color="auto"/>
              <w:left w:val="single" w:sz="4" w:space="0" w:color="auto"/>
            </w:tcBorders>
            <w:shd w:val="clear" w:color="auto" w:fill="FFFFFF"/>
          </w:tcPr>
          <w:p w:rsidR="00DE75AD" w:rsidRDefault="00035EE0">
            <w:pPr>
              <w:pStyle w:val="25"/>
              <w:framePr w:w="14366" w:h="9312" w:wrap="none" w:vAnchor="page" w:hAnchor="page" w:x="827" w:y="766"/>
              <w:shd w:val="clear" w:color="auto" w:fill="auto"/>
              <w:spacing w:before="0" w:line="220" w:lineRule="exact"/>
              <w:ind w:right="280" w:firstLine="0"/>
              <w:jc w:val="right"/>
            </w:pPr>
            <w:r>
              <w:t>Горбенко Т.А.</w:t>
            </w:r>
          </w:p>
        </w:tc>
        <w:tc>
          <w:tcPr>
            <w:tcW w:w="859"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6</w:t>
            </w:r>
          </w:p>
        </w:tc>
        <w:tc>
          <w:tcPr>
            <w:tcW w:w="850"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6</w:t>
            </w:r>
          </w:p>
        </w:tc>
        <w:tc>
          <w:tcPr>
            <w:tcW w:w="854"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6</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6</w:t>
            </w:r>
          </w:p>
        </w:tc>
      </w:tr>
      <w:tr w:rsidR="00DE75AD" w:rsidTr="00035EE0">
        <w:trPr>
          <w:trHeight w:hRule="exact" w:val="562"/>
        </w:trPr>
        <w:tc>
          <w:tcPr>
            <w:tcW w:w="1210" w:type="dxa"/>
            <w:vMerge/>
            <w:tcBorders>
              <w:left w:val="single" w:sz="4" w:space="0" w:color="auto"/>
            </w:tcBorders>
            <w:shd w:val="clear" w:color="auto" w:fill="FFFFFF"/>
            <w:textDirection w:val="btLr"/>
          </w:tcPr>
          <w:p w:rsidR="00DE75AD" w:rsidRDefault="00DE75AD">
            <w:pPr>
              <w:framePr w:w="14366" w:h="9312"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left"/>
            </w:pPr>
            <w:r>
              <w:t>Работа школьной библиотеки</w:t>
            </w:r>
          </w:p>
        </w:tc>
        <w:tc>
          <w:tcPr>
            <w:tcW w:w="3888" w:type="dxa"/>
            <w:tcBorders>
              <w:top w:val="single" w:sz="4" w:space="0" w:color="auto"/>
              <w:lef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left"/>
            </w:pPr>
            <w:r>
              <w:t>Библиотечные уроки</w:t>
            </w:r>
          </w:p>
        </w:tc>
        <w:tc>
          <w:tcPr>
            <w:tcW w:w="1987" w:type="dxa"/>
            <w:tcBorders>
              <w:top w:val="single" w:sz="4" w:space="0" w:color="auto"/>
              <w:left w:val="single" w:sz="4" w:space="0" w:color="auto"/>
            </w:tcBorders>
            <w:shd w:val="clear" w:color="auto" w:fill="FFFFFF"/>
            <w:vAlign w:val="center"/>
          </w:tcPr>
          <w:p w:rsidR="00DE75AD" w:rsidRDefault="00035EE0" w:rsidP="00035EE0">
            <w:pPr>
              <w:pStyle w:val="25"/>
              <w:framePr w:w="14366" w:h="9312" w:wrap="none" w:vAnchor="page" w:hAnchor="page" w:x="827" w:y="766"/>
              <w:shd w:val="clear" w:color="auto" w:fill="auto"/>
              <w:spacing w:before="0" w:line="283" w:lineRule="exact"/>
              <w:ind w:right="280" w:firstLine="0"/>
            </w:pPr>
            <w:r>
              <w:t>Молочковецкая С.Е.</w:t>
            </w:r>
          </w:p>
        </w:tc>
        <w:tc>
          <w:tcPr>
            <w:tcW w:w="859" w:type="dxa"/>
            <w:tcBorders>
              <w:top w:val="single" w:sz="4" w:space="0" w:color="auto"/>
              <w:left w:val="single" w:sz="4" w:space="0" w:color="auto"/>
            </w:tcBorders>
            <w:shd w:val="clear" w:color="auto" w:fill="FFFFFF"/>
            <w:vAlign w:val="center"/>
          </w:tcPr>
          <w:p w:rsidR="00DE75AD" w:rsidRDefault="00575972">
            <w:pPr>
              <w:pStyle w:val="25"/>
              <w:framePr w:w="14366" w:h="9312" w:wrap="none" w:vAnchor="page" w:hAnchor="page" w:x="827" w:y="766"/>
              <w:shd w:val="clear" w:color="auto" w:fill="auto"/>
              <w:spacing w:before="0" w:line="220" w:lineRule="exact"/>
              <w:ind w:firstLine="0"/>
              <w:jc w:val="center"/>
            </w:pPr>
            <w:r>
              <w:t>1</w:t>
            </w:r>
          </w:p>
        </w:tc>
        <w:tc>
          <w:tcPr>
            <w:tcW w:w="850" w:type="dxa"/>
            <w:tcBorders>
              <w:top w:val="single" w:sz="4" w:space="0" w:color="auto"/>
              <w:left w:val="single" w:sz="4" w:space="0" w:color="auto"/>
            </w:tcBorders>
            <w:shd w:val="clear" w:color="auto" w:fill="FFFFFF"/>
            <w:vAlign w:val="center"/>
          </w:tcPr>
          <w:p w:rsidR="00DE75AD" w:rsidRDefault="00575972">
            <w:pPr>
              <w:pStyle w:val="25"/>
              <w:framePr w:w="14366" w:h="9312" w:wrap="none" w:vAnchor="page" w:hAnchor="page" w:x="827" w:y="766"/>
              <w:shd w:val="clear" w:color="auto" w:fill="auto"/>
              <w:spacing w:before="0" w:line="220" w:lineRule="exact"/>
              <w:ind w:firstLine="0"/>
              <w:jc w:val="center"/>
            </w:pPr>
            <w:r>
              <w:t>1</w:t>
            </w:r>
          </w:p>
        </w:tc>
        <w:tc>
          <w:tcPr>
            <w:tcW w:w="854" w:type="dxa"/>
            <w:tcBorders>
              <w:top w:val="single" w:sz="4" w:space="0" w:color="auto"/>
              <w:left w:val="single" w:sz="4" w:space="0" w:color="auto"/>
            </w:tcBorders>
            <w:shd w:val="clear" w:color="auto" w:fill="FFFFFF"/>
            <w:vAlign w:val="center"/>
          </w:tcPr>
          <w:p w:rsidR="00DE75AD" w:rsidRDefault="00575972">
            <w:pPr>
              <w:pStyle w:val="25"/>
              <w:framePr w:w="14366" w:h="9312" w:wrap="none" w:vAnchor="page" w:hAnchor="page" w:x="827" w:y="766"/>
              <w:shd w:val="clear" w:color="auto" w:fill="auto"/>
              <w:spacing w:before="0" w:line="220" w:lineRule="exact"/>
              <w:ind w:firstLine="0"/>
              <w:jc w:val="center"/>
            </w:pPr>
            <w:r>
              <w:t>1</w:t>
            </w:r>
          </w:p>
        </w:tc>
        <w:tc>
          <w:tcPr>
            <w:tcW w:w="893"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4366" w:h="9312" w:wrap="none" w:vAnchor="page" w:hAnchor="page" w:x="827" w:y="766"/>
              <w:shd w:val="clear" w:color="auto" w:fill="auto"/>
              <w:spacing w:before="0" w:line="220" w:lineRule="exact"/>
              <w:ind w:firstLine="0"/>
              <w:jc w:val="center"/>
            </w:pPr>
            <w:r>
              <w:t>1</w:t>
            </w:r>
          </w:p>
        </w:tc>
      </w:tr>
      <w:tr w:rsidR="00DE75AD" w:rsidTr="00035EE0">
        <w:trPr>
          <w:trHeight w:hRule="exact" w:val="1123"/>
        </w:trPr>
        <w:tc>
          <w:tcPr>
            <w:tcW w:w="1210" w:type="dxa"/>
            <w:vMerge/>
            <w:tcBorders>
              <w:left w:val="single" w:sz="4" w:space="0" w:color="auto"/>
              <w:bottom w:val="single" w:sz="4" w:space="0" w:color="auto"/>
            </w:tcBorders>
            <w:shd w:val="clear" w:color="auto" w:fill="FFFFFF"/>
            <w:textDirection w:val="btLr"/>
          </w:tcPr>
          <w:p w:rsidR="00DE75AD" w:rsidRDefault="00DE75AD">
            <w:pPr>
              <w:framePr w:w="14366" w:h="9312" w:wrap="none" w:vAnchor="page" w:hAnchor="page" w:x="827" w:y="766"/>
            </w:pPr>
          </w:p>
        </w:tc>
        <w:tc>
          <w:tcPr>
            <w:tcW w:w="3826" w:type="dxa"/>
            <w:tcBorders>
              <w:top w:val="single" w:sz="4" w:space="0" w:color="auto"/>
              <w:left w:val="single" w:sz="4" w:space="0" w:color="auto"/>
              <w:bottom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left"/>
            </w:pPr>
            <w:r>
              <w:t>Работа классных руководителей</w:t>
            </w:r>
          </w:p>
        </w:tc>
        <w:tc>
          <w:tcPr>
            <w:tcW w:w="3888" w:type="dxa"/>
            <w:tcBorders>
              <w:top w:val="single" w:sz="4" w:space="0" w:color="auto"/>
              <w:left w:val="single" w:sz="4" w:space="0" w:color="auto"/>
              <w:bottom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74" w:lineRule="exact"/>
              <w:ind w:firstLine="0"/>
              <w:jc w:val="left"/>
            </w:pPr>
            <w:r>
              <w:t>Классные часы, беседы, экскурсии, семейные праздники и проекты в классах</w:t>
            </w:r>
          </w:p>
        </w:tc>
        <w:tc>
          <w:tcPr>
            <w:tcW w:w="1987" w:type="dxa"/>
            <w:tcBorders>
              <w:top w:val="single" w:sz="4" w:space="0" w:color="auto"/>
              <w:left w:val="single" w:sz="4" w:space="0" w:color="auto"/>
              <w:bottom w:val="single" w:sz="4" w:space="0" w:color="auto"/>
            </w:tcBorders>
            <w:shd w:val="clear" w:color="auto" w:fill="FFFFFF"/>
          </w:tcPr>
          <w:p w:rsidR="00DE75AD" w:rsidRDefault="00575972">
            <w:pPr>
              <w:pStyle w:val="25"/>
              <w:framePr w:w="14366" w:h="9312" w:wrap="none" w:vAnchor="page" w:hAnchor="page" w:x="827" w:y="766"/>
              <w:shd w:val="clear" w:color="auto" w:fill="auto"/>
              <w:spacing w:before="0" w:after="120" w:line="220" w:lineRule="exact"/>
              <w:ind w:firstLine="0"/>
              <w:jc w:val="center"/>
            </w:pPr>
            <w:r>
              <w:t>Классные</w:t>
            </w:r>
          </w:p>
          <w:p w:rsidR="00DE75AD" w:rsidRDefault="00575972">
            <w:pPr>
              <w:pStyle w:val="25"/>
              <w:framePr w:w="14366" w:h="9312" w:wrap="none" w:vAnchor="page" w:hAnchor="page" w:x="827" w:y="766"/>
              <w:shd w:val="clear" w:color="auto" w:fill="auto"/>
              <w:spacing w:before="120" w:line="220" w:lineRule="exact"/>
              <w:ind w:firstLine="0"/>
              <w:jc w:val="center"/>
            </w:pPr>
            <w:r>
              <w:t>руководители</w:t>
            </w:r>
          </w:p>
        </w:tc>
        <w:tc>
          <w:tcPr>
            <w:tcW w:w="859" w:type="dxa"/>
            <w:tcBorders>
              <w:top w:val="single" w:sz="4" w:space="0" w:color="auto"/>
              <w:left w:val="single" w:sz="4" w:space="0" w:color="auto"/>
              <w:bottom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11</w:t>
            </w:r>
          </w:p>
        </w:tc>
        <w:tc>
          <w:tcPr>
            <w:tcW w:w="850" w:type="dxa"/>
            <w:tcBorders>
              <w:top w:val="single" w:sz="4" w:space="0" w:color="auto"/>
              <w:left w:val="single" w:sz="4" w:space="0" w:color="auto"/>
              <w:bottom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12</w:t>
            </w:r>
          </w:p>
        </w:tc>
        <w:tc>
          <w:tcPr>
            <w:tcW w:w="854" w:type="dxa"/>
            <w:tcBorders>
              <w:top w:val="single" w:sz="4" w:space="0" w:color="auto"/>
              <w:left w:val="single" w:sz="4" w:space="0" w:color="auto"/>
              <w:bottom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12</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DE75AD" w:rsidRDefault="00575972">
            <w:pPr>
              <w:pStyle w:val="25"/>
              <w:framePr w:w="14366" w:h="9312" w:wrap="none" w:vAnchor="page" w:hAnchor="page" w:x="827" w:y="766"/>
              <w:shd w:val="clear" w:color="auto" w:fill="auto"/>
              <w:spacing w:before="0" w:line="220" w:lineRule="exact"/>
              <w:ind w:firstLine="0"/>
              <w:jc w:val="center"/>
            </w:pPr>
            <w:r>
              <w:t>12</w:t>
            </w:r>
          </w:p>
        </w:tc>
      </w:tr>
    </w:tbl>
    <w:p w:rsidR="00DE75AD" w:rsidRDefault="00575972">
      <w:pPr>
        <w:pStyle w:val="a5"/>
        <w:framePr w:wrap="none" w:vAnchor="page" w:hAnchor="page" w:x="7879" w:y="10744"/>
        <w:shd w:val="clear" w:color="auto" w:fill="auto"/>
        <w:spacing w:line="200" w:lineRule="exact"/>
      </w:pPr>
      <w:r>
        <w:rPr>
          <w:rStyle w:val="a8"/>
          <w:b/>
          <w:bCs/>
        </w:rPr>
        <w:t>53</w:t>
      </w:r>
    </w:p>
    <w:p w:rsidR="00DE75AD" w:rsidRDefault="00DE75AD">
      <w:pPr>
        <w:rPr>
          <w:sz w:val="2"/>
          <w:szCs w:val="2"/>
        </w:rPr>
        <w:sectPr w:rsidR="00DE75AD">
          <w:pgSz w:w="16840" w:h="11900" w:orient="landscape"/>
          <w:pgMar w:top="360" w:right="360" w:bottom="360" w:left="360" w:header="0" w:footer="3" w:gutter="0"/>
          <w:cols w:space="720"/>
          <w:noEndnote/>
          <w:docGrid w:linePitch="360"/>
        </w:sectPr>
      </w:pPr>
    </w:p>
    <w:tbl>
      <w:tblPr>
        <w:tblOverlap w:val="never"/>
        <w:tblW w:w="14367" w:type="dxa"/>
        <w:tblInd w:w="10" w:type="dxa"/>
        <w:tblLayout w:type="fixed"/>
        <w:tblCellMar>
          <w:left w:w="10" w:type="dxa"/>
          <w:right w:w="10" w:type="dxa"/>
        </w:tblCellMar>
        <w:tblLook w:val="0000" w:firstRow="0" w:lastRow="0" w:firstColumn="0" w:lastColumn="0" w:noHBand="0" w:noVBand="0"/>
      </w:tblPr>
      <w:tblGrid>
        <w:gridCol w:w="1210"/>
        <w:gridCol w:w="3826"/>
        <w:gridCol w:w="3888"/>
        <w:gridCol w:w="1987"/>
        <w:gridCol w:w="859"/>
        <w:gridCol w:w="850"/>
        <w:gridCol w:w="864"/>
        <w:gridCol w:w="883"/>
      </w:tblGrid>
      <w:tr w:rsidR="00DE75AD" w:rsidTr="00035EE0">
        <w:trPr>
          <w:trHeight w:hRule="exact" w:val="1406"/>
        </w:trPr>
        <w:tc>
          <w:tcPr>
            <w:tcW w:w="1210" w:type="dxa"/>
            <w:vMerge w:val="restart"/>
            <w:tcBorders>
              <w:top w:val="single" w:sz="4" w:space="0" w:color="auto"/>
              <w:left w:val="single" w:sz="4" w:space="0" w:color="auto"/>
            </w:tcBorders>
            <w:shd w:val="clear" w:color="auto" w:fill="FFFFFF"/>
            <w:textDirection w:val="btLr"/>
          </w:tcPr>
          <w:p w:rsidR="00DE75AD" w:rsidRDefault="00575972">
            <w:pPr>
              <w:pStyle w:val="25"/>
              <w:framePr w:w="14366" w:h="9485" w:wrap="none" w:vAnchor="page" w:hAnchor="page" w:x="827" w:y="766"/>
              <w:shd w:val="clear" w:color="auto" w:fill="auto"/>
              <w:spacing w:before="0" w:line="280" w:lineRule="exact"/>
              <w:ind w:firstLine="0"/>
              <w:jc w:val="center"/>
            </w:pPr>
            <w:r>
              <w:rPr>
                <w:rStyle w:val="214pt"/>
              </w:rPr>
              <w:lastRenderedPageBreak/>
              <w:t>Общеинтеллектуальное направление</w:t>
            </w:r>
          </w:p>
        </w:tc>
        <w:tc>
          <w:tcPr>
            <w:tcW w:w="3826" w:type="dxa"/>
            <w:tcBorders>
              <w:top w:val="single" w:sz="4" w:space="0" w:color="auto"/>
              <w:left w:val="single" w:sz="4" w:space="0" w:color="auto"/>
            </w:tcBorders>
            <w:shd w:val="clear" w:color="auto" w:fill="FFFFFF"/>
          </w:tcPr>
          <w:p w:rsidR="00DE75AD" w:rsidRDefault="00DE75AD">
            <w:pPr>
              <w:framePr w:w="14366" w:h="9485" w:wrap="none" w:vAnchor="page" w:hAnchor="page" w:x="827" w:y="766"/>
              <w:rPr>
                <w:sz w:val="10"/>
                <w:szCs w:val="10"/>
              </w:rPr>
            </w:pPr>
          </w:p>
        </w:tc>
        <w:tc>
          <w:tcPr>
            <w:tcW w:w="3888" w:type="dxa"/>
            <w:tcBorders>
              <w:top w:val="single" w:sz="4" w:space="0" w:color="auto"/>
              <w:left w:val="single" w:sz="4" w:space="0" w:color="auto"/>
            </w:tcBorders>
            <w:shd w:val="clear" w:color="auto" w:fill="FFFFFF"/>
          </w:tcPr>
          <w:p w:rsidR="00DE75AD" w:rsidRDefault="00DE75AD">
            <w:pPr>
              <w:framePr w:w="14366" w:h="9485" w:wrap="none" w:vAnchor="page" w:hAnchor="page" w:x="827" w:y="766"/>
              <w:rPr>
                <w:sz w:val="10"/>
                <w:szCs w:val="10"/>
              </w:rPr>
            </w:pPr>
          </w:p>
        </w:tc>
        <w:tc>
          <w:tcPr>
            <w:tcW w:w="1987" w:type="dxa"/>
            <w:tcBorders>
              <w:top w:val="single" w:sz="4" w:space="0" w:color="auto"/>
              <w:left w:val="single" w:sz="4" w:space="0" w:color="auto"/>
            </w:tcBorders>
            <w:shd w:val="clear" w:color="auto" w:fill="FFFFFF"/>
          </w:tcPr>
          <w:p w:rsidR="00DE75AD" w:rsidRDefault="00DE75AD">
            <w:pPr>
              <w:framePr w:w="14366" w:h="9485" w:wrap="none" w:vAnchor="page" w:hAnchor="page" w:x="827" w:y="766"/>
              <w:rPr>
                <w:sz w:val="10"/>
                <w:szCs w:val="10"/>
              </w:rPr>
            </w:pPr>
          </w:p>
        </w:tc>
        <w:tc>
          <w:tcPr>
            <w:tcW w:w="3456" w:type="dxa"/>
            <w:gridSpan w:val="4"/>
            <w:tcBorders>
              <w:top w:val="single" w:sz="4" w:space="0" w:color="auto"/>
              <w:left w:val="single" w:sz="4" w:space="0" w:color="auto"/>
              <w:righ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78" w:lineRule="exact"/>
              <w:ind w:firstLine="0"/>
              <w:jc w:val="center"/>
            </w:pPr>
            <w:r>
              <w:t>Кружки, спортивные секции, часы внеурочной деятельности по выбору обучающихся (количество часов в год)</w:t>
            </w:r>
          </w:p>
        </w:tc>
      </w:tr>
      <w:tr w:rsidR="00DE75AD" w:rsidTr="00035EE0">
        <w:trPr>
          <w:trHeight w:hRule="exact" w:val="562"/>
        </w:trPr>
        <w:tc>
          <w:tcPr>
            <w:tcW w:w="1210" w:type="dxa"/>
            <w:vMerge/>
            <w:tcBorders>
              <w:left w:val="single" w:sz="4" w:space="0" w:color="auto"/>
            </w:tcBorders>
            <w:shd w:val="clear" w:color="auto" w:fill="FFFFFF"/>
            <w:textDirection w:val="btLr"/>
          </w:tcPr>
          <w:p w:rsidR="00DE75AD" w:rsidRDefault="00DE75AD">
            <w:pPr>
              <w:framePr w:w="14366" w:h="9485"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left"/>
            </w:pPr>
            <w:r>
              <w:t>Работа с одаренными детьми</w:t>
            </w:r>
          </w:p>
        </w:tc>
        <w:tc>
          <w:tcPr>
            <w:tcW w:w="3888"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left"/>
            </w:pPr>
            <w:r>
              <w:t>Часы внеурочной деятельности</w:t>
            </w:r>
          </w:p>
        </w:tc>
        <w:tc>
          <w:tcPr>
            <w:tcW w:w="1987" w:type="dxa"/>
            <w:tcBorders>
              <w:top w:val="single" w:sz="4" w:space="0" w:color="auto"/>
              <w:left w:val="single" w:sz="4" w:space="0" w:color="auto"/>
            </w:tcBorders>
            <w:shd w:val="clear" w:color="auto" w:fill="FFFFFF"/>
            <w:vAlign w:val="bottom"/>
          </w:tcPr>
          <w:p w:rsidR="00DE75AD" w:rsidRDefault="00575972">
            <w:pPr>
              <w:pStyle w:val="25"/>
              <w:framePr w:w="14366" w:h="9485" w:wrap="none" w:vAnchor="page" w:hAnchor="page" w:x="827" w:y="766"/>
              <w:shd w:val="clear" w:color="auto" w:fill="auto"/>
              <w:spacing w:before="0" w:after="120" w:line="220" w:lineRule="exact"/>
              <w:ind w:firstLine="0"/>
              <w:jc w:val="center"/>
            </w:pPr>
            <w:r>
              <w:t>Классные</w:t>
            </w:r>
          </w:p>
          <w:p w:rsidR="00DE75AD" w:rsidRDefault="00575972">
            <w:pPr>
              <w:pStyle w:val="25"/>
              <w:framePr w:w="14366" w:h="9485" w:wrap="none" w:vAnchor="page" w:hAnchor="page" w:x="827" w:y="766"/>
              <w:shd w:val="clear" w:color="auto" w:fill="auto"/>
              <w:spacing w:before="120" w:line="220" w:lineRule="exact"/>
              <w:ind w:firstLine="0"/>
              <w:jc w:val="center"/>
            </w:pPr>
            <w:r>
              <w:t>руководители</w:t>
            </w:r>
          </w:p>
        </w:tc>
        <w:tc>
          <w:tcPr>
            <w:tcW w:w="3456" w:type="dxa"/>
            <w:gridSpan w:val="4"/>
            <w:tcBorders>
              <w:top w:val="single" w:sz="4" w:space="0" w:color="auto"/>
              <w:left w:val="single" w:sz="4" w:space="0" w:color="auto"/>
              <w:righ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center"/>
            </w:pPr>
            <w:r>
              <w:t>34</w:t>
            </w:r>
          </w:p>
        </w:tc>
      </w:tr>
      <w:tr w:rsidR="00DE75AD" w:rsidTr="00035EE0">
        <w:trPr>
          <w:trHeight w:hRule="exact" w:val="835"/>
        </w:trPr>
        <w:tc>
          <w:tcPr>
            <w:tcW w:w="1210" w:type="dxa"/>
            <w:vMerge/>
            <w:tcBorders>
              <w:left w:val="single" w:sz="4" w:space="0" w:color="auto"/>
            </w:tcBorders>
            <w:shd w:val="clear" w:color="auto" w:fill="FFFFFF"/>
            <w:textDirection w:val="btLr"/>
          </w:tcPr>
          <w:p w:rsidR="00DE75AD" w:rsidRDefault="00DE75AD">
            <w:pPr>
              <w:framePr w:w="14366" w:h="9485" w:wrap="none" w:vAnchor="page" w:hAnchor="page" w:x="827" w:y="766"/>
            </w:pPr>
          </w:p>
        </w:tc>
        <w:tc>
          <w:tcPr>
            <w:tcW w:w="3826" w:type="dxa"/>
            <w:tcBorders>
              <w:top w:val="single" w:sz="4" w:space="0" w:color="auto"/>
              <w:left w:val="single" w:sz="4" w:space="0" w:color="auto"/>
            </w:tcBorders>
            <w:shd w:val="clear" w:color="auto" w:fill="FFFFFF"/>
            <w:vAlign w:val="bottom"/>
          </w:tcPr>
          <w:p w:rsidR="00DE75AD" w:rsidRDefault="00575972" w:rsidP="00035EE0">
            <w:pPr>
              <w:pStyle w:val="25"/>
              <w:framePr w:w="14366" w:h="9485" w:wrap="none" w:vAnchor="page" w:hAnchor="page" w:x="827" w:y="766"/>
              <w:shd w:val="clear" w:color="auto" w:fill="auto"/>
              <w:spacing w:before="0" w:line="278" w:lineRule="exact"/>
              <w:ind w:firstLine="0"/>
              <w:jc w:val="left"/>
            </w:pPr>
            <w:r>
              <w:t xml:space="preserve">Работа школы в рамках воспитательной системы </w:t>
            </w:r>
          </w:p>
        </w:tc>
        <w:tc>
          <w:tcPr>
            <w:tcW w:w="3888" w:type="dxa"/>
            <w:tcBorders>
              <w:top w:val="single" w:sz="4" w:space="0" w:color="auto"/>
              <w:left w:val="single" w:sz="4" w:space="0" w:color="auto"/>
            </w:tcBorders>
            <w:shd w:val="clear" w:color="auto" w:fill="FFFFFF"/>
            <w:vAlign w:val="bottom"/>
          </w:tcPr>
          <w:p w:rsidR="00DE75AD" w:rsidRDefault="00575972">
            <w:pPr>
              <w:pStyle w:val="25"/>
              <w:framePr w:w="14366" w:h="9485" w:wrap="none" w:vAnchor="page" w:hAnchor="page" w:x="827" w:y="766"/>
              <w:shd w:val="clear" w:color="auto" w:fill="auto"/>
              <w:spacing w:before="0" w:line="274" w:lineRule="exact"/>
              <w:ind w:firstLine="0"/>
              <w:jc w:val="left"/>
            </w:pPr>
            <w:r>
              <w:t>Предметные недели, олимпиады, научные исследования (НОУ), выездные лектории планетария</w:t>
            </w:r>
          </w:p>
        </w:tc>
        <w:tc>
          <w:tcPr>
            <w:tcW w:w="1987" w:type="dxa"/>
            <w:tcBorders>
              <w:top w:val="single" w:sz="4" w:space="0" w:color="auto"/>
              <w:left w:val="single" w:sz="4" w:space="0" w:color="auto"/>
            </w:tcBorders>
            <w:shd w:val="clear" w:color="auto" w:fill="FFFFFF"/>
          </w:tcPr>
          <w:p w:rsidR="00DE75AD" w:rsidRDefault="00035EE0">
            <w:pPr>
              <w:pStyle w:val="25"/>
              <w:framePr w:w="14366" w:h="9485" w:wrap="none" w:vAnchor="page" w:hAnchor="page" w:x="827" w:y="766"/>
              <w:shd w:val="clear" w:color="auto" w:fill="auto"/>
              <w:spacing w:before="0" w:line="220" w:lineRule="exact"/>
              <w:ind w:left="300" w:firstLine="0"/>
              <w:jc w:val="left"/>
            </w:pPr>
            <w:r>
              <w:t>Горбенко Т.А.</w:t>
            </w:r>
          </w:p>
        </w:tc>
        <w:tc>
          <w:tcPr>
            <w:tcW w:w="859"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center"/>
            </w:pPr>
            <w:r>
              <w:t>3</w:t>
            </w:r>
          </w:p>
        </w:tc>
        <w:tc>
          <w:tcPr>
            <w:tcW w:w="850"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center"/>
            </w:pPr>
            <w:r>
              <w:t>4</w:t>
            </w:r>
          </w:p>
        </w:tc>
        <w:tc>
          <w:tcPr>
            <w:tcW w:w="864"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center"/>
            </w:pPr>
            <w:r>
              <w:t>4</w:t>
            </w:r>
          </w:p>
        </w:tc>
        <w:tc>
          <w:tcPr>
            <w:tcW w:w="88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center"/>
            </w:pPr>
            <w:r>
              <w:t>4</w:t>
            </w:r>
          </w:p>
        </w:tc>
      </w:tr>
      <w:tr w:rsidR="00DE75AD" w:rsidTr="00035EE0">
        <w:trPr>
          <w:trHeight w:hRule="exact" w:val="566"/>
        </w:trPr>
        <w:tc>
          <w:tcPr>
            <w:tcW w:w="1210" w:type="dxa"/>
            <w:vMerge/>
            <w:tcBorders>
              <w:left w:val="single" w:sz="4" w:space="0" w:color="auto"/>
            </w:tcBorders>
            <w:shd w:val="clear" w:color="auto" w:fill="FFFFFF"/>
            <w:textDirection w:val="btLr"/>
          </w:tcPr>
          <w:p w:rsidR="00DE75AD" w:rsidRDefault="00DE75AD">
            <w:pPr>
              <w:framePr w:w="14366" w:h="9485"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left"/>
            </w:pPr>
            <w:r>
              <w:t>План работы школьной библиотеки</w:t>
            </w:r>
          </w:p>
        </w:tc>
        <w:tc>
          <w:tcPr>
            <w:tcW w:w="3888"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left"/>
            </w:pPr>
            <w:r>
              <w:t>Библиотечные уроки</w:t>
            </w:r>
          </w:p>
        </w:tc>
        <w:tc>
          <w:tcPr>
            <w:tcW w:w="1987" w:type="dxa"/>
            <w:tcBorders>
              <w:top w:val="single" w:sz="4" w:space="0" w:color="auto"/>
              <w:left w:val="single" w:sz="4" w:space="0" w:color="auto"/>
            </w:tcBorders>
            <w:shd w:val="clear" w:color="auto" w:fill="FFFFFF"/>
            <w:vAlign w:val="center"/>
          </w:tcPr>
          <w:p w:rsidR="00DE75AD" w:rsidRDefault="00035EE0">
            <w:pPr>
              <w:pStyle w:val="25"/>
              <w:framePr w:w="14366" w:h="9485" w:wrap="none" w:vAnchor="page" w:hAnchor="page" w:x="827" w:y="766"/>
              <w:shd w:val="clear" w:color="auto" w:fill="auto"/>
              <w:spacing w:before="0" w:line="283" w:lineRule="exact"/>
              <w:ind w:left="300" w:firstLine="0"/>
              <w:jc w:val="left"/>
            </w:pPr>
            <w:r>
              <w:t>Молочковецкая С.Е.</w:t>
            </w:r>
          </w:p>
        </w:tc>
        <w:tc>
          <w:tcPr>
            <w:tcW w:w="859" w:type="dxa"/>
            <w:tcBorders>
              <w:top w:val="single" w:sz="4" w:space="0" w:color="auto"/>
              <w:left w:val="single" w:sz="4" w:space="0" w:color="auto"/>
            </w:tcBorders>
            <w:shd w:val="clear" w:color="auto" w:fill="FFFFFF"/>
            <w:vAlign w:val="center"/>
          </w:tcPr>
          <w:p w:rsidR="00DE75AD" w:rsidRDefault="00575972">
            <w:pPr>
              <w:pStyle w:val="25"/>
              <w:framePr w:w="14366" w:h="9485" w:wrap="none" w:vAnchor="page" w:hAnchor="page" w:x="827" w:y="766"/>
              <w:shd w:val="clear" w:color="auto" w:fill="auto"/>
              <w:spacing w:before="0" w:line="220" w:lineRule="exact"/>
              <w:ind w:firstLine="0"/>
              <w:jc w:val="center"/>
            </w:pPr>
            <w:r>
              <w:t>2</w:t>
            </w:r>
          </w:p>
        </w:tc>
        <w:tc>
          <w:tcPr>
            <w:tcW w:w="850" w:type="dxa"/>
            <w:tcBorders>
              <w:top w:val="single" w:sz="4" w:space="0" w:color="auto"/>
              <w:left w:val="single" w:sz="4" w:space="0" w:color="auto"/>
            </w:tcBorders>
            <w:shd w:val="clear" w:color="auto" w:fill="FFFFFF"/>
            <w:vAlign w:val="center"/>
          </w:tcPr>
          <w:p w:rsidR="00DE75AD" w:rsidRDefault="00575972">
            <w:pPr>
              <w:pStyle w:val="25"/>
              <w:framePr w:w="14366" w:h="9485" w:wrap="none" w:vAnchor="page" w:hAnchor="page" w:x="827" w:y="766"/>
              <w:shd w:val="clear" w:color="auto" w:fill="auto"/>
              <w:spacing w:before="0" w:line="220" w:lineRule="exact"/>
              <w:ind w:firstLine="0"/>
              <w:jc w:val="center"/>
            </w:pPr>
            <w:r>
              <w:t>2</w:t>
            </w:r>
          </w:p>
        </w:tc>
        <w:tc>
          <w:tcPr>
            <w:tcW w:w="864" w:type="dxa"/>
            <w:tcBorders>
              <w:top w:val="single" w:sz="4" w:space="0" w:color="auto"/>
              <w:left w:val="single" w:sz="4" w:space="0" w:color="auto"/>
            </w:tcBorders>
            <w:shd w:val="clear" w:color="auto" w:fill="FFFFFF"/>
            <w:vAlign w:val="center"/>
          </w:tcPr>
          <w:p w:rsidR="00DE75AD" w:rsidRDefault="00575972">
            <w:pPr>
              <w:pStyle w:val="25"/>
              <w:framePr w:w="14366" w:h="9485" w:wrap="none" w:vAnchor="page" w:hAnchor="page" w:x="827" w:y="766"/>
              <w:shd w:val="clear" w:color="auto" w:fill="auto"/>
              <w:spacing w:before="0" w:line="220" w:lineRule="exact"/>
              <w:ind w:firstLine="0"/>
              <w:jc w:val="center"/>
            </w:pPr>
            <w:r>
              <w:t>2</w:t>
            </w:r>
          </w:p>
        </w:tc>
        <w:tc>
          <w:tcPr>
            <w:tcW w:w="883"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4366" w:h="9485" w:wrap="none" w:vAnchor="page" w:hAnchor="page" w:x="827" w:y="766"/>
              <w:shd w:val="clear" w:color="auto" w:fill="auto"/>
              <w:spacing w:before="0" w:line="220" w:lineRule="exact"/>
              <w:ind w:firstLine="0"/>
              <w:jc w:val="center"/>
            </w:pPr>
            <w:r>
              <w:t>2</w:t>
            </w:r>
          </w:p>
        </w:tc>
      </w:tr>
      <w:tr w:rsidR="00DE75AD" w:rsidTr="00035EE0">
        <w:trPr>
          <w:trHeight w:hRule="exact" w:val="562"/>
        </w:trPr>
        <w:tc>
          <w:tcPr>
            <w:tcW w:w="1210" w:type="dxa"/>
            <w:vMerge/>
            <w:tcBorders>
              <w:left w:val="single" w:sz="4" w:space="0" w:color="auto"/>
            </w:tcBorders>
            <w:shd w:val="clear" w:color="auto" w:fill="FFFFFF"/>
            <w:textDirection w:val="btLr"/>
          </w:tcPr>
          <w:p w:rsidR="00DE75AD" w:rsidRDefault="00DE75AD">
            <w:pPr>
              <w:framePr w:w="14366" w:h="9485"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left"/>
            </w:pPr>
            <w:r>
              <w:t>Работа классных руководителей</w:t>
            </w:r>
          </w:p>
        </w:tc>
        <w:tc>
          <w:tcPr>
            <w:tcW w:w="3888" w:type="dxa"/>
            <w:tcBorders>
              <w:top w:val="single" w:sz="4" w:space="0" w:color="auto"/>
              <w:left w:val="single" w:sz="4" w:space="0" w:color="auto"/>
            </w:tcBorders>
            <w:shd w:val="clear" w:color="auto" w:fill="FFFFFF"/>
            <w:vAlign w:val="bottom"/>
          </w:tcPr>
          <w:p w:rsidR="00DE75AD" w:rsidRDefault="00575972">
            <w:pPr>
              <w:pStyle w:val="25"/>
              <w:framePr w:w="14366" w:h="9485" w:wrap="none" w:vAnchor="page" w:hAnchor="page" w:x="827" w:y="766"/>
              <w:shd w:val="clear" w:color="auto" w:fill="auto"/>
              <w:spacing w:before="0" w:line="278" w:lineRule="exact"/>
              <w:ind w:firstLine="0"/>
              <w:jc w:val="left"/>
            </w:pPr>
            <w:r>
              <w:t>Классные часы, викторины, интеллектуальные игры, проекты,</w:t>
            </w:r>
          </w:p>
        </w:tc>
        <w:tc>
          <w:tcPr>
            <w:tcW w:w="1987" w:type="dxa"/>
            <w:tcBorders>
              <w:top w:val="single" w:sz="4" w:space="0" w:color="auto"/>
              <w:left w:val="single" w:sz="4" w:space="0" w:color="auto"/>
            </w:tcBorders>
            <w:shd w:val="clear" w:color="auto" w:fill="FFFFFF"/>
            <w:vAlign w:val="bottom"/>
          </w:tcPr>
          <w:p w:rsidR="00DE75AD" w:rsidRDefault="00575972">
            <w:pPr>
              <w:pStyle w:val="25"/>
              <w:framePr w:w="14366" w:h="9485" w:wrap="none" w:vAnchor="page" w:hAnchor="page" w:x="827" w:y="766"/>
              <w:shd w:val="clear" w:color="auto" w:fill="auto"/>
              <w:spacing w:before="0" w:after="120" w:line="220" w:lineRule="exact"/>
              <w:ind w:firstLine="0"/>
              <w:jc w:val="center"/>
            </w:pPr>
            <w:r>
              <w:t>Классные</w:t>
            </w:r>
          </w:p>
          <w:p w:rsidR="00DE75AD" w:rsidRDefault="00575972">
            <w:pPr>
              <w:pStyle w:val="25"/>
              <w:framePr w:w="14366" w:h="9485" w:wrap="none" w:vAnchor="page" w:hAnchor="page" w:x="827" w:y="766"/>
              <w:shd w:val="clear" w:color="auto" w:fill="auto"/>
              <w:spacing w:before="120" w:line="220" w:lineRule="exact"/>
              <w:ind w:firstLine="0"/>
              <w:jc w:val="center"/>
            </w:pPr>
            <w:r>
              <w:t>руководители</w:t>
            </w:r>
          </w:p>
        </w:tc>
        <w:tc>
          <w:tcPr>
            <w:tcW w:w="859" w:type="dxa"/>
            <w:tcBorders>
              <w:top w:val="single" w:sz="4" w:space="0" w:color="auto"/>
              <w:left w:val="single" w:sz="4" w:space="0" w:color="auto"/>
            </w:tcBorders>
            <w:shd w:val="clear" w:color="auto" w:fill="FFFFFF"/>
            <w:vAlign w:val="center"/>
          </w:tcPr>
          <w:p w:rsidR="00DE75AD" w:rsidRDefault="00575972">
            <w:pPr>
              <w:pStyle w:val="25"/>
              <w:framePr w:w="14366" w:h="9485" w:wrap="none" w:vAnchor="page" w:hAnchor="page" w:x="827" w:y="766"/>
              <w:shd w:val="clear" w:color="auto" w:fill="auto"/>
              <w:spacing w:before="0" w:line="220" w:lineRule="exact"/>
              <w:ind w:firstLine="0"/>
              <w:jc w:val="center"/>
            </w:pPr>
            <w:r>
              <w:t>6</w:t>
            </w:r>
          </w:p>
        </w:tc>
        <w:tc>
          <w:tcPr>
            <w:tcW w:w="850"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center"/>
            </w:pPr>
            <w:r>
              <w:t>7</w:t>
            </w:r>
          </w:p>
        </w:tc>
        <w:tc>
          <w:tcPr>
            <w:tcW w:w="864" w:type="dxa"/>
            <w:tcBorders>
              <w:top w:val="single" w:sz="4" w:space="0" w:color="auto"/>
              <w:lef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center"/>
            </w:pPr>
            <w:r>
              <w:t>7</w:t>
            </w:r>
          </w:p>
        </w:tc>
        <w:tc>
          <w:tcPr>
            <w:tcW w:w="88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485" w:wrap="none" w:vAnchor="page" w:hAnchor="page" w:x="827" w:y="766"/>
              <w:shd w:val="clear" w:color="auto" w:fill="auto"/>
              <w:spacing w:before="0" w:line="220" w:lineRule="exact"/>
              <w:ind w:firstLine="0"/>
              <w:jc w:val="center"/>
            </w:pPr>
            <w:r>
              <w:t>7</w:t>
            </w:r>
          </w:p>
        </w:tc>
      </w:tr>
    </w:tbl>
    <w:p w:rsidR="00DE75AD" w:rsidRDefault="00575972">
      <w:pPr>
        <w:pStyle w:val="a5"/>
        <w:framePr w:wrap="none" w:vAnchor="page" w:hAnchor="page" w:x="7879" w:y="10744"/>
        <w:shd w:val="clear" w:color="auto" w:fill="auto"/>
        <w:spacing w:line="200" w:lineRule="exact"/>
      </w:pPr>
      <w:r>
        <w:rPr>
          <w:rStyle w:val="a8"/>
          <w:b/>
          <w:bCs/>
        </w:rPr>
        <w:t>54</w:t>
      </w:r>
    </w:p>
    <w:p w:rsidR="00DE75AD" w:rsidRDefault="00DE75AD">
      <w:pPr>
        <w:rPr>
          <w:sz w:val="2"/>
          <w:szCs w:val="2"/>
        </w:rPr>
        <w:sectPr w:rsidR="00DE75AD">
          <w:pgSz w:w="16840" w:h="11900" w:orient="landscape"/>
          <w:pgMar w:top="360" w:right="360" w:bottom="360" w:left="360" w:header="0" w:footer="3" w:gutter="0"/>
          <w:cols w:space="720"/>
          <w:noEndnote/>
          <w:docGrid w:linePitch="360"/>
        </w:sectPr>
      </w:pPr>
    </w:p>
    <w:tbl>
      <w:tblPr>
        <w:tblOverlap w:val="never"/>
        <w:tblW w:w="14367" w:type="dxa"/>
        <w:tblInd w:w="10" w:type="dxa"/>
        <w:tblLayout w:type="fixed"/>
        <w:tblCellMar>
          <w:left w:w="10" w:type="dxa"/>
          <w:right w:w="10" w:type="dxa"/>
        </w:tblCellMar>
        <w:tblLook w:val="0000" w:firstRow="0" w:lastRow="0" w:firstColumn="0" w:lastColumn="0" w:noHBand="0" w:noVBand="0"/>
      </w:tblPr>
      <w:tblGrid>
        <w:gridCol w:w="1210"/>
        <w:gridCol w:w="3826"/>
        <w:gridCol w:w="3888"/>
        <w:gridCol w:w="1987"/>
        <w:gridCol w:w="859"/>
        <w:gridCol w:w="850"/>
        <w:gridCol w:w="854"/>
        <w:gridCol w:w="893"/>
      </w:tblGrid>
      <w:tr w:rsidR="00DE75AD" w:rsidTr="00035EE0">
        <w:trPr>
          <w:trHeight w:hRule="exact" w:val="835"/>
        </w:trPr>
        <w:tc>
          <w:tcPr>
            <w:tcW w:w="1210" w:type="dxa"/>
            <w:vMerge w:val="restart"/>
            <w:tcBorders>
              <w:left w:val="single" w:sz="4" w:space="0" w:color="auto"/>
            </w:tcBorders>
            <w:shd w:val="clear" w:color="auto" w:fill="FFFFFF"/>
            <w:textDirection w:val="btLr"/>
          </w:tcPr>
          <w:p w:rsidR="00DE75AD" w:rsidRDefault="00DE75AD">
            <w:pPr>
              <w:framePr w:w="14366" w:h="9302" w:wrap="none" w:vAnchor="page" w:hAnchor="page" w:x="827" w:y="766"/>
            </w:pPr>
          </w:p>
        </w:tc>
        <w:tc>
          <w:tcPr>
            <w:tcW w:w="3826" w:type="dxa"/>
            <w:tcBorders>
              <w:top w:val="single" w:sz="4" w:space="0" w:color="auto"/>
              <w:left w:val="single" w:sz="4" w:space="0" w:color="auto"/>
            </w:tcBorders>
            <w:shd w:val="clear" w:color="auto" w:fill="FFFFFF"/>
            <w:vAlign w:val="bottom"/>
          </w:tcPr>
          <w:p w:rsidR="00DE75AD" w:rsidRDefault="00575972" w:rsidP="00035EE0">
            <w:pPr>
              <w:pStyle w:val="25"/>
              <w:framePr w:w="14366" w:h="9302" w:wrap="none" w:vAnchor="page" w:hAnchor="page" w:x="827" w:y="766"/>
              <w:shd w:val="clear" w:color="auto" w:fill="auto"/>
              <w:spacing w:before="0" w:line="274" w:lineRule="exact"/>
              <w:ind w:firstLine="0"/>
              <w:jc w:val="left"/>
            </w:pPr>
            <w:r>
              <w:t xml:space="preserve">Программа </w:t>
            </w:r>
            <w:r w:rsidR="00035EE0">
              <w:t>при</w:t>
            </w:r>
            <w:r>
              <w:t xml:space="preserve">школьного </w:t>
            </w:r>
            <w:r w:rsidR="00035EE0">
              <w:t>лагеря</w:t>
            </w:r>
          </w:p>
        </w:tc>
        <w:tc>
          <w:tcPr>
            <w:tcW w:w="3888" w:type="dxa"/>
            <w:tcBorders>
              <w:top w:val="single" w:sz="4" w:space="0" w:color="auto"/>
              <w:left w:val="single" w:sz="4" w:space="0" w:color="auto"/>
            </w:tcBorders>
            <w:shd w:val="clear" w:color="auto" w:fill="FFFFFF"/>
            <w:vAlign w:val="bottom"/>
          </w:tcPr>
          <w:p w:rsidR="00DE75AD" w:rsidRDefault="00575972">
            <w:pPr>
              <w:pStyle w:val="25"/>
              <w:framePr w:w="14366" w:h="9302" w:wrap="none" w:vAnchor="page" w:hAnchor="page" w:x="827" w:y="766"/>
              <w:shd w:val="clear" w:color="auto" w:fill="auto"/>
              <w:spacing w:before="0" w:line="274" w:lineRule="exact"/>
              <w:ind w:firstLine="0"/>
              <w:jc w:val="left"/>
            </w:pPr>
            <w:r>
              <w:t xml:space="preserve">Школьный оздоровительный лагерь </w:t>
            </w:r>
            <w:r w:rsidR="00035EE0">
              <w:t>с дневным пребыванием «Мишпахтейну</w:t>
            </w:r>
            <w:r>
              <w:t>»</w:t>
            </w:r>
          </w:p>
        </w:tc>
        <w:tc>
          <w:tcPr>
            <w:tcW w:w="1987" w:type="dxa"/>
            <w:tcBorders>
              <w:top w:val="single" w:sz="4" w:space="0" w:color="auto"/>
              <w:left w:val="single" w:sz="4" w:space="0" w:color="auto"/>
            </w:tcBorders>
            <w:shd w:val="clear" w:color="auto" w:fill="FFFFFF"/>
          </w:tcPr>
          <w:p w:rsidR="00DE75AD" w:rsidRDefault="00035EE0">
            <w:pPr>
              <w:pStyle w:val="25"/>
              <w:framePr w:w="14366" w:h="9302" w:wrap="none" w:vAnchor="page" w:hAnchor="page" w:x="827" w:y="766"/>
              <w:shd w:val="clear" w:color="auto" w:fill="auto"/>
              <w:spacing w:before="0" w:line="220" w:lineRule="exact"/>
              <w:ind w:left="200" w:firstLine="0"/>
              <w:jc w:val="left"/>
            </w:pPr>
            <w:r>
              <w:t>Начальник лагеря</w:t>
            </w:r>
          </w:p>
        </w:tc>
        <w:tc>
          <w:tcPr>
            <w:tcW w:w="3456" w:type="dxa"/>
            <w:gridSpan w:val="4"/>
            <w:tcBorders>
              <w:top w:val="single" w:sz="4" w:space="0" w:color="auto"/>
              <w:left w:val="single" w:sz="4" w:space="0" w:color="auto"/>
              <w:righ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14</w:t>
            </w:r>
          </w:p>
        </w:tc>
      </w:tr>
      <w:tr w:rsidR="00DE75AD" w:rsidTr="00035EE0">
        <w:trPr>
          <w:trHeight w:hRule="exact" w:val="840"/>
        </w:trPr>
        <w:tc>
          <w:tcPr>
            <w:tcW w:w="1210" w:type="dxa"/>
            <w:vMerge/>
            <w:tcBorders>
              <w:left w:val="single" w:sz="4" w:space="0" w:color="auto"/>
            </w:tcBorders>
            <w:shd w:val="clear" w:color="auto" w:fill="FFFFFF"/>
            <w:textDirection w:val="btLr"/>
          </w:tcPr>
          <w:p w:rsidR="00DE75AD" w:rsidRDefault="00DE75AD">
            <w:pPr>
              <w:framePr w:w="14366" w:h="9302" w:wrap="none" w:vAnchor="page" w:hAnchor="page" w:x="827" w:y="766"/>
            </w:pPr>
          </w:p>
        </w:tc>
        <w:tc>
          <w:tcPr>
            <w:tcW w:w="3826" w:type="dxa"/>
            <w:tcBorders>
              <w:top w:val="single" w:sz="4" w:space="0" w:color="auto"/>
              <w:left w:val="single" w:sz="4" w:space="0" w:color="auto"/>
            </w:tcBorders>
            <w:shd w:val="clear" w:color="auto" w:fill="FFFFFF"/>
          </w:tcPr>
          <w:p w:rsidR="00DE75AD" w:rsidRDefault="00DE75AD">
            <w:pPr>
              <w:framePr w:w="14366" w:h="9302" w:wrap="none" w:vAnchor="page" w:hAnchor="page" w:x="827" w:y="766"/>
              <w:rPr>
                <w:sz w:val="10"/>
                <w:szCs w:val="10"/>
              </w:rPr>
            </w:pPr>
          </w:p>
        </w:tc>
        <w:tc>
          <w:tcPr>
            <w:tcW w:w="3888" w:type="dxa"/>
            <w:tcBorders>
              <w:top w:val="single" w:sz="4" w:space="0" w:color="auto"/>
              <w:left w:val="single" w:sz="4" w:space="0" w:color="auto"/>
            </w:tcBorders>
            <w:shd w:val="clear" w:color="auto" w:fill="FFFFFF"/>
          </w:tcPr>
          <w:p w:rsidR="00DE75AD" w:rsidRDefault="00DE75AD">
            <w:pPr>
              <w:framePr w:w="14366" w:h="9302" w:wrap="none" w:vAnchor="page" w:hAnchor="page" w:x="827" w:y="766"/>
              <w:rPr>
                <w:sz w:val="10"/>
                <w:szCs w:val="10"/>
              </w:rPr>
            </w:pPr>
          </w:p>
        </w:tc>
        <w:tc>
          <w:tcPr>
            <w:tcW w:w="1987" w:type="dxa"/>
            <w:tcBorders>
              <w:top w:val="single" w:sz="4" w:space="0" w:color="auto"/>
              <w:left w:val="single" w:sz="4" w:space="0" w:color="auto"/>
            </w:tcBorders>
            <w:shd w:val="clear" w:color="auto" w:fill="FFFFFF"/>
          </w:tcPr>
          <w:p w:rsidR="00DE75AD" w:rsidRDefault="00DE75AD">
            <w:pPr>
              <w:framePr w:w="14366" w:h="9302" w:wrap="none" w:vAnchor="page" w:hAnchor="page" w:x="827" w:y="766"/>
              <w:rPr>
                <w:sz w:val="10"/>
                <w:szCs w:val="10"/>
              </w:rPr>
            </w:pPr>
          </w:p>
        </w:tc>
        <w:tc>
          <w:tcPr>
            <w:tcW w:w="3456" w:type="dxa"/>
            <w:gridSpan w:val="4"/>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4366" w:h="9302" w:wrap="none" w:vAnchor="page" w:hAnchor="page" w:x="827" w:y="766"/>
              <w:shd w:val="clear" w:color="auto" w:fill="auto"/>
              <w:spacing w:before="0" w:line="278" w:lineRule="exact"/>
              <w:ind w:firstLine="0"/>
              <w:jc w:val="center"/>
            </w:pPr>
            <w:r>
              <w:t>Часы внеурочной деятельности для всех обучающихся (в т. ч. для детей с ОВЗ)</w:t>
            </w:r>
          </w:p>
        </w:tc>
      </w:tr>
      <w:tr w:rsidR="00DE75AD" w:rsidTr="00035EE0">
        <w:trPr>
          <w:trHeight w:hRule="exact" w:val="835"/>
        </w:trPr>
        <w:tc>
          <w:tcPr>
            <w:tcW w:w="1210" w:type="dxa"/>
            <w:vMerge/>
            <w:tcBorders>
              <w:left w:val="single" w:sz="4" w:space="0" w:color="auto"/>
            </w:tcBorders>
            <w:shd w:val="clear" w:color="auto" w:fill="FFFFFF"/>
            <w:textDirection w:val="btLr"/>
          </w:tcPr>
          <w:p w:rsidR="00DE75AD" w:rsidRDefault="00DE75AD">
            <w:pPr>
              <w:framePr w:w="14366" w:h="9302"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78" w:lineRule="exact"/>
              <w:ind w:firstLine="0"/>
              <w:jc w:val="left"/>
            </w:pPr>
            <w:r>
              <w:t>Группы по реализации внеурочного компонента ФГОС</w:t>
            </w:r>
          </w:p>
        </w:tc>
        <w:tc>
          <w:tcPr>
            <w:tcW w:w="3888"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left"/>
            </w:pPr>
            <w:r>
              <w:t>Часы внеурочной деятельности</w:t>
            </w:r>
          </w:p>
        </w:tc>
        <w:tc>
          <w:tcPr>
            <w:tcW w:w="1987"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after="120" w:line="220" w:lineRule="exact"/>
              <w:ind w:firstLine="0"/>
              <w:jc w:val="center"/>
            </w:pPr>
            <w:r>
              <w:t>Классные</w:t>
            </w:r>
          </w:p>
          <w:p w:rsidR="00DE75AD" w:rsidRDefault="00575972">
            <w:pPr>
              <w:pStyle w:val="25"/>
              <w:framePr w:w="14366" w:h="9302" w:wrap="none" w:vAnchor="page" w:hAnchor="page" w:x="827" w:y="766"/>
              <w:shd w:val="clear" w:color="auto" w:fill="auto"/>
              <w:spacing w:before="120" w:line="220" w:lineRule="exact"/>
              <w:ind w:firstLine="0"/>
              <w:jc w:val="center"/>
            </w:pPr>
            <w:r>
              <w:t>руководители</w:t>
            </w:r>
          </w:p>
        </w:tc>
        <w:tc>
          <w:tcPr>
            <w:tcW w:w="859"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17</w:t>
            </w:r>
          </w:p>
        </w:tc>
        <w:tc>
          <w:tcPr>
            <w:tcW w:w="850"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17</w:t>
            </w:r>
          </w:p>
        </w:tc>
        <w:tc>
          <w:tcPr>
            <w:tcW w:w="854"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17</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17</w:t>
            </w:r>
          </w:p>
        </w:tc>
      </w:tr>
      <w:tr w:rsidR="00DE75AD" w:rsidTr="00035EE0">
        <w:trPr>
          <w:trHeight w:hRule="exact" w:val="562"/>
        </w:trPr>
        <w:tc>
          <w:tcPr>
            <w:tcW w:w="1210" w:type="dxa"/>
            <w:vMerge/>
            <w:tcBorders>
              <w:left w:val="single" w:sz="4" w:space="0" w:color="auto"/>
            </w:tcBorders>
            <w:shd w:val="clear" w:color="auto" w:fill="FFFFFF"/>
            <w:textDirection w:val="btLr"/>
          </w:tcPr>
          <w:p w:rsidR="00DE75AD" w:rsidRDefault="00DE75AD">
            <w:pPr>
              <w:framePr w:w="14366" w:h="9302" w:wrap="none" w:vAnchor="page" w:hAnchor="page" w:x="827" w:y="766"/>
            </w:pPr>
          </w:p>
        </w:tc>
        <w:tc>
          <w:tcPr>
            <w:tcW w:w="3826" w:type="dxa"/>
            <w:tcBorders>
              <w:top w:val="single" w:sz="4" w:space="0" w:color="auto"/>
              <w:left w:val="single" w:sz="4" w:space="0" w:color="auto"/>
            </w:tcBorders>
            <w:shd w:val="clear" w:color="auto" w:fill="FFFFFF"/>
            <w:vAlign w:val="bottom"/>
          </w:tcPr>
          <w:p w:rsidR="00DE75AD" w:rsidRDefault="00575972">
            <w:pPr>
              <w:pStyle w:val="25"/>
              <w:framePr w:w="14366" w:h="9302" w:wrap="none" w:vAnchor="page" w:hAnchor="page" w:x="827" w:y="766"/>
              <w:shd w:val="clear" w:color="auto" w:fill="auto"/>
              <w:spacing w:before="0" w:line="274" w:lineRule="exact"/>
              <w:ind w:firstLine="0"/>
              <w:jc w:val="left"/>
            </w:pPr>
            <w:r>
              <w:t>Работа школы в рамках комплексной программы</w:t>
            </w:r>
          </w:p>
        </w:tc>
        <w:tc>
          <w:tcPr>
            <w:tcW w:w="3888" w:type="dxa"/>
            <w:tcBorders>
              <w:top w:val="single" w:sz="4" w:space="0" w:color="auto"/>
              <w:left w:val="single" w:sz="4" w:space="0" w:color="auto"/>
            </w:tcBorders>
            <w:shd w:val="clear" w:color="auto" w:fill="FFFFFF"/>
            <w:vAlign w:val="bottom"/>
          </w:tcPr>
          <w:p w:rsidR="00DE75AD" w:rsidRDefault="00575972">
            <w:pPr>
              <w:pStyle w:val="25"/>
              <w:framePr w:w="14366" w:h="9302" w:wrap="none" w:vAnchor="page" w:hAnchor="page" w:x="827" w:y="766"/>
              <w:shd w:val="clear" w:color="auto" w:fill="auto"/>
              <w:spacing w:before="0" w:line="274" w:lineRule="exact"/>
              <w:ind w:firstLine="0"/>
              <w:jc w:val="left"/>
            </w:pPr>
            <w:r>
              <w:t>Спортивные соревнования и эстафеты, акции, Дни здоровья,</w:t>
            </w:r>
          </w:p>
        </w:tc>
        <w:tc>
          <w:tcPr>
            <w:tcW w:w="1987" w:type="dxa"/>
            <w:tcBorders>
              <w:top w:val="single" w:sz="4" w:space="0" w:color="auto"/>
              <w:left w:val="single" w:sz="4" w:space="0" w:color="auto"/>
            </w:tcBorders>
            <w:shd w:val="clear" w:color="auto" w:fill="FFFFFF"/>
            <w:vAlign w:val="bottom"/>
          </w:tcPr>
          <w:p w:rsidR="00DE75AD" w:rsidRDefault="00575972">
            <w:pPr>
              <w:pStyle w:val="25"/>
              <w:framePr w:w="14366" w:h="9302" w:wrap="none" w:vAnchor="page" w:hAnchor="page" w:x="827" w:y="766"/>
              <w:shd w:val="clear" w:color="auto" w:fill="auto"/>
              <w:spacing w:before="0" w:after="60" w:line="220" w:lineRule="exact"/>
              <w:ind w:firstLine="0"/>
              <w:jc w:val="center"/>
            </w:pPr>
            <w:r>
              <w:t>Учителя</w:t>
            </w:r>
          </w:p>
          <w:p w:rsidR="00DE75AD" w:rsidRDefault="00575972">
            <w:pPr>
              <w:pStyle w:val="25"/>
              <w:framePr w:w="14366" w:h="9302" w:wrap="none" w:vAnchor="page" w:hAnchor="page" w:x="827" w:y="766"/>
              <w:shd w:val="clear" w:color="auto" w:fill="auto"/>
              <w:spacing w:before="60" w:line="220" w:lineRule="exact"/>
              <w:ind w:left="300" w:firstLine="0"/>
              <w:jc w:val="left"/>
            </w:pPr>
            <w:r>
              <w:t>физ.культуры</w:t>
            </w:r>
          </w:p>
        </w:tc>
        <w:tc>
          <w:tcPr>
            <w:tcW w:w="859"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7</w:t>
            </w:r>
          </w:p>
        </w:tc>
        <w:tc>
          <w:tcPr>
            <w:tcW w:w="850"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7</w:t>
            </w:r>
          </w:p>
        </w:tc>
        <w:tc>
          <w:tcPr>
            <w:tcW w:w="854"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7</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7</w:t>
            </w:r>
          </w:p>
        </w:tc>
      </w:tr>
      <w:tr w:rsidR="00DE75AD" w:rsidTr="00035EE0">
        <w:trPr>
          <w:trHeight w:hRule="exact" w:val="859"/>
        </w:trPr>
        <w:tc>
          <w:tcPr>
            <w:tcW w:w="1210" w:type="dxa"/>
            <w:vMerge/>
            <w:tcBorders>
              <w:left w:val="single" w:sz="4" w:space="0" w:color="auto"/>
            </w:tcBorders>
            <w:shd w:val="clear" w:color="auto" w:fill="FFFFFF"/>
            <w:textDirection w:val="btLr"/>
          </w:tcPr>
          <w:p w:rsidR="00DE75AD" w:rsidRDefault="00DE75AD">
            <w:pPr>
              <w:framePr w:w="14366" w:h="9302"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left"/>
            </w:pPr>
            <w:r>
              <w:t>Работа классных руководителей</w:t>
            </w:r>
          </w:p>
        </w:tc>
        <w:tc>
          <w:tcPr>
            <w:tcW w:w="3888"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78" w:lineRule="exact"/>
              <w:ind w:firstLine="0"/>
              <w:jc w:val="left"/>
            </w:pPr>
            <w:r>
              <w:t>Семейные спортивные праздники, лыжные прогулки, походы, классные часы</w:t>
            </w:r>
          </w:p>
        </w:tc>
        <w:tc>
          <w:tcPr>
            <w:tcW w:w="1987"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after="120" w:line="220" w:lineRule="exact"/>
              <w:ind w:firstLine="0"/>
              <w:jc w:val="center"/>
            </w:pPr>
            <w:r>
              <w:t>Классные</w:t>
            </w:r>
          </w:p>
          <w:p w:rsidR="00DE75AD" w:rsidRDefault="00575972">
            <w:pPr>
              <w:pStyle w:val="25"/>
              <w:framePr w:w="14366" w:h="9302" w:wrap="none" w:vAnchor="page" w:hAnchor="page" w:x="827" w:y="766"/>
              <w:shd w:val="clear" w:color="auto" w:fill="auto"/>
              <w:spacing w:before="120" w:line="220" w:lineRule="exact"/>
              <w:ind w:firstLine="0"/>
              <w:jc w:val="center"/>
            </w:pPr>
            <w:r>
              <w:t>руководители</w:t>
            </w:r>
          </w:p>
        </w:tc>
        <w:tc>
          <w:tcPr>
            <w:tcW w:w="859"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9</w:t>
            </w:r>
          </w:p>
        </w:tc>
        <w:tc>
          <w:tcPr>
            <w:tcW w:w="850"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9</w:t>
            </w:r>
          </w:p>
        </w:tc>
        <w:tc>
          <w:tcPr>
            <w:tcW w:w="854" w:type="dxa"/>
            <w:tcBorders>
              <w:top w:val="single" w:sz="4" w:space="0" w:color="auto"/>
              <w:lef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9</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02" w:wrap="none" w:vAnchor="page" w:hAnchor="page" w:x="827" w:y="766"/>
              <w:shd w:val="clear" w:color="auto" w:fill="auto"/>
              <w:spacing w:before="0" w:line="220" w:lineRule="exact"/>
              <w:ind w:firstLine="0"/>
              <w:jc w:val="center"/>
            </w:pPr>
            <w:r>
              <w:t>9</w:t>
            </w:r>
          </w:p>
        </w:tc>
      </w:tr>
    </w:tbl>
    <w:p w:rsidR="00DE75AD" w:rsidRDefault="00575972">
      <w:pPr>
        <w:pStyle w:val="a5"/>
        <w:framePr w:wrap="none" w:vAnchor="page" w:hAnchor="page" w:x="7879" w:y="10744"/>
        <w:shd w:val="clear" w:color="auto" w:fill="auto"/>
        <w:spacing w:line="200" w:lineRule="exact"/>
      </w:pPr>
      <w:r>
        <w:rPr>
          <w:rStyle w:val="a8"/>
          <w:b/>
          <w:bCs/>
        </w:rPr>
        <w:t>55</w:t>
      </w:r>
    </w:p>
    <w:p w:rsidR="00DE75AD" w:rsidRDefault="00DE75AD">
      <w:pPr>
        <w:rPr>
          <w:sz w:val="2"/>
          <w:szCs w:val="2"/>
        </w:rPr>
        <w:sectPr w:rsidR="00DE75AD">
          <w:pgSz w:w="16840" w:h="11900" w:orient="landscape"/>
          <w:pgMar w:top="360" w:right="360" w:bottom="360" w:left="360" w:header="0" w:footer="3" w:gutter="0"/>
          <w:cols w:space="720"/>
          <w:noEndnote/>
          <w:docGrid w:linePitch="360"/>
        </w:sectPr>
      </w:pPr>
    </w:p>
    <w:tbl>
      <w:tblPr>
        <w:tblOverlap w:val="never"/>
        <w:tblW w:w="14367" w:type="dxa"/>
        <w:tblInd w:w="10" w:type="dxa"/>
        <w:tblLayout w:type="fixed"/>
        <w:tblCellMar>
          <w:left w:w="10" w:type="dxa"/>
          <w:right w:w="10" w:type="dxa"/>
        </w:tblCellMar>
        <w:tblLook w:val="0000" w:firstRow="0" w:lastRow="0" w:firstColumn="0" w:lastColumn="0" w:noHBand="0" w:noVBand="0"/>
      </w:tblPr>
      <w:tblGrid>
        <w:gridCol w:w="1210"/>
        <w:gridCol w:w="3826"/>
        <w:gridCol w:w="3888"/>
        <w:gridCol w:w="1987"/>
        <w:gridCol w:w="859"/>
        <w:gridCol w:w="850"/>
        <w:gridCol w:w="854"/>
        <w:gridCol w:w="893"/>
      </w:tblGrid>
      <w:tr w:rsidR="00DE75AD" w:rsidTr="001D14CE">
        <w:trPr>
          <w:trHeight w:hRule="exact" w:val="326"/>
        </w:trPr>
        <w:tc>
          <w:tcPr>
            <w:tcW w:w="1210" w:type="dxa"/>
            <w:vMerge w:val="restart"/>
            <w:tcBorders>
              <w:top w:val="single" w:sz="4" w:space="0" w:color="auto"/>
              <w:left w:val="single" w:sz="4" w:space="0" w:color="auto"/>
            </w:tcBorders>
            <w:shd w:val="clear" w:color="auto" w:fill="FFFFFF"/>
          </w:tcPr>
          <w:p w:rsidR="00DE75AD" w:rsidRDefault="00DE75AD">
            <w:pPr>
              <w:framePr w:w="14366" w:h="9374" w:wrap="none" w:vAnchor="page" w:hAnchor="page" w:x="827" w:y="766"/>
              <w:rPr>
                <w:sz w:val="10"/>
                <w:szCs w:val="10"/>
              </w:rPr>
            </w:pPr>
          </w:p>
        </w:tc>
        <w:tc>
          <w:tcPr>
            <w:tcW w:w="3826" w:type="dxa"/>
            <w:tcBorders>
              <w:top w:val="single" w:sz="4" w:space="0" w:color="auto"/>
              <w:left w:val="single" w:sz="4" w:space="0" w:color="auto"/>
            </w:tcBorders>
            <w:shd w:val="clear" w:color="auto" w:fill="FFFFFF"/>
          </w:tcPr>
          <w:p w:rsidR="00DE75AD" w:rsidRDefault="00DE75AD">
            <w:pPr>
              <w:framePr w:w="14366" w:h="9374" w:wrap="none" w:vAnchor="page" w:hAnchor="page" w:x="827" w:y="766"/>
              <w:rPr>
                <w:sz w:val="10"/>
                <w:szCs w:val="10"/>
              </w:rPr>
            </w:pPr>
          </w:p>
        </w:tc>
        <w:tc>
          <w:tcPr>
            <w:tcW w:w="3888" w:type="dxa"/>
            <w:tcBorders>
              <w:top w:val="single" w:sz="4" w:space="0" w:color="auto"/>
              <w:left w:val="single" w:sz="4" w:space="0" w:color="auto"/>
            </w:tcBorders>
            <w:shd w:val="clear" w:color="auto" w:fill="FFFFFF"/>
          </w:tcPr>
          <w:p w:rsidR="00DE75AD" w:rsidRDefault="00DE75AD">
            <w:pPr>
              <w:framePr w:w="14366" w:h="9374" w:wrap="none" w:vAnchor="page" w:hAnchor="page" w:x="827" w:y="766"/>
              <w:rPr>
                <w:sz w:val="10"/>
                <w:szCs w:val="10"/>
              </w:rPr>
            </w:pPr>
          </w:p>
        </w:tc>
        <w:tc>
          <w:tcPr>
            <w:tcW w:w="1987" w:type="dxa"/>
            <w:tcBorders>
              <w:top w:val="single" w:sz="4" w:space="0" w:color="auto"/>
              <w:left w:val="single" w:sz="4" w:space="0" w:color="auto"/>
            </w:tcBorders>
            <w:shd w:val="clear" w:color="auto" w:fill="FFFFFF"/>
          </w:tcPr>
          <w:p w:rsidR="00DE75AD" w:rsidRDefault="00DE75AD">
            <w:pPr>
              <w:framePr w:w="14366" w:h="9374" w:wrap="none" w:vAnchor="page" w:hAnchor="page" w:x="827" w:y="766"/>
              <w:rPr>
                <w:sz w:val="10"/>
                <w:szCs w:val="10"/>
              </w:rPr>
            </w:pPr>
          </w:p>
        </w:tc>
        <w:tc>
          <w:tcPr>
            <w:tcW w:w="3456" w:type="dxa"/>
            <w:gridSpan w:val="4"/>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4366" w:h="9374" w:wrap="none" w:vAnchor="page" w:hAnchor="page" w:x="827" w:y="766"/>
              <w:shd w:val="clear" w:color="auto" w:fill="auto"/>
              <w:spacing w:before="0" w:line="220" w:lineRule="exact"/>
              <w:ind w:firstLine="0"/>
              <w:jc w:val="center"/>
            </w:pPr>
            <w:r>
              <w:t>(количество часов в год)</w:t>
            </w:r>
          </w:p>
        </w:tc>
      </w:tr>
      <w:tr w:rsidR="00DE75AD" w:rsidTr="001D14CE">
        <w:trPr>
          <w:trHeight w:hRule="exact" w:val="562"/>
        </w:trPr>
        <w:tc>
          <w:tcPr>
            <w:tcW w:w="1210" w:type="dxa"/>
            <w:vMerge/>
            <w:tcBorders>
              <w:left w:val="single" w:sz="4" w:space="0" w:color="auto"/>
            </w:tcBorders>
            <w:shd w:val="clear" w:color="auto" w:fill="FFFFFF"/>
          </w:tcPr>
          <w:p w:rsidR="00DE75AD" w:rsidRDefault="00DE75AD">
            <w:pPr>
              <w:framePr w:w="14366" w:h="9374" w:wrap="none" w:vAnchor="page" w:hAnchor="page" w:x="827" w:y="766"/>
            </w:pPr>
          </w:p>
        </w:tc>
        <w:tc>
          <w:tcPr>
            <w:tcW w:w="3826" w:type="dxa"/>
            <w:vMerge w:val="restart"/>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78" w:lineRule="exact"/>
              <w:ind w:firstLine="0"/>
              <w:jc w:val="left"/>
            </w:pPr>
            <w:r>
              <w:t>Группы по реализации внеурочного компонента ФГОС</w:t>
            </w:r>
          </w:p>
        </w:tc>
        <w:tc>
          <w:tcPr>
            <w:tcW w:w="3888" w:type="dxa"/>
            <w:tcBorders>
              <w:top w:val="single" w:sz="4" w:space="0" w:color="auto"/>
              <w:left w:val="single" w:sz="4" w:space="0" w:color="auto"/>
            </w:tcBorders>
            <w:shd w:val="clear" w:color="auto" w:fill="FFFFFF"/>
            <w:vAlign w:val="bottom"/>
          </w:tcPr>
          <w:p w:rsidR="00DE75AD" w:rsidRDefault="00035EE0">
            <w:pPr>
              <w:pStyle w:val="25"/>
              <w:framePr w:w="14366" w:h="9374" w:wrap="none" w:vAnchor="page" w:hAnchor="page" w:x="827" w:y="766"/>
              <w:shd w:val="clear" w:color="auto" w:fill="auto"/>
              <w:spacing w:before="0" w:line="278" w:lineRule="exact"/>
              <w:ind w:firstLine="0"/>
              <w:jc w:val="left"/>
            </w:pPr>
            <w:r>
              <w:t>Работа группы «Творческая мастерская</w:t>
            </w:r>
            <w:r w:rsidR="00575972">
              <w:t>»</w:t>
            </w:r>
          </w:p>
        </w:tc>
        <w:tc>
          <w:tcPr>
            <w:tcW w:w="1987" w:type="dxa"/>
            <w:tcBorders>
              <w:top w:val="single" w:sz="4" w:space="0" w:color="auto"/>
              <w:left w:val="single" w:sz="4" w:space="0" w:color="auto"/>
            </w:tcBorders>
            <w:shd w:val="clear" w:color="auto" w:fill="FFFFFF"/>
          </w:tcPr>
          <w:p w:rsidR="00DE75AD" w:rsidRDefault="00035EE0">
            <w:pPr>
              <w:pStyle w:val="25"/>
              <w:framePr w:w="14366" w:h="9374" w:wrap="none" w:vAnchor="page" w:hAnchor="page" w:x="827" w:y="766"/>
              <w:shd w:val="clear" w:color="auto" w:fill="auto"/>
              <w:spacing w:before="0" w:line="220" w:lineRule="exact"/>
              <w:ind w:firstLine="0"/>
              <w:jc w:val="center"/>
            </w:pPr>
            <w:r>
              <w:t>Левина В.А.</w:t>
            </w:r>
          </w:p>
        </w:tc>
        <w:tc>
          <w:tcPr>
            <w:tcW w:w="3456" w:type="dxa"/>
            <w:gridSpan w:val="4"/>
            <w:tcBorders>
              <w:top w:val="single" w:sz="4" w:space="0" w:color="auto"/>
              <w:left w:val="single" w:sz="4" w:space="0" w:color="auto"/>
              <w:right w:val="single" w:sz="4" w:space="0" w:color="auto"/>
            </w:tcBorders>
            <w:shd w:val="clear" w:color="auto" w:fill="FFFFFF"/>
            <w:vAlign w:val="center"/>
          </w:tcPr>
          <w:p w:rsidR="00DE75AD" w:rsidRDefault="00035EE0">
            <w:pPr>
              <w:pStyle w:val="25"/>
              <w:framePr w:w="14366" w:h="9374" w:wrap="none" w:vAnchor="page" w:hAnchor="page" w:x="827" w:y="766"/>
              <w:shd w:val="clear" w:color="auto" w:fill="auto"/>
              <w:spacing w:before="0" w:line="220" w:lineRule="exact"/>
              <w:ind w:firstLine="0"/>
              <w:jc w:val="center"/>
            </w:pPr>
            <w:r>
              <w:t>17</w:t>
            </w:r>
          </w:p>
        </w:tc>
      </w:tr>
      <w:tr w:rsidR="00DE75AD" w:rsidTr="001D14CE">
        <w:trPr>
          <w:trHeight w:hRule="exact" w:val="840"/>
        </w:trPr>
        <w:tc>
          <w:tcPr>
            <w:tcW w:w="1210" w:type="dxa"/>
            <w:vMerge/>
            <w:tcBorders>
              <w:left w:val="single" w:sz="4" w:space="0" w:color="auto"/>
            </w:tcBorders>
            <w:shd w:val="clear" w:color="auto" w:fill="FFFFFF"/>
          </w:tcPr>
          <w:p w:rsidR="00DE75AD" w:rsidRDefault="00DE75AD">
            <w:pPr>
              <w:framePr w:w="14366" w:h="9374" w:wrap="none" w:vAnchor="page" w:hAnchor="page" w:x="827" w:y="766"/>
            </w:pPr>
          </w:p>
        </w:tc>
        <w:tc>
          <w:tcPr>
            <w:tcW w:w="3826" w:type="dxa"/>
            <w:vMerge/>
            <w:tcBorders>
              <w:left w:val="single" w:sz="4" w:space="0" w:color="auto"/>
            </w:tcBorders>
            <w:shd w:val="clear" w:color="auto" w:fill="FFFFFF"/>
          </w:tcPr>
          <w:p w:rsidR="00DE75AD" w:rsidRDefault="00DE75AD">
            <w:pPr>
              <w:framePr w:w="14366" w:h="9374" w:wrap="none" w:vAnchor="page" w:hAnchor="page" w:x="827" w:y="766"/>
            </w:pPr>
          </w:p>
        </w:tc>
        <w:tc>
          <w:tcPr>
            <w:tcW w:w="3888" w:type="dxa"/>
            <w:tcBorders>
              <w:top w:val="single" w:sz="4" w:space="0" w:color="auto"/>
              <w:left w:val="single" w:sz="4" w:space="0" w:color="auto"/>
            </w:tcBorders>
            <w:shd w:val="clear" w:color="auto" w:fill="FFFFFF"/>
          </w:tcPr>
          <w:p w:rsidR="00DE75AD" w:rsidRDefault="00575972" w:rsidP="00035EE0">
            <w:pPr>
              <w:pStyle w:val="25"/>
              <w:framePr w:w="14366" w:h="9374" w:wrap="none" w:vAnchor="page" w:hAnchor="page" w:x="827" w:y="766"/>
              <w:shd w:val="clear" w:color="auto" w:fill="auto"/>
              <w:spacing w:before="0" w:line="274" w:lineRule="exact"/>
              <w:ind w:firstLine="0"/>
              <w:jc w:val="left"/>
            </w:pPr>
            <w:r>
              <w:t xml:space="preserve">Работа группы </w:t>
            </w:r>
            <w:r w:rsidR="00035EE0">
              <w:t>«Безопасность детства»</w:t>
            </w:r>
          </w:p>
        </w:tc>
        <w:tc>
          <w:tcPr>
            <w:tcW w:w="1987" w:type="dxa"/>
            <w:tcBorders>
              <w:top w:val="single" w:sz="4" w:space="0" w:color="auto"/>
              <w:left w:val="single" w:sz="4" w:space="0" w:color="auto"/>
            </w:tcBorders>
            <w:shd w:val="clear" w:color="auto" w:fill="FFFFFF"/>
            <w:vAlign w:val="bottom"/>
          </w:tcPr>
          <w:p w:rsidR="00DE75AD" w:rsidRDefault="00035EE0">
            <w:pPr>
              <w:pStyle w:val="25"/>
              <w:framePr w:w="14366" w:h="9374" w:wrap="none" w:vAnchor="page" w:hAnchor="page" w:x="827" w:y="766"/>
              <w:shd w:val="clear" w:color="auto" w:fill="auto"/>
              <w:spacing w:before="0" w:line="278" w:lineRule="exact"/>
              <w:ind w:firstLine="0"/>
              <w:jc w:val="center"/>
            </w:pPr>
            <w:r>
              <w:t>Горбенко Т,А.</w:t>
            </w:r>
            <w:r w:rsidR="00575972">
              <w:t>.</w:t>
            </w:r>
          </w:p>
        </w:tc>
        <w:tc>
          <w:tcPr>
            <w:tcW w:w="859"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after="60" w:line="220" w:lineRule="exact"/>
              <w:ind w:firstLine="0"/>
              <w:jc w:val="center"/>
            </w:pPr>
            <w:r>
              <w:t>17</w:t>
            </w:r>
          </w:p>
          <w:p w:rsidR="00DE75AD" w:rsidRDefault="00575972">
            <w:pPr>
              <w:pStyle w:val="25"/>
              <w:framePr w:w="14366" w:h="9374" w:wrap="none" w:vAnchor="page" w:hAnchor="page" w:x="827" w:y="766"/>
              <w:shd w:val="clear" w:color="auto" w:fill="auto"/>
              <w:spacing w:before="60" w:line="220" w:lineRule="exact"/>
              <w:ind w:firstLine="0"/>
              <w:jc w:val="center"/>
            </w:pPr>
            <w:r>
              <w:t>17</w:t>
            </w:r>
          </w:p>
        </w:tc>
        <w:tc>
          <w:tcPr>
            <w:tcW w:w="850"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after="60" w:line="220" w:lineRule="exact"/>
              <w:ind w:firstLine="0"/>
              <w:jc w:val="center"/>
            </w:pPr>
            <w:r>
              <w:t>17</w:t>
            </w:r>
          </w:p>
          <w:p w:rsidR="00DE75AD" w:rsidRDefault="00575972">
            <w:pPr>
              <w:pStyle w:val="25"/>
              <w:framePr w:w="14366" w:h="9374" w:wrap="none" w:vAnchor="page" w:hAnchor="page" w:x="827" w:y="766"/>
              <w:shd w:val="clear" w:color="auto" w:fill="auto"/>
              <w:spacing w:before="60" w:line="220" w:lineRule="exact"/>
              <w:ind w:firstLine="0"/>
              <w:jc w:val="center"/>
            </w:pPr>
            <w:r>
              <w:t>17</w:t>
            </w:r>
          </w:p>
        </w:tc>
        <w:tc>
          <w:tcPr>
            <w:tcW w:w="854"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after="60" w:line="220" w:lineRule="exact"/>
              <w:ind w:firstLine="0"/>
              <w:jc w:val="center"/>
            </w:pPr>
            <w:r>
              <w:t>17</w:t>
            </w:r>
          </w:p>
          <w:p w:rsidR="00DE75AD" w:rsidRDefault="00575972">
            <w:pPr>
              <w:pStyle w:val="25"/>
              <w:framePr w:w="14366" w:h="9374" w:wrap="none" w:vAnchor="page" w:hAnchor="page" w:x="827" w:y="766"/>
              <w:shd w:val="clear" w:color="auto" w:fill="auto"/>
              <w:spacing w:before="60" w:line="220" w:lineRule="exact"/>
              <w:ind w:firstLine="0"/>
              <w:jc w:val="center"/>
            </w:pPr>
            <w:r>
              <w:t>17</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74" w:wrap="none" w:vAnchor="page" w:hAnchor="page" w:x="827" w:y="766"/>
              <w:shd w:val="clear" w:color="auto" w:fill="auto"/>
              <w:spacing w:before="0" w:after="60" w:line="220" w:lineRule="exact"/>
              <w:ind w:firstLine="0"/>
              <w:jc w:val="center"/>
            </w:pPr>
            <w:r>
              <w:t>17</w:t>
            </w:r>
          </w:p>
          <w:p w:rsidR="00DE75AD" w:rsidRDefault="00575972">
            <w:pPr>
              <w:pStyle w:val="25"/>
              <w:framePr w:w="14366" w:h="9374" w:wrap="none" w:vAnchor="page" w:hAnchor="page" w:x="827" w:y="766"/>
              <w:shd w:val="clear" w:color="auto" w:fill="auto"/>
              <w:spacing w:before="60" w:line="220" w:lineRule="exact"/>
              <w:ind w:firstLine="0"/>
              <w:jc w:val="center"/>
            </w:pPr>
            <w:r>
              <w:t>17</w:t>
            </w:r>
          </w:p>
        </w:tc>
      </w:tr>
      <w:tr w:rsidR="00DE75AD" w:rsidTr="001D14CE">
        <w:trPr>
          <w:trHeight w:hRule="exact" w:val="562"/>
        </w:trPr>
        <w:tc>
          <w:tcPr>
            <w:tcW w:w="1210" w:type="dxa"/>
            <w:vMerge/>
            <w:tcBorders>
              <w:left w:val="single" w:sz="4" w:space="0" w:color="auto"/>
            </w:tcBorders>
            <w:shd w:val="clear" w:color="auto" w:fill="FFFFFF"/>
          </w:tcPr>
          <w:p w:rsidR="00DE75AD" w:rsidRDefault="00DE75AD">
            <w:pPr>
              <w:framePr w:w="14366" w:h="9374" w:wrap="none" w:vAnchor="page" w:hAnchor="page" w:x="827" w:y="766"/>
            </w:pPr>
          </w:p>
        </w:tc>
        <w:tc>
          <w:tcPr>
            <w:tcW w:w="3826" w:type="dxa"/>
            <w:vMerge/>
            <w:tcBorders>
              <w:left w:val="single" w:sz="4" w:space="0" w:color="auto"/>
            </w:tcBorders>
            <w:shd w:val="clear" w:color="auto" w:fill="FFFFFF"/>
          </w:tcPr>
          <w:p w:rsidR="00DE75AD" w:rsidRDefault="00DE75AD">
            <w:pPr>
              <w:framePr w:w="14366" w:h="9374" w:wrap="none" w:vAnchor="page" w:hAnchor="page" w:x="827" w:y="766"/>
            </w:pPr>
          </w:p>
        </w:tc>
        <w:tc>
          <w:tcPr>
            <w:tcW w:w="3888" w:type="dxa"/>
            <w:tcBorders>
              <w:top w:val="single" w:sz="4" w:space="0" w:color="auto"/>
              <w:left w:val="single" w:sz="4" w:space="0" w:color="auto"/>
            </w:tcBorders>
            <w:shd w:val="clear" w:color="auto" w:fill="FFFFFF"/>
          </w:tcPr>
          <w:p w:rsidR="00DE75AD" w:rsidRDefault="00DE75AD">
            <w:pPr>
              <w:pStyle w:val="25"/>
              <w:framePr w:w="14366" w:h="9374" w:wrap="none" w:vAnchor="page" w:hAnchor="page" w:x="827" w:y="766"/>
              <w:shd w:val="clear" w:color="auto" w:fill="auto"/>
              <w:spacing w:before="0" w:line="220" w:lineRule="exact"/>
              <w:ind w:firstLine="0"/>
              <w:jc w:val="left"/>
            </w:pPr>
          </w:p>
        </w:tc>
        <w:tc>
          <w:tcPr>
            <w:tcW w:w="1987" w:type="dxa"/>
            <w:tcBorders>
              <w:top w:val="single" w:sz="4" w:space="0" w:color="auto"/>
              <w:left w:val="single" w:sz="4" w:space="0" w:color="auto"/>
            </w:tcBorders>
            <w:shd w:val="clear" w:color="auto" w:fill="FFFFFF"/>
          </w:tcPr>
          <w:p w:rsidR="00DE75AD" w:rsidRDefault="00DE75AD">
            <w:pPr>
              <w:pStyle w:val="25"/>
              <w:framePr w:w="14366" w:h="9374" w:wrap="none" w:vAnchor="page" w:hAnchor="page" w:x="827" w:y="766"/>
              <w:shd w:val="clear" w:color="auto" w:fill="auto"/>
              <w:spacing w:before="0" w:line="220" w:lineRule="exact"/>
              <w:ind w:left="200" w:firstLine="0"/>
              <w:jc w:val="left"/>
            </w:pPr>
          </w:p>
        </w:tc>
        <w:tc>
          <w:tcPr>
            <w:tcW w:w="859" w:type="dxa"/>
            <w:tcBorders>
              <w:top w:val="single" w:sz="4" w:space="0" w:color="auto"/>
              <w:left w:val="single" w:sz="4" w:space="0" w:color="auto"/>
            </w:tcBorders>
            <w:shd w:val="clear" w:color="auto" w:fill="FFFFFF"/>
          </w:tcPr>
          <w:p w:rsidR="00DE75AD" w:rsidRDefault="00DE75AD">
            <w:pPr>
              <w:pStyle w:val="25"/>
              <w:framePr w:w="14366" w:h="9374" w:wrap="none" w:vAnchor="page" w:hAnchor="page" w:x="827" w:y="766"/>
              <w:shd w:val="clear" w:color="auto" w:fill="auto"/>
              <w:spacing w:before="0" w:line="220" w:lineRule="exact"/>
              <w:ind w:firstLine="0"/>
              <w:jc w:val="center"/>
            </w:pPr>
          </w:p>
        </w:tc>
        <w:tc>
          <w:tcPr>
            <w:tcW w:w="850" w:type="dxa"/>
            <w:tcBorders>
              <w:top w:val="single" w:sz="4" w:space="0" w:color="auto"/>
              <w:left w:val="single" w:sz="4" w:space="0" w:color="auto"/>
            </w:tcBorders>
            <w:shd w:val="clear" w:color="auto" w:fill="FFFFFF"/>
          </w:tcPr>
          <w:p w:rsidR="00DE75AD" w:rsidRDefault="00DE75AD">
            <w:pPr>
              <w:pStyle w:val="25"/>
              <w:framePr w:w="14366" w:h="9374" w:wrap="none" w:vAnchor="page" w:hAnchor="page" w:x="827" w:y="766"/>
              <w:shd w:val="clear" w:color="auto" w:fill="auto"/>
              <w:spacing w:before="0" w:line="220" w:lineRule="exact"/>
              <w:ind w:firstLine="0"/>
              <w:jc w:val="center"/>
            </w:pPr>
          </w:p>
        </w:tc>
        <w:tc>
          <w:tcPr>
            <w:tcW w:w="854" w:type="dxa"/>
            <w:tcBorders>
              <w:top w:val="single" w:sz="4" w:space="0" w:color="auto"/>
              <w:left w:val="single" w:sz="4" w:space="0" w:color="auto"/>
            </w:tcBorders>
            <w:shd w:val="clear" w:color="auto" w:fill="FFFFFF"/>
          </w:tcPr>
          <w:p w:rsidR="00DE75AD" w:rsidRDefault="00DE75AD">
            <w:pPr>
              <w:pStyle w:val="25"/>
              <w:framePr w:w="14366" w:h="9374" w:wrap="none" w:vAnchor="page" w:hAnchor="page" w:x="827" w:y="766"/>
              <w:shd w:val="clear" w:color="auto" w:fill="auto"/>
              <w:spacing w:before="0" w:line="220" w:lineRule="exact"/>
              <w:ind w:firstLine="0"/>
              <w:jc w:val="center"/>
            </w:pPr>
          </w:p>
        </w:tc>
        <w:tc>
          <w:tcPr>
            <w:tcW w:w="893" w:type="dxa"/>
            <w:tcBorders>
              <w:top w:val="single" w:sz="4" w:space="0" w:color="auto"/>
              <w:left w:val="single" w:sz="4" w:space="0" w:color="auto"/>
              <w:right w:val="single" w:sz="4" w:space="0" w:color="auto"/>
            </w:tcBorders>
            <w:shd w:val="clear" w:color="auto" w:fill="FFFFFF"/>
          </w:tcPr>
          <w:p w:rsidR="00DE75AD" w:rsidRDefault="00DE75AD">
            <w:pPr>
              <w:pStyle w:val="25"/>
              <w:framePr w:w="14366" w:h="9374" w:wrap="none" w:vAnchor="page" w:hAnchor="page" w:x="827" w:y="766"/>
              <w:shd w:val="clear" w:color="auto" w:fill="auto"/>
              <w:spacing w:before="0" w:line="220" w:lineRule="exact"/>
              <w:ind w:firstLine="0"/>
              <w:jc w:val="center"/>
            </w:pPr>
          </w:p>
        </w:tc>
      </w:tr>
      <w:tr w:rsidR="00DE75AD" w:rsidTr="001D14CE">
        <w:trPr>
          <w:trHeight w:hRule="exact" w:val="835"/>
        </w:trPr>
        <w:tc>
          <w:tcPr>
            <w:tcW w:w="1210" w:type="dxa"/>
            <w:vMerge w:val="restart"/>
            <w:tcBorders>
              <w:top w:val="single" w:sz="4" w:space="0" w:color="auto"/>
              <w:left w:val="single" w:sz="4" w:space="0" w:color="auto"/>
            </w:tcBorders>
            <w:shd w:val="clear" w:color="auto" w:fill="FFFFFF"/>
            <w:textDirection w:val="btLr"/>
          </w:tcPr>
          <w:p w:rsidR="00DE75AD" w:rsidRDefault="00575972">
            <w:pPr>
              <w:pStyle w:val="25"/>
              <w:framePr w:w="14366" w:h="9374" w:wrap="none" w:vAnchor="page" w:hAnchor="page" w:x="827" w:y="766"/>
              <w:shd w:val="clear" w:color="auto" w:fill="auto"/>
              <w:spacing w:before="0" w:line="280" w:lineRule="exact"/>
              <w:ind w:firstLine="0"/>
              <w:jc w:val="center"/>
            </w:pPr>
            <w:r>
              <w:rPr>
                <w:rStyle w:val="214pt"/>
              </w:rPr>
              <w:t>Общекультурное направление</w:t>
            </w:r>
          </w:p>
        </w:tc>
        <w:tc>
          <w:tcPr>
            <w:tcW w:w="3826" w:type="dxa"/>
            <w:tcBorders>
              <w:top w:val="single" w:sz="4" w:space="0" w:color="auto"/>
              <w:left w:val="single" w:sz="4" w:space="0" w:color="auto"/>
            </w:tcBorders>
            <w:shd w:val="clear" w:color="auto" w:fill="FFFFFF"/>
            <w:vAlign w:val="bottom"/>
          </w:tcPr>
          <w:p w:rsidR="00DE75AD" w:rsidRDefault="00575972">
            <w:pPr>
              <w:pStyle w:val="25"/>
              <w:framePr w:w="14366" w:h="9374" w:wrap="none" w:vAnchor="page" w:hAnchor="page" w:x="827" w:y="766"/>
              <w:shd w:val="clear" w:color="auto" w:fill="auto"/>
              <w:spacing w:before="0" w:line="274" w:lineRule="exact"/>
              <w:ind w:firstLine="0"/>
              <w:jc w:val="left"/>
            </w:pPr>
            <w:r>
              <w:t>Программа школьного оздоровительного лагеря «Светик- семицветик»</w:t>
            </w:r>
          </w:p>
        </w:tc>
        <w:tc>
          <w:tcPr>
            <w:tcW w:w="3888" w:type="dxa"/>
            <w:tcBorders>
              <w:top w:val="single" w:sz="4" w:space="0" w:color="auto"/>
              <w:left w:val="single" w:sz="4" w:space="0" w:color="auto"/>
            </w:tcBorders>
            <w:shd w:val="clear" w:color="auto" w:fill="FFFFFF"/>
            <w:vAlign w:val="bottom"/>
          </w:tcPr>
          <w:p w:rsidR="00DE75AD" w:rsidRDefault="00575972">
            <w:pPr>
              <w:pStyle w:val="25"/>
              <w:framePr w:w="14366" w:h="9374" w:wrap="none" w:vAnchor="page" w:hAnchor="page" w:x="827" w:y="766"/>
              <w:shd w:val="clear" w:color="auto" w:fill="auto"/>
              <w:spacing w:before="0" w:line="274" w:lineRule="exact"/>
              <w:ind w:firstLine="0"/>
              <w:jc w:val="left"/>
            </w:pPr>
            <w:r>
              <w:t>Школьный оздоровительный лагерь с дневным пребыванием «Светик- семицветик»</w:t>
            </w:r>
          </w:p>
        </w:tc>
        <w:tc>
          <w:tcPr>
            <w:tcW w:w="1987"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left="200" w:firstLine="0"/>
              <w:jc w:val="left"/>
            </w:pPr>
            <w:r>
              <w:t>Докукина О.А.</w:t>
            </w:r>
          </w:p>
        </w:tc>
        <w:tc>
          <w:tcPr>
            <w:tcW w:w="3456" w:type="dxa"/>
            <w:gridSpan w:val="4"/>
            <w:tcBorders>
              <w:top w:val="single" w:sz="4" w:space="0" w:color="auto"/>
              <w:left w:val="single" w:sz="4" w:space="0" w:color="auto"/>
              <w:righ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13</w:t>
            </w:r>
          </w:p>
        </w:tc>
      </w:tr>
      <w:tr w:rsidR="00DE75AD" w:rsidTr="001D14CE">
        <w:trPr>
          <w:trHeight w:hRule="exact" w:val="840"/>
        </w:trPr>
        <w:tc>
          <w:tcPr>
            <w:tcW w:w="1210" w:type="dxa"/>
            <w:vMerge/>
            <w:tcBorders>
              <w:left w:val="single" w:sz="4" w:space="0" w:color="auto"/>
            </w:tcBorders>
            <w:shd w:val="clear" w:color="auto" w:fill="FFFFFF"/>
            <w:textDirection w:val="btLr"/>
          </w:tcPr>
          <w:p w:rsidR="00DE75AD" w:rsidRDefault="00DE75AD">
            <w:pPr>
              <w:framePr w:w="14366" w:h="9374" w:wrap="none" w:vAnchor="page" w:hAnchor="page" w:x="827" w:y="766"/>
            </w:pPr>
          </w:p>
        </w:tc>
        <w:tc>
          <w:tcPr>
            <w:tcW w:w="3826" w:type="dxa"/>
            <w:tcBorders>
              <w:top w:val="single" w:sz="4" w:space="0" w:color="auto"/>
              <w:left w:val="single" w:sz="4" w:space="0" w:color="auto"/>
            </w:tcBorders>
            <w:shd w:val="clear" w:color="auto" w:fill="FFFFFF"/>
          </w:tcPr>
          <w:p w:rsidR="00DE75AD" w:rsidRDefault="00DE75AD">
            <w:pPr>
              <w:framePr w:w="14366" w:h="9374" w:wrap="none" w:vAnchor="page" w:hAnchor="page" w:x="827" w:y="766"/>
              <w:rPr>
                <w:sz w:val="10"/>
                <w:szCs w:val="10"/>
              </w:rPr>
            </w:pPr>
          </w:p>
        </w:tc>
        <w:tc>
          <w:tcPr>
            <w:tcW w:w="3888" w:type="dxa"/>
            <w:tcBorders>
              <w:top w:val="single" w:sz="4" w:space="0" w:color="auto"/>
              <w:left w:val="single" w:sz="4" w:space="0" w:color="auto"/>
            </w:tcBorders>
            <w:shd w:val="clear" w:color="auto" w:fill="FFFFFF"/>
          </w:tcPr>
          <w:p w:rsidR="00DE75AD" w:rsidRDefault="00DE75AD">
            <w:pPr>
              <w:framePr w:w="14366" w:h="9374" w:wrap="none" w:vAnchor="page" w:hAnchor="page" w:x="827" w:y="766"/>
              <w:rPr>
                <w:sz w:val="10"/>
                <w:szCs w:val="10"/>
              </w:rPr>
            </w:pPr>
          </w:p>
        </w:tc>
        <w:tc>
          <w:tcPr>
            <w:tcW w:w="1987" w:type="dxa"/>
            <w:tcBorders>
              <w:top w:val="single" w:sz="4" w:space="0" w:color="auto"/>
              <w:left w:val="single" w:sz="4" w:space="0" w:color="auto"/>
            </w:tcBorders>
            <w:shd w:val="clear" w:color="auto" w:fill="FFFFFF"/>
          </w:tcPr>
          <w:p w:rsidR="00DE75AD" w:rsidRDefault="00DE75AD">
            <w:pPr>
              <w:framePr w:w="14366" w:h="9374" w:wrap="none" w:vAnchor="page" w:hAnchor="page" w:x="827" w:y="766"/>
              <w:rPr>
                <w:sz w:val="10"/>
                <w:szCs w:val="10"/>
              </w:rPr>
            </w:pPr>
          </w:p>
        </w:tc>
        <w:tc>
          <w:tcPr>
            <w:tcW w:w="3456" w:type="dxa"/>
            <w:gridSpan w:val="4"/>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14366" w:h="9374" w:wrap="none" w:vAnchor="page" w:hAnchor="page" w:x="827" w:y="766"/>
              <w:shd w:val="clear" w:color="auto" w:fill="auto"/>
              <w:spacing w:before="0" w:line="278" w:lineRule="exact"/>
              <w:ind w:left="520" w:hanging="520"/>
              <w:jc w:val="left"/>
            </w:pPr>
            <w:r>
              <w:t>Часы внеурочной деятельности для всех обучающихся (в т. ч. для детей с ОВЗ)</w:t>
            </w:r>
          </w:p>
        </w:tc>
      </w:tr>
      <w:tr w:rsidR="00DE75AD" w:rsidTr="001D14CE">
        <w:trPr>
          <w:trHeight w:hRule="exact" w:val="562"/>
        </w:trPr>
        <w:tc>
          <w:tcPr>
            <w:tcW w:w="1210" w:type="dxa"/>
            <w:vMerge/>
            <w:tcBorders>
              <w:left w:val="single" w:sz="4" w:space="0" w:color="auto"/>
            </w:tcBorders>
            <w:shd w:val="clear" w:color="auto" w:fill="FFFFFF"/>
            <w:textDirection w:val="btLr"/>
          </w:tcPr>
          <w:p w:rsidR="00DE75AD" w:rsidRDefault="00DE75AD">
            <w:pPr>
              <w:framePr w:w="14366" w:h="9374" w:wrap="none" w:vAnchor="page" w:hAnchor="page" w:x="827" w:y="766"/>
            </w:pPr>
          </w:p>
        </w:tc>
        <w:tc>
          <w:tcPr>
            <w:tcW w:w="3826" w:type="dxa"/>
            <w:tcBorders>
              <w:top w:val="single" w:sz="4" w:space="0" w:color="auto"/>
              <w:left w:val="single" w:sz="4" w:space="0" w:color="auto"/>
            </w:tcBorders>
            <w:shd w:val="clear" w:color="auto" w:fill="FFFFFF"/>
            <w:vAlign w:val="bottom"/>
          </w:tcPr>
          <w:p w:rsidR="00DE75AD" w:rsidRDefault="00575972">
            <w:pPr>
              <w:pStyle w:val="25"/>
              <w:framePr w:w="14366" w:h="9374" w:wrap="none" w:vAnchor="page" w:hAnchor="page" w:x="827" w:y="766"/>
              <w:shd w:val="clear" w:color="auto" w:fill="auto"/>
              <w:spacing w:before="0" w:line="278" w:lineRule="exact"/>
              <w:ind w:firstLine="0"/>
              <w:jc w:val="left"/>
            </w:pPr>
            <w:r>
              <w:t>Группы по реализации внеурочного компонента ФГОС</w:t>
            </w:r>
          </w:p>
        </w:tc>
        <w:tc>
          <w:tcPr>
            <w:tcW w:w="3888"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left"/>
            </w:pPr>
            <w:r>
              <w:t>Часы внеурочной деятельности</w:t>
            </w:r>
          </w:p>
        </w:tc>
        <w:tc>
          <w:tcPr>
            <w:tcW w:w="1987" w:type="dxa"/>
            <w:tcBorders>
              <w:top w:val="single" w:sz="4" w:space="0" w:color="auto"/>
              <w:left w:val="single" w:sz="4" w:space="0" w:color="auto"/>
            </w:tcBorders>
            <w:shd w:val="clear" w:color="auto" w:fill="FFFFFF"/>
            <w:vAlign w:val="bottom"/>
          </w:tcPr>
          <w:p w:rsidR="00DE75AD" w:rsidRDefault="00575972">
            <w:pPr>
              <w:pStyle w:val="25"/>
              <w:framePr w:w="14366" w:h="9374" w:wrap="none" w:vAnchor="page" w:hAnchor="page" w:x="827" w:y="766"/>
              <w:shd w:val="clear" w:color="auto" w:fill="auto"/>
              <w:spacing w:before="0" w:after="120" w:line="220" w:lineRule="exact"/>
              <w:ind w:firstLine="0"/>
              <w:jc w:val="center"/>
            </w:pPr>
            <w:r>
              <w:t>Классные</w:t>
            </w:r>
          </w:p>
          <w:p w:rsidR="00DE75AD" w:rsidRDefault="00575972">
            <w:pPr>
              <w:pStyle w:val="25"/>
              <w:framePr w:w="14366" w:h="9374" w:wrap="none" w:vAnchor="page" w:hAnchor="page" w:x="827" w:y="766"/>
              <w:shd w:val="clear" w:color="auto" w:fill="auto"/>
              <w:spacing w:before="120" w:line="220" w:lineRule="exact"/>
              <w:ind w:firstLine="0"/>
              <w:jc w:val="center"/>
            </w:pPr>
            <w:r>
              <w:t>руководители</w:t>
            </w:r>
          </w:p>
        </w:tc>
        <w:tc>
          <w:tcPr>
            <w:tcW w:w="859"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17</w:t>
            </w:r>
          </w:p>
        </w:tc>
        <w:tc>
          <w:tcPr>
            <w:tcW w:w="850"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17</w:t>
            </w:r>
          </w:p>
        </w:tc>
        <w:tc>
          <w:tcPr>
            <w:tcW w:w="854"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17</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17</w:t>
            </w:r>
          </w:p>
        </w:tc>
      </w:tr>
      <w:tr w:rsidR="00DE75AD" w:rsidTr="001D14CE">
        <w:trPr>
          <w:trHeight w:hRule="exact" w:val="840"/>
        </w:trPr>
        <w:tc>
          <w:tcPr>
            <w:tcW w:w="1210" w:type="dxa"/>
            <w:vMerge/>
            <w:tcBorders>
              <w:left w:val="single" w:sz="4" w:space="0" w:color="auto"/>
            </w:tcBorders>
            <w:shd w:val="clear" w:color="auto" w:fill="FFFFFF"/>
            <w:textDirection w:val="btLr"/>
          </w:tcPr>
          <w:p w:rsidR="00DE75AD" w:rsidRDefault="00DE75AD">
            <w:pPr>
              <w:framePr w:w="14366" w:h="9374" w:wrap="none" w:vAnchor="page" w:hAnchor="page" w:x="827" w:y="766"/>
            </w:pPr>
          </w:p>
        </w:tc>
        <w:tc>
          <w:tcPr>
            <w:tcW w:w="3826" w:type="dxa"/>
            <w:tcBorders>
              <w:top w:val="single" w:sz="4" w:space="0" w:color="auto"/>
              <w:left w:val="single" w:sz="4" w:space="0" w:color="auto"/>
            </w:tcBorders>
            <w:shd w:val="clear" w:color="auto" w:fill="FFFFFF"/>
            <w:vAlign w:val="bottom"/>
          </w:tcPr>
          <w:p w:rsidR="00DE75AD" w:rsidRDefault="00575972" w:rsidP="001D14CE">
            <w:pPr>
              <w:pStyle w:val="25"/>
              <w:framePr w:w="14366" w:h="9374" w:wrap="none" w:vAnchor="page" w:hAnchor="page" w:x="827" w:y="766"/>
              <w:shd w:val="clear" w:color="auto" w:fill="auto"/>
              <w:spacing w:before="0" w:line="278" w:lineRule="exact"/>
              <w:ind w:firstLine="0"/>
              <w:jc w:val="left"/>
            </w:pPr>
            <w:r>
              <w:t xml:space="preserve">Работа школы в рамках воспитательной системы </w:t>
            </w:r>
          </w:p>
        </w:tc>
        <w:tc>
          <w:tcPr>
            <w:tcW w:w="3888" w:type="dxa"/>
            <w:tcBorders>
              <w:top w:val="single" w:sz="4" w:space="0" w:color="auto"/>
              <w:left w:val="single" w:sz="4" w:space="0" w:color="auto"/>
            </w:tcBorders>
            <w:shd w:val="clear" w:color="auto" w:fill="FFFFFF"/>
            <w:vAlign w:val="bottom"/>
          </w:tcPr>
          <w:p w:rsidR="00DE75AD" w:rsidRDefault="00575972">
            <w:pPr>
              <w:pStyle w:val="25"/>
              <w:framePr w:w="14366" w:h="9374" w:wrap="none" w:vAnchor="page" w:hAnchor="page" w:x="827" w:y="766"/>
              <w:shd w:val="clear" w:color="auto" w:fill="auto"/>
              <w:spacing w:before="0" w:line="274" w:lineRule="exact"/>
              <w:ind w:firstLine="0"/>
              <w:jc w:val="left"/>
            </w:pPr>
            <w:r>
              <w:t>Традиционные общешкольные праздники, единые классные часы, спектакли выездных театров</w:t>
            </w:r>
          </w:p>
        </w:tc>
        <w:tc>
          <w:tcPr>
            <w:tcW w:w="1987"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left="320" w:firstLine="0"/>
              <w:jc w:val="left"/>
            </w:pPr>
            <w:r>
              <w:t>Батялова Т.Е.</w:t>
            </w:r>
          </w:p>
        </w:tc>
        <w:tc>
          <w:tcPr>
            <w:tcW w:w="859"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6</w:t>
            </w:r>
          </w:p>
        </w:tc>
        <w:tc>
          <w:tcPr>
            <w:tcW w:w="850"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7</w:t>
            </w:r>
          </w:p>
        </w:tc>
        <w:tc>
          <w:tcPr>
            <w:tcW w:w="854"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7</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7</w:t>
            </w:r>
          </w:p>
        </w:tc>
      </w:tr>
      <w:tr w:rsidR="00DE75AD" w:rsidTr="001D14CE">
        <w:trPr>
          <w:trHeight w:hRule="exact" w:val="922"/>
        </w:trPr>
        <w:tc>
          <w:tcPr>
            <w:tcW w:w="1210" w:type="dxa"/>
            <w:vMerge/>
            <w:tcBorders>
              <w:left w:val="single" w:sz="4" w:space="0" w:color="auto"/>
            </w:tcBorders>
            <w:shd w:val="clear" w:color="auto" w:fill="FFFFFF"/>
            <w:textDirection w:val="btLr"/>
          </w:tcPr>
          <w:p w:rsidR="00DE75AD" w:rsidRDefault="00DE75AD">
            <w:pPr>
              <w:framePr w:w="14366" w:h="9374"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left"/>
            </w:pPr>
            <w:r>
              <w:t>Работа классных руководителей</w:t>
            </w:r>
          </w:p>
        </w:tc>
        <w:tc>
          <w:tcPr>
            <w:tcW w:w="3888"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78" w:lineRule="exact"/>
              <w:ind w:firstLine="0"/>
              <w:jc w:val="left"/>
            </w:pPr>
            <w:r>
              <w:t>Классные часы, беседы, экскурсии, посещение театров</w:t>
            </w:r>
          </w:p>
        </w:tc>
        <w:tc>
          <w:tcPr>
            <w:tcW w:w="1987"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after="120" w:line="220" w:lineRule="exact"/>
              <w:ind w:firstLine="0"/>
              <w:jc w:val="center"/>
            </w:pPr>
            <w:r>
              <w:t>Классные</w:t>
            </w:r>
          </w:p>
          <w:p w:rsidR="00DE75AD" w:rsidRDefault="00575972">
            <w:pPr>
              <w:pStyle w:val="25"/>
              <w:framePr w:w="14366" w:h="9374" w:wrap="none" w:vAnchor="page" w:hAnchor="page" w:x="827" w:y="766"/>
              <w:shd w:val="clear" w:color="auto" w:fill="auto"/>
              <w:spacing w:before="120" w:line="220" w:lineRule="exact"/>
              <w:ind w:firstLine="0"/>
              <w:jc w:val="center"/>
            </w:pPr>
            <w:r>
              <w:t>руководители</w:t>
            </w:r>
          </w:p>
        </w:tc>
        <w:tc>
          <w:tcPr>
            <w:tcW w:w="859"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6</w:t>
            </w:r>
          </w:p>
        </w:tc>
        <w:tc>
          <w:tcPr>
            <w:tcW w:w="850"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7</w:t>
            </w:r>
          </w:p>
        </w:tc>
        <w:tc>
          <w:tcPr>
            <w:tcW w:w="854"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7</w:t>
            </w:r>
          </w:p>
        </w:tc>
        <w:tc>
          <w:tcPr>
            <w:tcW w:w="893" w:type="dxa"/>
            <w:tcBorders>
              <w:top w:val="single" w:sz="4" w:space="0" w:color="auto"/>
              <w:left w:val="single" w:sz="4" w:space="0" w:color="auto"/>
              <w:righ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center"/>
            </w:pPr>
            <w:r>
              <w:t>7</w:t>
            </w:r>
          </w:p>
        </w:tc>
      </w:tr>
      <w:tr w:rsidR="00DE75AD" w:rsidTr="001D14CE">
        <w:trPr>
          <w:trHeight w:hRule="exact" w:val="566"/>
        </w:trPr>
        <w:tc>
          <w:tcPr>
            <w:tcW w:w="1210" w:type="dxa"/>
            <w:vMerge/>
            <w:tcBorders>
              <w:left w:val="single" w:sz="4" w:space="0" w:color="auto"/>
            </w:tcBorders>
            <w:shd w:val="clear" w:color="auto" w:fill="FFFFFF"/>
            <w:textDirection w:val="btLr"/>
          </w:tcPr>
          <w:p w:rsidR="00DE75AD" w:rsidRDefault="00DE75AD">
            <w:pPr>
              <w:framePr w:w="14366" w:h="9374" w:wrap="none" w:vAnchor="page" w:hAnchor="page" w:x="827" w:y="766"/>
            </w:pPr>
          </w:p>
        </w:tc>
        <w:tc>
          <w:tcPr>
            <w:tcW w:w="3826"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left"/>
            </w:pPr>
            <w:r>
              <w:t>Работа школьной библиотеки</w:t>
            </w:r>
          </w:p>
        </w:tc>
        <w:tc>
          <w:tcPr>
            <w:tcW w:w="3888" w:type="dxa"/>
            <w:tcBorders>
              <w:top w:val="single" w:sz="4" w:space="0" w:color="auto"/>
              <w:left w:val="single" w:sz="4" w:space="0" w:color="auto"/>
            </w:tcBorders>
            <w:shd w:val="clear" w:color="auto" w:fill="FFFFFF"/>
          </w:tcPr>
          <w:p w:rsidR="00DE75AD" w:rsidRDefault="00575972">
            <w:pPr>
              <w:pStyle w:val="25"/>
              <w:framePr w:w="14366" w:h="9374" w:wrap="none" w:vAnchor="page" w:hAnchor="page" w:x="827" w:y="766"/>
              <w:shd w:val="clear" w:color="auto" w:fill="auto"/>
              <w:spacing w:before="0" w:line="220" w:lineRule="exact"/>
              <w:ind w:firstLine="0"/>
              <w:jc w:val="left"/>
            </w:pPr>
            <w:r>
              <w:t>Библиотечные уроки</w:t>
            </w:r>
          </w:p>
        </w:tc>
        <w:tc>
          <w:tcPr>
            <w:tcW w:w="1987" w:type="dxa"/>
            <w:tcBorders>
              <w:top w:val="single" w:sz="4" w:space="0" w:color="auto"/>
              <w:left w:val="single" w:sz="4" w:space="0" w:color="auto"/>
            </w:tcBorders>
            <w:shd w:val="clear" w:color="auto" w:fill="FFFFFF"/>
            <w:vAlign w:val="center"/>
          </w:tcPr>
          <w:p w:rsidR="00DE75AD" w:rsidRDefault="001D14CE">
            <w:pPr>
              <w:pStyle w:val="25"/>
              <w:framePr w:w="14366" w:h="9374" w:wrap="none" w:vAnchor="page" w:hAnchor="page" w:x="827" w:y="766"/>
              <w:shd w:val="clear" w:color="auto" w:fill="auto"/>
              <w:spacing w:before="0" w:line="283" w:lineRule="exact"/>
              <w:ind w:firstLine="0"/>
              <w:jc w:val="center"/>
            </w:pPr>
            <w:r>
              <w:t>Молочковецкая С.Е.</w:t>
            </w:r>
          </w:p>
        </w:tc>
        <w:tc>
          <w:tcPr>
            <w:tcW w:w="859" w:type="dxa"/>
            <w:tcBorders>
              <w:top w:val="single" w:sz="4" w:space="0" w:color="auto"/>
              <w:left w:val="single" w:sz="4" w:space="0" w:color="auto"/>
            </w:tcBorders>
            <w:shd w:val="clear" w:color="auto" w:fill="FFFFFF"/>
            <w:vAlign w:val="center"/>
          </w:tcPr>
          <w:p w:rsidR="00DE75AD" w:rsidRDefault="00575972">
            <w:pPr>
              <w:pStyle w:val="25"/>
              <w:framePr w:w="14366" w:h="9374" w:wrap="none" w:vAnchor="page" w:hAnchor="page" w:x="827" w:y="766"/>
              <w:shd w:val="clear" w:color="auto" w:fill="auto"/>
              <w:spacing w:before="0" w:line="220" w:lineRule="exact"/>
              <w:ind w:firstLine="0"/>
              <w:jc w:val="center"/>
            </w:pPr>
            <w:r>
              <w:t>2</w:t>
            </w:r>
          </w:p>
        </w:tc>
        <w:tc>
          <w:tcPr>
            <w:tcW w:w="850" w:type="dxa"/>
            <w:tcBorders>
              <w:top w:val="single" w:sz="4" w:space="0" w:color="auto"/>
              <w:left w:val="single" w:sz="4" w:space="0" w:color="auto"/>
            </w:tcBorders>
            <w:shd w:val="clear" w:color="auto" w:fill="FFFFFF"/>
            <w:vAlign w:val="center"/>
          </w:tcPr>
          <w:p w:rsidR="00DE75AD" w:rsidRDefault="00575972">
            <w:pPr>
              <w:pStyle w:val="25"/>
              <w:framePr w:w="14366" w:h="9374" w:wrap="none" w:vAnchor="page" w:hAnchor="page" w:x="827" w:y="766"/>
              <w:shd w:val="clear" w:color="auto" w:fill="auto"/>
              <w:spacing w:before="0" w:line="220" w:lineRule="exact"/>
              <w:ind w:firstLine="0"/>
              <w:jc w:val="center"/>
            </w:pPr>
            <w:r>
              <w:t>2</w:t>
            </w:r>
          </w:p>
        </w:tc>
        <w:tc>
          <w:tcPr>
            <w:tcW w:w="854" w:type="dxa"/>
            <w:tcBorders>
              <w:top w:val="single" w:sz="4" w:space="0" w:color="auto"/>
              <w:left w:val="single" w:sz="4" w:space="0" w:color="auto"/>
            </w:tcBorders>
            <w:shd w:val="clear" w:color="auto" w:fill="FFFFFF"/>
            <w:vAlign w:val="center"/>
          </w:tcPr>
          <w:p w:rsidR="00DE75AD" w:rsidRDefault="00575972">
            <w:pPr>
              <w:pStyle w:val="25"/>
              <w:framePr w:w="14366" w:h="9374" w:wrap="none" w:vAnchor="page" w:hAnchor="page" w:x="827" w:y="766"/>
              <w:shd w:val="clear" w:color="auto" w:fill="auto"/>
              <w:spacing w:before="0" w:line="220" w:lineRule="exact"/>
              <w:ind w:firstLine="0"/>
              <w:jc w:val="center"/>
            </w:pPr>
            <w:r>
              <w:t>2</w:t>
            </w:r>
          </w:p>
        </w:tc>
        <w:tc>
          <w:tcPr>
            <w:tcW w:w="893"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14366" w:h="9374" w:wrap="none" w:vAnchor="page" w:hAnchor="page" w:x="827" w:y="766"/>
              <w:shd w:val="clear" w:color="auto" w:fill="auto"/>
              <w:spacing w:before="0" w:line="220" w:lineRule="exact"/>
              <w:ind w:firstLine="0"/>
              <w:jc w:val="center"/>
            </w:pPr>
            <w:r>
              <w:t>2</w:t>
            </w:r>
          </w:p>
        </w:tc>
      </w:tr>
    </w:tbl>
    <w:p w:rsidR="00DE75AD" w:rsidRDefault="00575972">
      <w:pPr>
        <w:pStyle w:val="a5"/>
        <w:framePr w:wrap="none" w:vAnchor="page" w:hAnchor="page" w:x="7879" w:y="10744"/>
        <w:shd w:val="clear" w:color="auto" w:fill="auto"/>
        <w:spacing w:line="200" w:lineRule="exact"/>
      </w:pPr>
      <w:r>
        <w:rPr>
          <w:rStyle w:val="a8"/>
          <w:b/>
          <w:bCs/>
        </w:rPr>
        <w:t>56</w:t>
      </w:r>
    </w:p>
    <w:p w:rsidR="00DE75AD" w:rsidRDefault="00DE75AD">
      <w:pPr>
        <w:rPr>
          <w:sz w:val="2"/>
          <w:szCs w:val="2"/>
        </w:rPr>
        <w:sectPr w:rsidR="00DE75AD">
          <w:pgSz w:w="16840" w:h="11900" w:orient="landscape"/>
          <w:pgMar w:top="360" w:right="360" w:bottom="360" w:left="360" w:header="0" w:footer="3" w:gutter="0"/>
          <w:cols w:space="720"/>
          <w:noEndnote/>
          <w:docGrid w:linePitch="360"/>
        </w:sectPr>
      </w:pPr>
    </w:p>
    <w:p w:rsidR="00DE75AD" w:rsidRDefault="00575972">
      <w:pPr>
        <w:pStyle w:val="a5"/>
        <w:framePr w:wrap="none" w:vAnchor="page" w:hAnchor="page" w:x="7879" w:y="10744"/>
        <w:shd w:val="clear" w:color="auto" w:fill="auto"/>
        <w:spacing w:line="200" w:lineRule="exact"/>
      </w:pPr>
      <w:r>
        <w:rPr>
          <w:rStyle w:val="a8"/>
          <w:b/>
          <w:bCs/>
        </w:rPr>
        <w:lastRenderedPageBreak/>
        <w:t>57</w:t>
      </w:r>
    </w:p>
    <w:p w:rsidR="00DE75AD" w:rsidRDefault="00DE75AD">
      <w:pPr>
        <w:rPr>
          <w:sz w:val="2"/>
          <w:szCs w:val="2"/>
        </w:rPr>
        <w:sectPr w:rsidR="00DE75AD">
          <w:pgSz w:w="16840" w:h="11900" w:orient="landscape"/>
          <w:pgMar w:top="360" w:right="360" w:bottom="360" w:left="360" w:header="0" w:footer="3" w:gutter="0"/>
          <w:cols w:space="720"/>
          <w:noEndnote/>
          <w:docGrid w:linePitch="360"/>
        </w:sectPr>
      </w:pPr>
    </w:p>
    <w:p w:rsidR="00DE75AD" w:rsidRDefault="00575972">
      <w:pPr>
        <w:pStyle w:val="25"/>
        <w:framePr w:w="9557" w:h="282" w:hRule="exact" w:wrap="none" w:vAnchor="page" w:hAnchor="page" w:x="1636" w:y="728"/>
        <w:shd w:val="clear" w:color="auto" w:fill="auto"/>
        <w:spacing w:before="0" w:line="220" w:lineRule="exact"/>
        <w:ind w:firstLine="0"/>
        <w:jc w:val="right"/>
      </w:pPr>
      <w:r>
        <w:lastRenderedPageBreak/>
        <w:t>Приложение 4</w:t>
      </w:r>
    </w:p>
    <w:p w:rsidR="00DE75AD" w:rsidRDefault="00575972">
      <w:pPr>
        <w:pStyle w:val="22"/>
        <w:framePr w:w="9557" w:h="14271" w:hRule="exact" w:wrap="none" w:vAnchor="page" w:hAnchor="page" w:x="1636" w:y="991"/>
        <w:shd w:val="clear" w:color="auto" w:fill="auto"/>
        <w:spacing w:line="288" w:lineRule="exact"/>
      </w:pPr>
      <w:bookmarkStart w:id="32" w:name="bookmark43"/>
      <w:r>
        <w:t>Психокоррекционнные занятия</w:t>
      </w:r>
      <w:bookmarkEnd w:id="32"/>
    </w:p>
    <w:p w:rsidR="00DE75AD" w:rsidRDefault="00575972">
      <w:pPr>
        <w:pStyle w:val="70"/>
        <w:framePr w:w="9557" w:h="14271" w:hRule="exact" w:wrap="none" w:vAnchor="page" w:hAnchor="page" w:x="1636" w:y="991"/>
        <w:shd w:val="clear" w:color="auto" w:fill="auto"/>
        <w:spacing w:before="0" w:line="288" w:lineRule="exact"/>
      </w:pPr>
      <w:r>
        <w:t>Индивидуальная программа психологической коррекции детей с ЗПР</w:t>
      </w:r>
    </w:p>
    <w:p w:rsidR="00DE75AD" w:rsidRDefault="00575972">
      <w:pPr>
        <w:pStyle w:val="25"/>
        <w:framePr w:w="9557" w:h="14271" w:hRule="exact" w:wrap="none" w:vAnchor="page" w:hAnchor="page" w:x="1636" w:y="991"/>
        <w:shd w:val="clear" w:color="auto" w:fill="auto"/>
        <w:spacing w:before="0" w:line="264" w:lineRule="exact"/>
        <w:ind w:firstLine="0"/>
        <w:jc w:val="center"/>
      </w:pPr>
      <w:r>
        <w:t>Пояснительная записка</w:t>
      </w:r>
    </w:p>
    <w:p w:rsidR="00DE75AD" w:rsidRDefault="00575972">
      <w:pPr>
        <w:pStyle w:val="25"/>
        <w:framePr w:w="9557" w:h="14271" w:hRule="exact" w:wrap="none" w:vAnchor="page" w:hAnchor="page" w:x="1636" w:y="991"/>
        <w:shd w:val="clear" w:color="auto" w:fill="auto"/>
        <w:spacing w:before="0" w:line="264" w:lineRule="exact"/>
        <w:ind w:firstLine="740"/>
        <w:jc w:val="left"/>
      </w:pPr>
      <w:r>
        <w:t>Программа предназначена для индивидуального обучения детей по адаптированной основной общеобразовательной программе для обучающихся с ЗПР. Составлена на основе:</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264" w:lineRule="exact"/>
        <w:ind w:left="440" w:hanging="440"/>
      </w:pPr>
      <w:r>
        <w:t>Примерной адаптированной основной общеобразовательной программы начального общего образования обучающихся с ЗПР (вариант 7.1) одобрена решением федерального учебно-методического объединения по общему образованию (протокол от 22 декабря 2015г. №4/15). Федерального Закона «Об образовании в Российской Федерации» (№ 273- ФЗ от 29.12.2012)</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264" w:lineRule="exact"/>
        <w:ind w:left="440" w:hanging="440"/>
      </w:pPr>
      <w:r>
        <w:t>Федерального государственного образовательного стандарта начального общего образования (Утвержден приказом Министерства образования и науки Российской Федерации от 17 декабря 2010 г. № 1897).</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264" w:lineRule="exact"/>
        <w:ind w:left="440" w:hanging="440"/>
      </w:pPr>
      <w:r>
        <w:t>Концепции духовно-нравственного развития и воспитания личности гражданина России.</w:t>
      </w:r>
    </w:p>
    <w:p w:rsidR="00DE75AD" w:rsidRDefault="00575972">
      <w:pPr>
        <w:pStyle w:val="25"/>
        <w:framePr w:w="9557" w:h="14271" w:hRule="exact" w:wrap="none" w:vAnchor="page" w:hAnchor="page" w:x="1636" w:y="991"/>
        <w:shd w:val="clear" w:color="auto" w:fill="auto"/>
        <w:spacing w:before="0" w:line="264" w:lineRule="exact"/>
        <w:ind w:firstLine="440"/>
      </w:pPr>
      <w:r>
        <w:t>Программа предназначена для коррекции и развития психических процессов и</w:t>
      </w:r>
    </w:p>
    <w:p w:rsidR="00DE75AD" w:rsidRDefault="00575972">
      <w:pPr>
        <w:pStyle w:val="25"/>
        <w:framePr w:w="9557" w:h="14271" w:hRule="exact" w:wrap="none" w:vAnchor="page" w:hAnchor="page" w:x="1636" w:y="991"/>
        <w:shd w:val="clear" w:color="auto" w:fill="auto"/>
        <w:spacing w:before="0" w:line="264" w:lineRule="exact"/>
        <w:ind w:firstLine="0"/>
      </w:pPr>
      <w:r>
        <w:t>эмоционально-волевой сферы у детей с ограниченными возможностями здоровья в возрасте от 7 до 10 лет.</w:t>
      </w:r>
    </w:p>
    <w:p w:rsidR="00DE75AD" w:rsidRDefault="00575972">
      <w:pPr>
        <w:pStyle w:val="25"/>
        <w:framePr w:w="9557" w:h="14271" w:hRule="exact" w:wrap="none" w:vAnchor="page" w:hAnchor="page" w:x="1636" w:y="991"/>
        <w:shd w:val="clear" w:color="auto" w:fill="auto"/>
        <w:spacing w:before="0"/>
        <w:ind w:firstLine="440"/>
      </w:pPr>
      <w:r>
        <w:rPr>
          <w:rStyle w:val="29"/>
        </w:rPr>
        <w:t xml:space="preserve">Цель программы психологического сопровождения: </w:t>
      </w:r>
      <w:r>
        <w:t>Создание оптимальных условий для детей с трудностями в обучении в соответствии с их возрастными и и</w:t>
      </w:r>
      <w:r w:rsidR="00723384">
        <w:t>ндивидуально-</w:t>
      </w:r>
      <w:r>
        <w:t>типологическими особенностями, состоянием соматического и нервно-психического здоровья, способствующих их интеллектуальному, личностному и эмоционально- волевому развитию; содействие социально-культурной адаптации в современном социуме.</w:t>
      </w:r>
    </w:p>
    <w:p w:rsidR="00DE75AD" w:rsidRDefault="00575972">
      <w:pPr>
        <w:pStyle w:val="70"/>
        <w:framePr w:w="9557" w:h="14271" w:hRule="exact" w:wrap="none" w:vAnchor="page" w:hAnchor="page" w:x="1636" w:y="991"/>
        <w:shd w:val="clear" w:color="auto" w:fill="auto"/>
        <w:spacing w:before="0" w:line="317" w:lineRule="exact"/>
        <w:ind w:firstLine="440"/>
        <w:jc w:val="both"/>
      </w:pPr>
      <w:r>
        <w:t>Задачи:</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ind w:left="440" w:hanging="440"/>
      </w:pPr>
      <w:r>
        <w:t>Актуализация и развитие познавательных процессов и мыслительных операций с учетом уровня актуального развития учащихся;</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322" w:lineRule="exact"/>
        <w:ind w:left="440" w:hanging="440"/>
      </w:pPr>
      <w:r>
        <w:t>Создание условий для сохранения и укрепления здоровья учащихся, посредством внедрения современных здоровьесберегающих технологий;</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322" w:lineRule="exact"/>
        <w:ind w:left="440" w:hanging="440"/>
      </w:pPr>
      <w:r>
        <w:t>Содействие становлению и развитию личностных качеств и эмоционально-волевых особенностей учащихся, способствующих нормальному протеканию процесса обучения и воспитания и осуществлять их коррекцию;</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322" w:lineRule="exact"/>
        <w:ind w:left="440" w:hanging="440"/>
      </w:pPr>
      <w:r>
        <w:t>Развитие коммуникативных умений и навыков, необходимых для продуктивного взаимодействия с социумом;</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322" w:lineRule="exact"/>
        <w:ind w:left="440" w:hanging="440"/>
      </w:pPr>
      <w:r>
        <w:t>Создание условий для эффективной социально-психологической адаптации школьников к новым условиям жизни, помощь в решении проблем социального взаимодействия, улучшение климата межличностных взаимоотношений.</w:t>
      </w:r>
    </w:p>
    <w:p w:rsidR="00DE75AD" w:rsidRDefault="00575972">
      <w:pPr>
        <w:pStyle w:val="25"/>
        <w:framePr w:w="9557" w:h="14271" w:hRule="exact" w:wrap="none" w:vAnchor="page" w:hAnchor="page" w:x="1636" w:y="991"/>
        <w:shd w:val="clear" w:color="auto" w:fill="auto"/>
        <w:spacing w:before="0" w:line="322" w:lineRule="exact"/>
        <w:ind w:firstLine="440"/>
      </w:pPr>
      <w:r>
        <w:t>Программа состоит из четырех основных этапов.</w:t>
      </w:r>
    </w:p>
    <w:p w:rsidR="00DE75AD" w:rsidRDefault="00575972">
      <w:pPr>
        <w:pStyle w:val="25"/>
        <w:framePr w:w="9557" w:h="14271" w:hRule="exact" w:wrap="none" w:vAnchor="page" w:hAnchor="page" w:x="1636" w:y="991"/>
        <w:shd w:val="clear" w:color="auto" w:fill="auto"/>
        <w:spacing w:before="0" w:line="322" w:lineRule="exact"/>
        <w:ind w:firstLine="440"/>
      </w:pPr>
      <w:r>
        <w:rPr>
          <w:rStyle w:val="29"/>
        </w:rPr>
        <w:t xml:space="preserve">Первый этап </w:t>
      </w:r>
      <w:r>
        <w:t>ориентирован на развитие познавательных возможностей школьников с учетом их актуального развития и потенциальных возможностей; формирование положительной учебной мотивации.</w:t>
      </w:r>
    </w:p>
    <w:p w:rsidR="00DE75AD" w:rsidRDefault="00575972">
      <w:pPr>
        <w:pStyle w:val="90"/>
        <w:framePr w:w="9557" w:h="14271" w:hRule="exact" w:wrap="none" w:vAnchor="page" w:hAnchor="page" w:x="1636" w:y="991"/>
        <w:shd w:val="clear" w:color="auto" w:fill="auto"/>
        <w:spacing w:line="322" w:lineRule="exact"/>
        <w:ind w:firstLine="440"/>
      </w:pPr>
      <w:r>
        <w:t>Основное содержание работы первого этапа:</w:t>
      </w:r>
    </w:p>
    <w:p w:rsidR="00DE75AD" w:rsidRDefault="00575972">
      <w:pPr>
        <w:pStyle w:val="25"/>
        <w:framePr w:w="9557" w:h="14271" w:hRule="exact" w:wrap="none" w:vAnchor="page" w:hAnchor="page" w:x="1636" w:y="991"/>
        <w:numPr>
          <w:ilvl w:val="0"/>
          <w:numId w:val="23"/>
        </w:numPr>
        <w:shd w:val="clear" w:color="auto" w:fill="auto"/>
        <w:tabs>
          <w:tab w:val="left" w:pos="428"/>
          <w:tab w:val="left" w:pos="8698"/>
        </w:tabs>
        <w:spacing w:before="0" w:line="322" w:lineRule="exact"/>
        <w:ind w:left="440" w:hanging="440"/>
      </w:pPr>
      <w:r>
        <w:rPr>
          <w:rStyle w:val="29"/>
        </w:rPr>
        <w:t>с</w:t>
      </w:r>
      <w:r>
        <w:t>овершенствование различных характеристик произвольного внимания:объема,</w:t>
      </w:r>
    </w:p>
    <w:p w:rsidR="00DE75AD" w:rsidRDefault="00575972">
      <w:pPr>
        <w:pStyle w:val="25"/>
        <w:framePr w:w="9557" w:h="14271" w:hRule="exact" w:wrap="none" w:vAnchor="page" w:hAnchor="page" w:x="1636" w:y="991"/>
        <w:shd w:val="clear" w:color="auto" w:fill="auto"/>
        <w:spacing w:before="0" w:line="322" w:lineRule="exact"/>
        <w:ind w:firstLine="440"/>
      </w:pPr>
      <w:r>
        <w:t>устойчивости, переключения и распределения;</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322" w:lineRule="exact"/>
        <w:ind w:left="440" w:hanging="440"/>
      </w:pPr>
      <w:r>
        <w:t>развитие зрительной и слуховой памяти;</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322" w:lineRule="exact"/>
        <w:ind w:left="440" w:hanging="440"/>
      </w:pPr>
      <w:r>
        <w:t>развитие логического мышления, интеллектуальных операций: сравнения, анализа, синтеза, умения проводить обобщение, отыскивать закономерности, проводить классификацию по заданному или найденному признаку;</w:t>
      </w:r>
    </w:p>
    <w:p w:rsidR="00DE75AD" w:rsidRDefault="00575972">
      <w:pPr>
        <w:pStyle w:val="25"/>
        <w:framePr w:w="9557" w:h="14271" w:hRule="exact" w:wrap="none" w:vAnchor="page" w:hAnchor="page" w:x="1636" w:y="991"/>
        <w:numPr>
          <w:ilvl w:val="0"/>
          <w:numId w:val="23"/>
        </w:numPr>
        <w:shd w:val="clear" w:color="auto" w:fill="auto"/>
        <w:tabs>
          <w:tab w:val="left" w:pos="428"/>
        </w:tabs>
        <w:spacing w:before="0" w:line="322" w:lineRule="exact"/>
        <w:ind w:left="440" w:hanging="440"/>
      </w:pPr>
      <w:r>
        <w:t>развитие умения формулировать свои суждения, умозаключения, доказательства;</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lastRenderedPageBreak/>
        <w:t>расширение общего кругозора;</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t>формирование положительного отношения к школе, к учебе.</w:t>
      </w:r>
    </w:p>
    <w:p w:rsidR="00DE75AD" w:rsidRDefault="00575972">
      <w:pPr>
        <w:pStyle w:val="25"/>
        <w:framePr w:w="9552" w:h="14590" w:hRule="exact" w:wrap="none" w:vAnchor="page" w:hAnchor="page" w:x="1638" w:y="667"/>
        <w:shd w:val="clear" w:color="auto" w:fill="auto"/>
        <w:spacing w:before="0" w:line="322" w:lineRule="exact"/>
        <w:ind w:left="420" w:firstLine="0"/>
      </w:pPr>
      <w:r>
        <w:rPr>
          <w:rStyle w:val="29"/>
        </w:rPr>
        <w:t xml:space="preserve">Второй этап </w:t>
      </w:r>
      <w:r>
        <w:t>ориентирован на развитие и становление личностной сферы учащихся и эмоционально-волевых особенностей.</w:t>
      </w:r>
    </w:p>
    <w:p w:rsidR="00DE75AD" w:rsidRDefault="00575972">
      <w:pPr>
        <w:pStyle w:val="90"/>
        <w:framePr w:w="9552" w:h="14590" w:hRule="exact" w:wrap="none" w:vAnchor="page" w:hAnchor="page" w:x="1638" w:y="667"/>
        <w:shd w:val="clear" w:color="auto" w:fill="auto"/>
        <w:spacing w:line="322" w:lineRule="exact"/>
        <w:ind w:firstLine="420"/>
      </w:pPr>
      <w:r>
        <w:t>Основное содержание работы второго этапа:</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420" w:hanging="420"/>
        <w:jc w:val="left"/>
      </w:pPr>
      <w:r>
        <w:t>развитие умения называть, обозначать свои чувства, а также, различать их по степени интенсивности переживания;</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t>формировать умения управлять своими эмоциями, осознавая и принимая их;</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420" w:hanging="420"/>
        <w:jc w:val="left"/>
      </w:pPr>
      <w:r>
        <w:t>развитие чувства эмпатии и сопереживания, умения распознавать и адекватно реагировать на эмоциональные состояния других людей;</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t>коррекция трудностей в эмоционально-волевой сфере.</w:t>
      </w:r>
    </w:p>
    <w:p w:rsidR="00DE75AD" w:rsidRDefault="00575972">
      <w:pPr>
        <w:pStyle w:val="25"/>
        <w:framePr w:w="9552" w:h="14590" w:hRule="exact" w:wrap="none" w:vAnchor="page" w:hAnchor="page" w:x="1638" w:y="667"/>
        <w:shd w:val="clear" w:color="auto" w:fill="auto"/>
        <w:spacing w:before="0" w:line="322" w:lineRule="exact"/>
        <w:ind w:firstLine="420"/>
      </w:pPr>
      <w:r>
        <w:rPr>
          <w:rStyle w:val="29"/>
        </w:rPr>
        <w:t xml:space="preserve">Третий этап - на развитие коммуникативных умений. </w:t>
      </w:r>
      <w:r>
        <w:t xml:space="preserve">Четвероклассники - это завтрашние подростки. Проблема общения становится (или станет в ближайшее время) актуальной и как ведущая деятельность общение потеснит учебу и другие виды деятельности. Поэтому работа, организуемая на занятиях третьего блока, поможет сделать переход к новой ведущей деятельности и возникающий кризис менее болезненным. </w:t>
      </w:r>
      <w:r>
        <w:rPr>
          <w:rStyle w:val="2115pt"/>
        </w:rPr>
        <w:t>Основное содержание работы третьего этапа:</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420" w:hanging="420"/>
        <w:jc w:val="left"/>
      </w:pPr>
      <w:r>
        <w:t>формирование навыков позитивного взаимодействия и сотрудничества с другими людьми;</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420" w:hanging="420"/>
        <w:jc w:val="left"/>
      </w:pPr>
      <w:r>
        <w:t>развитие личностных качеств, необходимых для продуктивных взаимоотношений с окружающими;</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t>развитие умений и навыков конструктивного разрешения конфликтных ситуаций;</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420" w:hanging="420"/>
        <w:jc w:val="left"/>
      </w:pPr>
      <w:r>
        <w:t>создание и поддержание благоприятного эмоциона</w:t>
      </w:r>
      <w:r>
        <w:rPr>
          <w:rStyle w:val="29"/>
        </w:rPr>
        <w:t>ль</w:t>
      </w:r>
      <w:r>
        <w:t>но- психологического климата, сплочение и развитие классного коллектива.</w:t>
      </w:r>
    </w:p>
    <w:p w:rsidR="00DE75AD" w:rsidRDefault="00575972">
      <w:pPr>
        <w:pStyle w:val="25"/>
        <w:framePr w:w="9552" w:h="14590" w:hRule="exact" w:wrap="none" w:vAnchor="page" w:hAnchor="page" w:x="1638" w:y="667"/>
        <w:shd w:val="clear" w:color="auto" w:fill="auto"/>
        <w:spacing w:before="0" w:line="322" w:lineRule="exact"/>
        <w:ind w:firstLine="420"/>
      </w:pPr>
      <w:r>
        <w:rPr>
          <w:rStyle w:val="29"/>
        </w:rPr>
        <w:t xml:space="preserve">Четвертый этап - </w:t>
      </w:r>
      <w:r>
        <w:t>реализуется на протяжении четырех лет обучения и направлен на сохранение и укрепление здоровья учащихся. Необходимость проведения работы в данном направлении обусловлена состоянием здоровья современных школьников.</w:t>
      </w:r>
    </w:p>
    <w:p w:rsidR="00DE75AD" w:rsidRDefault="00575972">
      <w:pPr>
        <w:pStyle w:val="90"/>
        <w:framePr w:w="9552" w:h="14590" w:hRule="exact" w:wrap="none" w:vAnchor="page" w:hAnchor="page" w:x="1638" w:y="667"/>
        <w:shd w:val="clear" w:color="auto" w:fill="auto"/>
        <w:spacing w:line="322" w:lineRule="exact"/>
        <w:ind w:firstLine="420"/>
      </w:pPr>
      <w:r>
        <w:t>Основное содержание работы четвертого этапа:</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t>проведение на занятиях игр и упражнений на регуляцию психофизиологического состояния, снятие нервно-психического напряжения, обучение дыхательной гимнастике;</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t>внедрение и использование современных здоровьесберегающих технологий.</w:t>
      </w:r>
    </w:p>
    <w:p w:rsidR="00DE75AD" w:rsidRDefault="00575972">
      <w:pPr>
        <w:pStyle w:val="25"/>
        <w:framePr w:w="9552" w:h="14590" w:hRule="exact" w:wrap="none" w:vAnchor="page" w:hAnchor="page" w:x="1638" w:y="667"/>
        <w:shd w:val="clear" w:color="auto" w:fill="auto"/>
        <w:spacing w:before="0" w:line="322" w:lineRule="exact"/>
        <w:ind w:firstLine="420"/>
      </w:pPr>
      <w:r>
        <w:t>Все этапы взаимосвязаны и направлены на реализацию поставленных целей и задач программы сопровождения.</w:t>
      </w:r>
    </w:p>
    <w:p w:rsidR="00DE75AD" w:rsidRDefault="00575972">
      <w:pPr>
        <w:pStyle w:val="70"/>
        <w:framePr w:w="9552" w:h="14590" w:hRule="exact" w:wrap="none" w:vAnchor="page" w:hAnchor="page" w:x="1638" w:y="667"/>
        <w:shd w:val="clear" w:color="auto" w:fill="auto"/>
        <w:spacing w:before="0" w:line="322" w:lineRule="exact"/>
        <w:ind w:firstLine="420"/>
        <w:jc w:val="both"/>
      </w:pPr>
      <w:r>
        <w:t>Принципы построения коррекционно-развивающих занятий:</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t>Системность и последовательность.</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322" w:lineRule="exact"/>
        <w:ind w:left="600" w:hanging="600"/>
      </w:pPr>
      <w:r>
        <w:t>Индивидуально-дифференцированный подход.</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line="220" w:lineRule="exact"/>
        <w:ind w:left="600" w:hanging="600"/>
      </w:pPr>
      <w:r>
        <w:t>Максимальное использование игровых методов обучения.</w:t>
      </w:r>
    </w:p>
    <w:p w:rsidR="00DE75AD" w:rsidRDefault="00575972">
      <w:pPr>
        <w:pStyle w:val="25"/>
        <w:framePr w:w="9552" w:h="14590" w:hRule="exact" w:wrap="none" w:vAnchor="page" w:hAnchor="page" w:x="1638" w:y="667"/>
        <w:numPr>
          <w:ilvl w:val="0"/>
          <w:numId w:val="23"/>
        </w:numPr>
        <w:shd w:val="clear" w:color="auto" w:fill="auto"/>
        <w:tabs>
          <w:tab w:val="left" w:pos="456"/>
        </w:tabs>
        <w:spacing w:before="0"/>
        <w:ind w:left="600" w:hanging="600"/>
      </w:pPr>
      <w:r>
        <w:t>Психологическая безопасность.</w:t>
      </w:r>
    </w:p>
    <w:p w:rsidR="00DE75AD" w:rsidRDefault="00575972">
      <w:pPr>
        <w:pStyle w:val="25"/>
        <w:framePr w:w="9552" w:h="14590" w:hRule="exact" w:wrap="none" w:vAnchor="page" w:hAnchor="page" w:x="1638" w:y="667"/>
        <w:shd w:val="clear" w:color="auto" w:fill="auto"/>
        <w:spacing w:before="0"/>
        <w:ind w:firstLine="420"/>
      </w:pPr>
      <w:r>
        <w:t xml:space="preserve">Данная программа позволяет формировать следующие универсальные учебные действия </w:t>
      </w:r>
      <w:r>
        <w:rPr>
          <w:rStyle w:val="29"/>
        </w:rPr>
        <w:t>(УУД):</w:t>
      </w:r>
    </w:p>
    <w:p w:rsidR="00DE75AD" w:rsidRDefault="00575972">
      <w:pPr>
        <w:pStyle w:val="25"/>
        <w:framePr w:w="9552" w:h="14590" w:hRule="exact" w:wrap="none" w:vAnchor="page" w:hAnchor="page" w:x="1638" w:y="667"/>
        <w:shd w:val="clear" w:color="auto" w:fill="auto"/>
        <w:spacing w:before="0"/>
        <w:ind w:firstLine="420"/>
      </w:pPr>
      <w:r>
        <w:rPr>
          <w:rStyle w:val="29"/>
        </w:rPr>
        <w:t xml:space="preserve">Регулятивные </w:t>
      </w:r>
      <w:r>
        <w:t>- принимает и сохраняет учебную задачу; планирует (в сотрудничестве с учителем и одноклассниками или самостоятельно) необходимые действия, операции, составляет их последовательность и действует по намеченному плану, извлекает необходимую информацию из текста.</w:t>
      </w:r>
    </w:p>
    <w:p w:rsidR="00DE75AD" w:rsidRDefault="00575972">
      <w:pPr>
        <w:pStyle w:val="a5"/>
        <w:framePr w:wrap="none" w:vAnchor="page" w:hAnchor="page" w:x="6285" w:y="15614"/>
        <w:shd w:val="clear" w:color="auto" w:fill="auto"/>
        <w:spacing w:line="200" w:lineRule="exact"/>
      </w:pPr>
      <w:r>
        <w:rPr>
          <w:rStyle w:val="a8"/>
          <w:b/>
          <w:bCs/>
        </w:rPr>
        <w:t>59</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9552" w:h="13382" w:hRule="exact" w:wrap="none" w:vAnchor="page" w:hAnchor="page" w:x="1638" w:y="651"/>
        <w:shd w:val="clear" w:color="auto" w:fill="auto"/>
        <w:spacing w:before="0"/>
        <w:ind w:firstLine="400"/>
      </w:pPr>
      <w:r>
        <w:rPr>
          <w:rStyle w:val="29"/>
        </w:rPr>
        <w:lastRenderedPageBreak/>
        <w:t xml:space="preserve">Познавательные </w:t>
      </w:r>
      <w:r>
        <w:t>- осознает познавательную задачу; слушает, извлекая нужную информацию, самостоятельно находит ее в раздаточн</w:t>
      </w:r>
      <w:r w:rsidR="00CB69D5">
        <w:t>ых материалах; выполняет учебно-</w:t>
      </w:r>
      <w:r>
        <w:t>познавательные действия в материализованной и умственной форме; осуществляет для решения учебных задач операции анализа, синтеза, сравнения, классификации; устанавливает причинно-следственные связи, делает обобщения, выводы; ищет и выделяет необходимую информацию; формулирует проблему поискового характера; самостоятельно строит осознанное устное и письменное речевое высказывание, выдвигает гипотезы и обосновывает их, доказывает свою точку зрения.</w:t>
      </w:r>
    </w:p>
    <w:p w:rsidR="00DE75AD" w:rsidRDefault="00575972">
      <w:pPr>
        <w:pStyle w:val="25"/>
        <w:framePr w:w="9552" w:h="13382" w:hRule="exact" w:wrap="none" w:vAnchor="page" w:hAnchor="page" w:x="1638" w:y="651"/>
        <w:shd w:val="clear" w:color="auto" w:fill="auto"/>
        <w:spacing w:before="0"/>
        <w:ind w:firstLine="400"/>
      </w:pPr>
      <w:r>
        <w:rPr>
          <w:rStyle w:val="29"/>
        </w:rPr>
        <w:t xml:space="preserve">Коммуникативные </w:t>
      </w:r>
      <w:r>
        <w:t>- формулирует собственные мысли, высказывает и обосновывает свою точку зрения; владеет монологической и диалогической формами речи, понятные для партнера; умеет слушать и вступать в диалог; умеет задавать вопросы; умеет точно выражать свои мысли, позитивно относится к процессу общения; осуществляет взаимоконтроль и взаимопомощь; умеет ориентироваться на позицию партнера в общении и взаимодействии; реалистично строит свои взаимоотношения со взрослым.</w:t>
      </w:r>
    </w:p>
    <w:p w:rsidR="00DE75AD" w:rsidRDefault="00575972">
      <w:pPr>
        <w:pStyle w:val="25"/>
        <w:framePr w:w="9552" w:h="13382" w:hRule="exact" w:wrap="none" w:vAnchor="page" w:hAnchor="page" w:x="1638" w:y="651"/>
        <w:shd w:val="clear" w:color="auto" w:fill="auto"/>
        <w:spacing w:before="0"/>
        <w:ind w:firstLine="400"/>
      </w:pPr>
      <w:r>
        <w:rPr>
          <w:rStyle w:val="29"/>
        </w:rPr>
        <w:t xml:space="preserve">Средствами формирования УУД </w:t>
      </w:r>
      <w:r>
        <w:t>служат развивающие игры, психогимнастические упражнения, эмоционально-символические и релаксационные методы.</w:t>
      </w:r>
    </w:p>
    <w:p w:rsidR="00DE75AD" w:rsidRDefault="00575972">
      <w:pPr>
        <w:pStyle w:val="25"/>
        <w:framePr w:w="9552" w:h="13382" w:hRule="exact" w:wrap="none" w:vAnchor="page" w:hAnchor="page" w:x="1638" w:y="651"/>
        <w:shd w:val="clear" w:color="auto" w:fill="auto"/>
        <w:spacing w:before="0"/>
        <w:ind w:firstLine="400"/>
      </w:pPr>
      <w:r>
        <w:rPr>
          <w:rStyle w:val="29"/>
        </w:rPr>
        <w:t xml:space="preserve">Структура занятий: </w:t>
      </w:r>
      <w:r>
        <w:t>Все занятия имеют гибкую структуру, разработанную с учетом возрастных особенностей детей и степени выраженности дефекта. Формы работы определяются целями занятий, для которых характерно сочетание как традиционных приемов и методов, так и инновационных технологий. Настроение детей, их психологическое состояние в конкретные моменты могут стать причиной варьирования методов, приемов и структуры занятий</w:t>
      </w:r>
    </w:p>
    <w:p w:rsidR="00DE75AD" w:rsidRDefault="00575972">
      <w:pPr>
        <w:pStyle w:val="70"/>
        <w:framePr w:w="9552" w:h="13382" w:hRule="exact" w:wrap="none" w:vAnchor="page" w:hAnchor="page" w:x="1638" w:y="651"/>
        <w:shd w:val="clear" w:color="auto" w:fill="auto"/>
        <w:spacing w:before="0" w:line="317" w:lineRule="exact"/>
        <w:ind w:firstLine="400"/>
        <w:jc w:val="both"/>
      </w:pPr>
      <w:r>
        <w:t>Структура коррекционно-развивающего занятия:</w:t>
      </w:r>
    </w:p>
    <w:p w:rsidR="00DE75AD" w:rsidRDefault="00575972">
      <w:pPr>
        <w:pStyle w:val="25"/>
        <w:framePr w:w="9552" w:h="13382" w:hRule="exact" w:wrap="none" w:vAnchor="page" w:hAnchor="page" w:x="1638" w:y="651"/>
        <w:numPr>
          <w:ilvl w:val="0"/>
          <w:numId w:val="30"/>
        </w:numPr>
        <w:shd w:val="clear" w:color="auto" w:fill="auto"/>
        <w:tabs>
          <w:tab w:val="left" w:pos="684"/>
        </w:tabs>
        <w:spacing w:before="0"/>
        <w:ind w:firstLine="400"/>
      </w:pPr>
      <w:r>
        <w:t>Ритуал приветствия. Позволяет сплачивать детей, создавать атмосферу группового доверия и принятия. Ритуал может быть придуман самой группой.</w:t>
      </w:r>
    </w:p>
    <w:p w:rsidR="00DE75AD" w:rsidRDefault="00575972">
      <w:pPr>
        <w:pStyle w:val="25"/>
        <w:framePr w:w="9552" w:h="13382" w:hRule="exact" w:wrap="none" w:vAnchor="page" w:hAnchor="page" w:x="1638" w:y="651"/>
        <w:numPr>
          <w:ilvl w:val="0"/>
          <w:numId w:val="30"/>
        </w:numPr>
        <w:shd w:val="clear" w:color="auto" w:fill="auto"/>
        <w:tabs>
          <w:tab w:val="left" w:pos="684"/>
        </w:tabs>
        <w:spacing w:before="0"/>
        <w:ind w:firstLine="400"/>
      </w:pPr>
      <w:r>
        <w:t>Разминка - воздействие на эмоциональное состояние детей, уровень их активности. (Психогимнастика, музыкотерапия, пальчиковые игры). Разминка выполняет важную функцию настройки на продуктивную групповую деятельность. Она проводится не только в начале занятия, но и между отдельными упражнениями. Разминочные упражнения позволяют активизировать детей, поднять их настроение; или, напротив, направлены на снятие эмоционального возбуждения.</w:t>
      </w:r>
    </w:p>
    <w:p w:rsidR="00DE75AD" w:rsidRDefault="00575972">
      <w:pPr>
        <w:pStyle w:val="25"/>
        <w:framePr w:w="9552" w:h="13382" w:hRule="exact" w:wrap="none" w:vAnchor="page" w:hAnchor="page" w:x="1638" w:y="651"/>
        <w:numPr>
          <w:ilvl w:val="0"/>
          <w:numId w:val="30"/>
        </w:numPr>
        <w:shd w:val="clear" w:color="auto" w:fill="auto"/>
        <w:tabs>
          <w:tab w:val="left" w:pos="684"/>
        </w:tabs>
        <w:spacing w:before="0"/>
        <w:ind w:firstLine="400"/>
      </w:pPr>
      <w:r>
        <w:t>Основное содержание занятия - совокупность психотехнических упражнений и приемов, направленных на решение задач данного занятия. Приоритет отдается многофункциональным техникам, направленным одновременно на развитие познавательных процессов, формирование социальных навыков, динамическое развитие. Важен порядок предъявления упражнений и их общее количество. Последовательность предполагает чередование деятельности, смену психофизического состояния ребенка: от подвижного к спокойному, от интеллектуальной игры к релаксационной технике. 6 Упражнения располагаются в порядке от сложного к простому (с учетом утомления детей).</w:t>
      </w:r>
    </w:p>
    <w:p w:rsidR="00DE75AD" w:rsidRDefault="00575972">
      <w:pPr>
        <w:pStyle w:val="25"/>
        <w:framePr w:w="9552" w:h="13382" w:hRule="exact" w:wrap="none" w:vAnchor="page" w:hAnchor="page" w:x="1638" w:y="651"/>
        <w:numPr>
          <w:ilvl w:val="0"/>
          <w:numId w:val="30"/>
        </w:numPr>
        <w:shd w:val="clear" w:color="auto" w:fill="auto"/>
        <w:tabs>
          <w:tab w:val="left" w:pos="684"/>
        </w:tabs>
        <w:spacing w:before="0"/>
        <w:ind w:firstLine="400"/>
      </w:pPr>
      <w:r>
        <w:t>Рефлексия занятия - оценка занятия. Арт-терапия, беседы. Две оценки: эмоциональное отреагирование (понравилось - не понравилось, было хорошо - было плохо и почему) и осмысление (почему это важно, зачем мы это делали).</w:t>
      </w:r>
    </w:p>
    <w:p w:rsidR="00DE75AD" w:rsidRDefault="00575972">
      <w:pPr>
        <w:pStyle w:val="a5"/>
        <w:framePr w:wrap="none" w:vAnchor="page" w:hAnchor="page" w:x="6285" w:y="15614"/>
        <w:shd w:val="clear" w:color="auto" w:fill="auto"/>
        <w:spacing w:line="200" w:lineRule="exact"/>
      </w:pPr>
      <w:r>
        <w:rPr>
          <w:rStyle w:val="a8"/>
          <w:b/>
          <w:bCs/>
        </w:rPr>
        <w:t>60</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9763" w:h="282" w:hRule="exact" w:wrap="none" w:vAnchor="page" w:hAnchor="page" w:x="1533" w:y="733"/>
        <w:shd w:val="clear" w:color="auto" w:fill="auto"/>
        <w:spacing w:before="0" w:after="0" w:line="220" w:lineRule="exact"/>
        <w:ind w:right="320" w:firstLine="0"/>
        <w:jc w:val="center"/>
      </w:pPr>
      <w:bookmarkStart w:id="33" w:name="bookmark44"/>
      <w:r w:rsidRPr="004D314C">
        <w:lastRenderedPageBreak/>
        <w:t>Календарно-тематическое планирование коррекционно-развивающих занятий</w:t>
      </w:r>
      <w:bookmarkEnd w:id="33"/>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370"/>
        <w:gridCol w:w="5002"/>
        <w:gridCol w:w="1392"/>
      </w:tblGrid>
      <w:tr w:rsidR="00DE75AD">
        <w:trPr>
          <w:trHeight w:hRule="exact" w:val="566"/>
        </w:trPr>
        <w:tc>
          <w:tcPr>
            <w:tcW w:w="3370"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rPr>
                <w:rStyle w:val="29"/>
              </w:rPr>
              <w:t>Блоки работы:</w:t>
            </w: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rPr>
                <w:rStyle w:val="29"/>
              </w:rPr>
              <w:t>Тема урока</w:t>
            </w:r>
          </w:p>
        </w:tc>
        <w:tc>
          <w:tcPr>
            <w:tcW w:w="1392"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763" w:h="13229" w:wrap="none" w:vAnchor="page" w:hAnchor="page" w:x="1533" w:y="1792"/>
              <w:shd w:val="clear" w:color="auto" w:fill="auto"/>
              <w:spacing w:before="0" w:after="120" w:line="220" w:lineRule="exact"/>
              <w:ind w:left="360" w:firstLine="0"/>
              <w:jc w:val="left"/>
            </w:pPr>
            <w:r>
              <w:rPr>
                <w:rStyle w:val="29"/>
              </w:rPr>
              <w:t>Кол-во</w:t>
            </w:r>
          </w:p>
          <w:p w:rsidR="00DE75AD" w:rsidRDefault="00575972">
            <w:pPr>
              <w:pStyle w:val="25"/>
              <w:framePr w:w="9763" w:h="13229" w:wrap="none" w:vAnchor="page" w:hAnchor="page" w:x="1533" w:y="1792"/>
              <w:shd w:val="clear" w:color="auto" w:fill="auto"/>
              <w:spacing w:before="120" w:line="220" w:lineRule="exact"/>
              <w:ind w:firstLine="0"/>
              <w:jc w:val="center"/>
            </w:pPr>
            <w:r>
              <w:rPr>
                <w:rStyle w:val="29"/>
              </w:rPr>
              <w:t>часов</w:t>
            </w:r>
          </w:p>
        </w:tc>
      </w:tr>
      <w:tr w:rsidR="00DE75AD">
        <w:trPr>
          <w:trHeight w:hRule="exact" w:val="480"/>
        </w:trPr>
        <w:tc>
          <w:tcPr>
            <w:tcW w:w="3370" w:type="dxa"/>
            <w:vMerge w:val="restart"/>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after="60" w:line="220" w:lineRule="exact"/>
              <w:ind w:firstLine="0"/>
              <w:jc w:val="center"/>
            </w:pPr>
            <w:r>
              <w:rPr>
                <w:rStyle w:val="29"/>
              </w:rPr>
              <w:t>Блок 1.</w:t>
            </w:r>
          </w:p>
          <w:p w:rsidR="00DE75AD" w:rsidRDefault="00575972">
            <w:pPr>
              <w:pStyle w:val="25"/>
              <w:framePr w:w="9763" w:h="13229" w:wrap="none" w:vAnchor="page" w:hAnchor="page" w:x="1533" w:y="1792"/>
              <w:shd w:val="clear" w:color="auto" w:fill="auto"/>
              <w:spacing w:before="60" w:line="220" w:lineRule="exact"/>
              <w:ind w:firstLine="0"/>
              <w:jc w:val="center"/>
            </w:pPr>
            <w:r>
              <w:rPr>
                <w:rStyle w:val="29"/>
              </w:rPr>
              <w:t>Диагностический</w:t>
            </w:r>
          </w:p>
        </w:tc>
        <w:tc>
          <w:tcPr>
            <w:tcW w:w="5002" w:type="dxa"/>
            <w:tcBorders>
              <w:top w:val="single" w:sz="4" w:space="0" w:color="auto"/>
              <w:left w:val="single" w:sz="4" w:space="0" w:color="auto"/>
            </w:tcBorders>
            <w:shd w:val="clear" w:color="auto" w:fill="FFFFFF"/>
            <w:vAlign w:val="center"/>
          </w:tcPr>
          <w:p w:rsidR="00DE75AD" w:rsidRDefault="00575972">
            <w:pPr>
              <w:pStyle w:val="25"/>
              <w:framePr w:w="9763" w:h="13229" w:wrap="none" w:vAnchor="page" w:hAnchor="page" w:x="1533" w:y="1792"/>
              <w:shd w:val="clear" w:color="auto" w:fill="auto"/>
              <w:spacing w:before="0" w:line="220" w:lineRule="exact"/>
              <w:ind w:left="480" w:hanging="320"/>
              <w:jc w:val="left"/>
            </w:pPr>
            <w:r>
              <w:t>1. Диагностика эмоционально-волевой сферы</w:t>
            </w:r>
          </w:p>
        </w:tc>
        <w:tc>
          <w:tcPr>
            <w:tcW w:w="1392"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9763" w:h="13229" w:wrap="none" w:vAnchor="page" w:hAnchor="page" w:x="1533" w:y="1792"/>
              <w:shd w:val="clear" w:color="auto" w:fill="auto"/>
              <w:spacing w:before="0" w:line="220" w:lineRule="exact"/>
              <w:ind w:firstLine="0"/>
              <w:jc w:val="center"/>
            </w:pPr>
            <w:r>
              <w:t>2</w:t>
            </w:r>
          </w:p>
        </w:tc>
      </w:tr>
      <w:tr w:rsidR="00DE75AD">
        <w:trPr>
          <w:trHeight w:hRule="exact" w:val="562"/>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vAlign w:val="bottom"/>
          </w:tcPr>
          <w:p w:rsidR="00DE75AD" w:rsidRDefault="00575972">
            <w:pPr>
              <w:pStyle w:val="25"/>
              <w:framePr w:w="9763" w:h="13229" w:wrap="none" w:vAnchor="page" w:hAnchor="page" w:x="1533" w:y="1792"/>
              <w:shd w:val="clear" w:color="auto" w:fill="auto"/>
              <w:spacing w:before="0" w:line="278" w:lineRule="exact"/>
              <w:ind w:firstLine="0"/>
              <w:jc w:val="center"/>
            </w:pPr>
            <w:r>
              <w:t>2. Диагностика уровня развития познавательных процессов</w:t>
            </w:r>
          </w:p>
        </w:tc>
        <w:tc>
          <w:tcPr>
            <w:tcW w:w="1392" w:type="dxa"/>
            <w:tcBorders>
              <w:top w:val="single" w:sz="4" w:space="0" w:color="auto"/>
              <w:left w:val="single" w:sz="4" w:space="0" w:color="auto"/>
              <w:right w:val="single" w:sz="4" w:space="0" w:color="auto"/>
            </w:tcBorders>
            <w:shd w:val="clear" w:color="auto" w:fill="FFFFFF"/>
            <w:vAlign w:val="center"/>
          </w:tcPr>
          <w:p w:rsidR="00DE75AD" w:rsidRDefault="00575972">
            <w:pPr>
              <w:pStyle w:val="25"/>
              <w:framePr w:w="9763" w:h="13229" w:wrap="none" w:vAnchor="page" w:hAnchor="page" w:x="1533" w:y="1792"/>
              <w:shd w:val="clear" w:color="auto" w:fill="auto"/>
              <w:spacing w:before="0" w:line="220" w:lineRule="exact"/>
              <w:ind w:firstLine="0"/>
              <w:jc w:val="center"/>
            </w:pPr>
            <w:r>
              <w:t>2</w:t>
            </w:r>
          </w:p>
        </w:tc>
      </w:tr>
      <w:tr w:rsidR="00DE75AD">
        <w:trPr>
          <w:trHeight w:hRule="exact" w:val="312"/>
        </w:trPr>
        <w:tc>
          <w:tcPr>
            <w:tcW w:w="3370" w:type="dxa"/>
            <w:vMerge w:val="restart"/>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74" w:lineRule="exact"/>
              <w:ind w:firstLine="0"/>
              <w:jc w:val="center"/>
            </w:pPr>
            <w:r>
              <w:rPr>
                <w:rStyle w:val="29"/>
              </w:rPr>
              <w:t>Блок 2.</w:t>
            </w:r>
          </w:p>
          <w:p w:rsidR="00DE75AD" w:rsidRDefault="00575972">
            <w:pPr>
              <w:pStyle w:val="25"/>
              <w:framePr w:w="9763" w:h="13229" w:wrap="none" w:vAnchor="page" w:hAnchor="page" w:x="1533" w:y="1792"/>
              <w:shd w:val="clear" w:color="auto" w:fill="auto"/>
              <w:spacing w:before="0" w:line="274" w:lineRule="exact"/>
              <w:ind w:firstLine="0"/>
              <w:jc w:val="center"/>
            </w:pPr>
            <w:r>
              <w:rPr>
                <w:rStyle w:val="2b"/>
              </w:rPr>
              <w:t>Развитие познавательных возможностей школьников. Формирование положительной учебной мотивации</w:t>
            </w: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left="480" w:hanging="320"/>
              <w:jc w:val="left"/>
            </w:pPr>
            <w:r>
              <w:rPr>
                <w:rStyle w:val="2c"/>
              </w:rPr>
              <w:t>1. Развитие внимания</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490"/>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left="480" w:hanging="320"/>
              <w:jc w:val="left"/>
            </w:pPr>
            <w:r>
              <w:rPr>
                <w:rStyle w:val="2c"/>
              </w:rPr>
              <w:t>2. Развитие зрительной и слуховой памяти</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490"/>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left="480" w:hanging="320"/>
              <w:jc w:val="left"/>
            </w:pPr>
            <w:r>
              <w:rPr>
                <w:rStyle w:val="2c"/>
              </w:rPr>
              <w:t>3. Развитие логического мышления</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523"/>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rPr>
                <w:rStyle w:val="2c"/>
              </w:rPr>
              <w:t>4. Расширение общего кругозора</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835"/>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83" w:lineRule="exact"/>
              <w:ind w:firstLine="0"/>
            </w:pPr>
            <w:r>
              <w:rPr>
                <w:rStyle w:val="2c"/>
              </w:rPr>
              <w:t>5. Формирование положительного отношения к школе, к учебе.</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562"/>
        </w:trPr>
        <w:tc>
          <w:tcPr>
            <w:tcW w:w="3370" w:type="dxa"/>
            <w:vMerge w:val="restart"/>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74" w:lineRule="exact"/>
              <w:ind w:firstLine="0"/>
              <w:jc w:val="center"/>
            </w:pPr>
            <w:r>
              <w:rPr>
                <w:rStyle w:val="29"/>
              </w:rPr>
              <w:t>Блок 3.</w:t>
            </w:r>
          </w:p>
          <w:p w:rsidR="00DE75AD" w:rsidRDefault="00575972">
            <w:pPr>
              <w:pStyle w:val="25"/>
              <w:framePr w:w="9763" w:h="13229" w:wrap="none" w:vAnchor="page" w:hAnchor="page" w:x="1533" w:y="1792"/>
              <w:shd w:val="clear" w:color="auto" w:fill="auto"/>
              <w:spacing w:before="0" w:line="274" w:lineRule="exact"/>
              <w:ind w:firstLine="0"/>
              <w:jc w:val="center"/>
            </w:pPr>
            <w:r>
              <w:rPr>
                <w:rStyle w:val="2b"/>
              </w:rPr>
              <w:t>Развитие и становление личностной сферы учащихся и эмоционально</w:t>
            </w:r>
            <w:r>
              <w:rPr>
                <w:rStyle w:val="2b"/>
              </w:rPr>
              <w:softHyphen/>
              <w:t>волевых особенностей</w:t>
            </w:r>
          </w:p>
        </w:tc>
        <w:tc>
          <w:tcPr>
            <w:tcW w:w="5002" w:type="dxa"/>
            <w:tcBorders>
              <w:top w:val="single" w:sz="4" w:space="0" w:color="auto"/>
              <w:left w:val="single" w:sz="4" w:space="0" w:color="auto"/>
            </w:tcBorders>
            <w:shd w:val="clear" w:color="auto" w:fill="FFFFFF"/>
            <w:vAlign w:val="bottom"/>
          </w:tcPr>
          <w:p w:rsidR="00DE75AD" w:rsidRDefault="00575972">
            <w:pPr>
              <w:pStyle w:val="25"/>
              <w:framePr w:w="9763" w:h="13229" w:wrap="none" w:vAnchor="page" w:hAnchor="page" w:x="1533" w:y="1792"/>
              <w:shd w:val="clear" w:color="auto" w:fill="auto"/>
              <w:spacing w:before="0" w:line="278" w:lineRule="exact"/>
              <w:ind w:left="560" w:hanging="340"/>
              <w:jc w:val="left"/>
            </w:pPr>
            <w:r>
              <w:t>1. Тренировка умения владеть своими эмоциями</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941"/>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78" w:lineRule="exact"/>
              <w:ind w:left="560" w:hanging="340"/>
              <w:jc w:val="left"/>
            </w:pPr>
            <w:r>
              <w:t>2. Дифференциация собственных чувств и эмоций</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835"/>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83" w:lineRule="exact"/>
              <w:ind w:left="560" w:hanging="340"/>
              <w:jc w:val="left"/>
            </w:pPr>
            <w:r>
              <w:t xml:space="preserve">3. </w:t>
            </w:r>
            <w:r>
              <w:rPr>
                <w:rStyle w:val="2c"/>
              </w:rPr>
              <w:t>Коррекция трудностей в эмоционально</w:t>
            </w:r>
            <w:r>
              <w:rPr>
                <w:rStyle w:val="2c"/>
              </w:rPr>
              <w:softHyphen/>
              <w:t>волевой сфере</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5</w:t>
            </w:r>
          </w:p>
        </w:tc>
      </w:tr>
      <w:tr w:rsidR="00DE75AD">
        <w:trPr>
          <w:trHeight w:hRule="exact" w:val="835"/>
        </w:trPr>
        <w:tc>
          <w:tcPr>
            <w:tcW w:w="3370" w:type="dxa"/>
            <w:vMerge w:val="restart"/>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74" w:lineRule="exact"/>
              <w:ind w:firstLine="0"/>
              <w:jc w:val="center"/>
            </w:pPr>
            <w:r>
              <w:rPr>
                <w:rStyle w:val="29"/>
              </w:rPr>
              <w:t>Блок 4.</w:t>
            </w:r>
          </w:p>
          <w:p w:rsidR="00DE75AD" w:rsidRDefault="00575972">
            <w:pPr>
              <w:pStyle w:val="25"/>
              <w:framePr w:w="9763" w:h="13229" w:wrap="none" w:vAnchor="page" w:hAnchor="page" w:x="1533" w:y="1792"/>
              <w:shd w:val="clear" w:color="auto" w:fill="auto"/>
              <w:spacing w:before="0" w:line="274" w:lineRule="exact"/>
              <w:ind w:firstLine="0"/>
              <w:jc w:val="center"/>
            </w:pPr>
            <w:r>
              <w:rPr>
                <w:rStyle w:val="29"/>
              </w:rPr>
              <w:t>Развитие коммуникативных умений</w:t>
            </w:r>
          </w:p>
        </w:tc>
        <w:tc>
          <w:tcPr>
            <w:tcW w:w="5002" w:type="dxa"/>
            <w:tcBorders>
              <w:top w:val="single" w:sz="4" w:space="0" w:color="auto"/>
              <w:left w:val="single" w:sz="4" w:space="0" w:color="auto"/>
            </w:tcBorders>
            <w:shd w:val="clear" w:color="auto" w:fill="FFFFFF"/>
            <w:vAlign w:val="bottom"/>
          </w:tcPr>
          <w:p w:rsidR="00DE75AD" w:rsidRDefault="00575972">
            <w:pPr>
              <w:pStyle w:val="25"/>
              <w:framePr w:w="9763" w:h="13229" w:wrap="none" w:vAnchor="page" w:hAnchor="page" w:x="1533" w:y="1792"/>
              <w:shd w:val="clear" w:color="auto" w:fill="auto"/>
              <w:spacing w:before="0" w:line="274" w:lineRule="exact"/>
              <w:ind w:left="560" w:hanging="340"/>
              <w:jc w:val="left"/>
            </w:pPr>
            <w:r>
              <w:rPr>
                <w:rStyle w:val="2c"/>
              </w:rPr>
              <w:t>1. Формирование навыков позитивного взаимодействия и сотрудничества с другими людьми</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840"/>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vAlign w:val="bottom"/>
          </w:tcPr>
          <w:p w:rsidR="00DE75AD" w:rsidRDefault="00575972">
            <w:pPr>
              <w:pStyle w:val="25"/>
              <w:framePr w:w="9763" w:h="13229" w:wrap="none" w:vAnchor="page" w:hAnchor="page" w:x="1533" w:y="1792"/>
              <w:shd w:val="clear" w:color="auto" w:fill="auto"/>
              <w:spacing w:before="0" w:line="274" w:lineRule="exact"/>
              <w:ind w:left="560" w:hanging="340"/>
              <w:jc w:val="left"/>
            </w:pPr>
            <w:r>
              <w:rPr>
                <w:rStyle w:val="2c"/>
              </w:rPr>
              <w:t>2. Развитие личностных качеств, необходимых для продуктивных взаимоотношений с окружающими</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859"/>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vAlign w:val="bottom"/>
          </w:tcPr>
          <w:p w:rsidR="00DE75AD" w:rsidRDefault="00575972">
            <w:pPr>
              <w:pStyle w:val="25"/>
              <w:framePr w:w="9763" w:h="13229" w:wrap="none" w:vAnchor="page" w:hAnchor="page" w:x="1533" w:y="1792"/>
              <w:shd w:val="clear" w:color="auto" w:fill="auto"/>
              <w:spacing w:before="0" w:line="274" w:lineRule="exact"/>
              <w:ind w:left="560" w:hanging="340"/>
              <w:jc w:val="left"/>
            </w:pPr>
            <w:r>
              <w:rPr>
                <w:rStyle w:val="2c"/>
              </w:rPr>
              <w:t>3. Развитие умений и навыков конструктивного разрешения конфликтных ситуаций</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1330"/>
        </w:trPr>
        <w:tc>
          <w:tcPr>
            <w:tcW w:w="3370" w:type="dxa"/>
            <w:vMerge w:val="restart"/>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74" w:lineRule="exact"/>
              <w:ind w:firstLine="0"/>
              <w:jc w:val="center"/>
            </w:pPr>
            <w:r>
              <w:rPr>
                <w:rStyle w:val="29"/>
              </w:rPr>
              <w:t>Блок 5.</w:t>
            </w:r>
          </w:p>
          <w:p w:rsidR="00DE75AD" w:rsidRDefault="00575972">
            <w:pPr>
              <w:pStyle w:val="25"/>
              <w:framePr w:w="9763" w:h="13229" w:wrap="none" w:vAnchor="page" w:hAnchor="page" w:x="1533" w:y="1792"/>
              <w:shd w:val="clear" w:color="auto" w:fill="auto"/>
              <w:spacing w:before="0" w:line="274" w:lineRule="exact"/>
              <w:ind w:firstLine="0"/>
              <w:jc w:val="center"/>
            </w:pPr>
            <w:r>
              <w:rPr>
                <w:rStyle w:val="2b"/>
              </w:rPr>
              <w:t>Сохранение и укрепление здоровья учащихся.</w:t>
            </w: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74" w:lineRule="exact"/>
              <w:ind w:left="560" w:hanging="340"/>
              <w:jc w:val="left"/>
            </w:pPr>
            <w:r>
              <w:rPr>
                <w:rStyle w:val="2c"/>
              </w:rPr>
              <w:t>1. Проведение на занятиях игр и упражнений на регуляцию психофизиологического состояния</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778"/>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74" w:lineRule="exact"/>
              <w:ind w:left="560" w:hanging="340"/>
              <w:jc w:val="left"/>
            </w:pPr>
            <w:r>
              <w:rPr>
                <w:rStyle w:val="2c"/>
              </w:rPr>
              <w:t>2. Снятие нервно-психического напряжения</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518"/>
        </w:trPr>
        <w:tc>
          <w:tcPr>
            <w:tcW w:w="3370" w:type="dxa"/>
            <w:vMerge/>
            <w:tcBorders>
              <w:left w:val="single" w:sz="4" w:space="0" w:color="auto"/>
            </w:tcBorders>
            <w:shd w:val="clear" w:color="auto" w:fill="FFFFFF"/>
          </w:tcPr>
          <w:p w:rsidR="00DE75AD" w:rsidRDefault="00DE75AD">
            <w:pPr>
              <w:framePr w:w="9763" w:h="13229" w:wrap="none" w:vAnchor="page" w:hAnchor="page" w:x="1533" w:y="1792"/>
            </w:pP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left="560" w:hanging="340"/>
              <w:jc w:val="left"/>
            </w:pPr>
            <w:r>
              <w:rPr>
                <w:rStyle w:val="2c"/>
              </w:rPr>
              <w:t>3. Обучение дыхательной гимнастике;</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4</w:t>
            </w:r>
          </w:p>
        </w:tc>
      </w:tr>
      <w:tr w:rsidR="00DE75AD">
        <w:trPr>
          <w:trHeight w:hRule="exact" w:val="840"/>
        </w:trPr>
        <w:tc>
          <w:tcPr>
            <w:tcW w:w="3370"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after="60" w:line="220" w:lineRule="exact"/>
              <w:ind w:firstLine="0"/>
              <w:jc w:val="center"/>
            </w:pPr>
            <w:r>
              <w:rPr>
                <w:rStyle w:val="29"/>
              </w:rPr>
              <w:t>Блок 6.</w:t>
            </w:r>
          </w:p>
          <w:p w:rsidR="00DE75AD" w:rsidRDefault="00575972">
            <w:pPr>
              <w:pStyle w:val="25"/>
              <w:framePr w:w="9763" w:h="13229" w:wrap="none" w:vAnchor="page" w:hAnchor="page" w:x="1533" w:y="1792"/>
              <w:shd w:val="clear" w:color="auto" w:fill="auto"/>
              <w:spacing w:before="60" w:line="220" w:lineRule="exact"/>
              <w:ind w:firstLine="0"/>
              <w:jc w:val="center"/>
            </w:pPr>
            <w:r>
              <w:rPr>
                <w:rStyle w:val="29"/>
              </w:rPr>
              <w:t>Диагностический</w:t>
            </w:r>
          </w:p>
        </w:tc>
        <w:tc>
          <w:tcPr>
            <w:tcW w:w="5002" w:type="dxa"/>
            <w:tcBorders>
              <w:top w:val="single" w:sz="4" w:space="0" w:color="auto"/>
              <w:lef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78" w:lineRule="exact"/>
              <w:ind w:left="480" w:hanging="320"/>
              <w:jc w:val="left"/>
            </w:pPr>
            <w:r>
              <w:t>1. Вторичная диагностика эмоционально</w:t>
            </w:r>
            <w:r>
              <w:softHyphen/>
              <w:t>волевой сферы</w:t>
            </w:r>
          </w:p>
        </w:tc>
        <w:tc>
          <w:tcPr>
            <w:tcW w:w="1392" w:type="dxa"/>
            <w:tcBorders>
              <w:top w:val="single" w:sz="4" w:space="0" w:color="auto"/>
              <w:left w:val="single" w:sz="4" w:space="0" w:color="auto"/>
              <w:right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20" w:lineRule="exact"/>
              <w:ind w:firstLine="0"/>
              <w:jc w:val="center"/>
            </w:pPr>
            <w:r>
              <w:t>1</w:t>
            </w:r>
          </w:p>
        </w:tc>
      </w:tr>
      <w:tr w:rsidR="00DE75AD">
        <w:trPr>
          <w:trHeight w:hRule="exact" w:val="634"/>
        </w:trPr>
        <w:tc>
          <w:tcPr>
            <w:tcW w:w="3370" w:type="dxa"/>
            <w:tcBorders>
              <w:top w:val="single" w:sz="4" w:space="0" w:color="auto"/>
              <w:left w:val="single" w:sz="4" w:space="0" w:color="auto"/>
              <w:bottom w:val="single" w:sz="4" w:space="0" w:color="auto"/>
            </w:tcBorders>
            <w:shd w:val="clear" w:color="auto" w:fill="FFFFFF"/>
          </w:tcPr>
          <w:p w:rsidR="00DE75AD" w:rsidRDefault="00DE75AD">
            <w:pPr>
              <w:framePr w:w="9763" w:h="13229" w:wrap="none" w:vAnchor="page" w:hAnchor="page" w:x="1533" w:y="1792"/>
              <w:rPr>
                <w:sz w:val="10"/>
                <w:szCs w:val="10"/>
              </w:rPr>
            </w:pPr>
          </w:p>
        </w:tc>
        <w:tc>
          <w:tcPr>
            <w:tcW w:w="5002" w:type="dxa"/>
            <w:tcBorders>
              <w:top w:val="single" w:sz="4" w:space="0" w:color="auto"/>
              <w:left w:val="single" w:sz="4" w:space="0" w:color="auto"/>
              <w:bottom w:val="single" w:sz="4" w:space="0" w:color="auto"/>
            </w:tcBorders>
            <w:shd w:val="clear" w:color="auto" w:fill="FFFFFF"/>
          </w:tcPr>
          <w:p w:rsidR="00DE75AD" w:rsidRDefault="00575972">
            <w:pPr>
              <w:pStyle w:val="25"/>
              <w:framePr w:w="9763" w:h="13229" w:wrap="none" w:vAnchor="page" w:hAnchor="page" w:x="1533" w:y="1792"/>
              <w:shd w:val="clear" w:color="auto" w:fill="auto"/>
              <w:spacing w:before="0" w:line="283" w:lineRule="exact"/>
              <w:ind w:left="480" w:hanging="320"/>
              <w:jc w:val="left"/>
            </w:pPr>
            <w:r>
              <w:t>2. Вторичная диагностика развития познавательных процессов.</w:t>
            </w:r>
          </w:p>
        </w:tc>
        <w:tc>
          <w:tcPr>
            <w:tcW w:w="1392" w:type="dxa"/>
            <w:tcBorders>
              <w:top w:val="single" w:sz="4" w:space="0" w:color="auto"/>
              <w:left w:val="single" w:sz="4" w:space="0" w:color="auto"/>
              <w:bottom w:val="single" w:sz="4" w:space="0" w:color="auto"/>
              <w:right w:val="single" w:sz="4" w:space="0" w:color="auto"/>
            </w:tcBorders>
            <w:shd w:val="clear" w:color="auto" w:fill="FFFFFF"/>
            <w:vAlign w:val="center"/>
          </w:tcPr>
          <w:p w:rsidR="00DE75AD" w:rsidRDefault="00575972">
            <w:pPr>
              <w:pStyle w:val="25"/>
              <w:framePr w:w="9763" w:h="13229" w:wrap="none" w:vAnchor="page" w:hAnchor="page" w:x="1533" w:y="1792"/>
              <w:shd w:val="clear" w:color="auto" w:fill="auto"/>
              <w:spacing w:before="0" w:line="220" w:lineRule="exact"/>
              <w:ind w:firstLine="0"/>
              <w:jc w:val="center"/>
            </w:pPr>
            <w:r>
              <w:t>1</w:t>
            </w:r>
          </w:p>
        </w:tc>
      </w:tr>
    </w:tbl>
    <w:p w:rsidR="00DE75AD" w:rsidRDefault="00575972">
      <w:pPr>
        <w:pStyle w:val="a5"/>
        <w:framePr w:wrap="none" w:vAnchor="page" w:hAnchor="page" w:x="6443" w:y="15614"/>
        <w:shd w:val="clear" w:color="auto" w:fill="auto"/>
        <w:spacing w:line="200" w:lineRule="exact"/>
      </w:pPr>
      <w:r>
        <w:rPr>
          <w:rStyle w:val="a8"/>
          <w:b/>
          <w:bCs/>
        </w:rPr>
        <w:t>61</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9547" w:h="11585" w:hRule="exact" w:wrap="none" w:vAnchor="page" w:hAnchor="page" w:x="1641" w:y="1054"/>
        <w:shd w:val="clear" w:color="auto" w:fill="auto"/>
        <w:spacing w:before="0" w:after="0" w:line="220" w:lineRule="exact"/>
        <w:ind w:left="460" w:firstLine="0"/>
        <w:jc w:val="left"/>
      </w:pPr>
      <w:bookmarkStart w:id="34" w:name="bookmark45"/>
      <w:r>
        <w:lastRenderedPageBreak/>
        <w:t>Планируемые результаты:</w:t>
      </w:r>
      <w:bookmarkEnd w:id="34"/>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326" w:lineRule="exact"/>
        <w:ind w:left="460" w:hanging="460"/>
      </w:pPr>
      <w:r>
        <w:t>развитие познавательной активности детей;</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after="68" w:line="326" w:lineRule="exact"/>
        <w:ind w:left="460" w:hanging="460"/>
      </w:pPr>
      <w:r>
        <w:t>развитие общеинтеллектуальных умений: приемов анализа, сравнения, обобщения, навыков группировки и классификации;</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after="64"/>
        <w:ind w:left="460" w:hanging="460"/>
      </w:pPr>
      <w:r>
        <w:t>нормализация учебной деятельности, формирование умения ориентироваться в задании, воспитание самоконтроля и самооценки;</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after="134" w:line="312" w:lineRule="exact"/>
        <w:ind w:left="460" w:hanging="460"/>
      </w:pPr>
      <w:r>
        <w:t>развитие словарного запаса, устной монологической речи детей в единстве с обогащением знаниями и представлениями об окружающей действительности;</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after="133" w:line="220" w:lineRule="exact"/>
        <w:ind w:left="460" w:hanging="460"/>
      </w:pPr>
      <w:r>
        <w:t>психокоррекция поведения ребенка;</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after="256" w:line="220" w:lineRule="exact"/>
        <w:ind w:left="460" w:hanging="460"/>
      </w:pPr>
      <w:r>
        <w:t>социальная профилактика, формирование навыков общения, правильного поведения.</w:t>
      </w:r>
    </w:p>
    <w:p w:rsidR="00DE75AD" w:rsidRDefault="00575972">
      <w:pPr>
        <w:pStyle w:val="43"/>
        <w:framePr w:w="9547" w:h="11585" w:hRule="exact" w:wrap="none" w:vAnchor="page" w:hAnchor="page" w:x="1641" w:y="1054"/>
        <w:shd w:val="clear" w:color="auto" w:fill="auto"/>
        <w:spacing w:before="0" w:after="0" w:line="278" w:lineRule="exact"/>
        <w:ind w:left="460" w:hanging="460"/>
      </w:pPr>
      <w:bookmarkStart w:id="35" w:name="bookmark46"/>
      <w:r>
        <w:t>Список литературы:</w:t>
      </w:r>
      <w:bookmarkEnd w:id="35"/>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78" w:lineRule="exact"/>
        <w:ind w:left="460" w:hanging="460"/>
      </w:pPr>
      <w:r>
        <w:t>Акимова М.К., Козлова В.Т. Коррекционно - развивающие упражнения для учащихся 3-5 классов/ пособие для учителей и школьных психологов,- М. 2012.</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78" w:lineRule="exact"/>
        <w:ind w:left="460" w:hanging="460"/>
      </w:pPr>
      <w:r>
        <w:t>Ануфриев А.Ф.,Костромина С.Н. Как преодолеть трудности в обучении детей. Коррекционные упражнения, - М.2011.</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78" w:lineRule="exact"/>
        <w:ind w:left="460" w:hanging="460"/>
      </w:pPr>
      <w:r>
        <w:t>Блинова Л.Н. Диагностика и коррекция в образовании детей с задержкой психического развития: Учеб.пособие. - М.: Изд-во НЦ ЭНАС, 2011.</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78" w:lineRule="exact"/>
        <w:ind w:left="460" w:hanging="460"/>
      </w:pPr>
      <w:r>
        <w:t>Ганичева И.В. Телесно-ориентированные подходы к психокоррекционной и развивающей работе с детьми,- М.2011</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83" w:lineRule="exact"/>
        <w:ind w:left="460" w:hanging="460"/>
      </w:pPr>
      <w:r>
        <w:t>Копытина А.И. Практикум по арт-терапии,- С.-Петербург. 2011.</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83" w:lineRule="exact"/>
        <w:ind w:left="460" w:hanging="460"/>
      </w:pPr>
      <w:r>
        <w:t>Мамайчук И.И., Ильина М.Н. Помощь психолога ребенку с задержкой психического развития СПб.: Речь, 2014.</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74" w:lineRule="exact"/>
        <w:ind w:left="460" w:hanging="460"/>
      </w:pPr>
      <w:r>
        <w:t>Матюгин И.Ю., Жемаева Е.Л., Чакаберия Е.И., Рыбникова И.К. Как развить хорошую память и запоминать цифры. - М.: РИПО КЛАССИК, 2012.</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74" w:lineRule="exact"/>
        <w:ind w:left="460" w:hanging="460"/>
      </w:pPr>
      <w:r>
        <w:t>Староверова М.С., Кузнецова О.И. Психолого-педагогическое сопровождение детей с расстройствами эмоционально-волевой сферы. Практические материалы для психологов и родителей,- М.2014.</w:t>
      </w:r>
    </w:p>
    <w:p w:rsidR="00DE75AD" w:rsidRDefault="00575972">
      <w:pPr>
        <w:pStyle w:val="25"/>
        <w:framePr w:w="9547" w:h="11585" w:hRule="exact" w:wrap="none" w:vAnchor="page" w:hAnchor="page" w:x="1641" w:y="1054"/>
        <w:numPr>
          <w:ilvl w:val="0"/>
          <w:numId w:val="23"/>
        </w:numPr>
        <w:shd w:val="clear" w:color="auto" w:fill="auto"/>
        <w:tabs>
          <w:tab w:val="left" w:pos="437"/>
          <w:tab w:val="left" w:pos="5347"/>
        </w:tabs>
        <w:spacing w:before="0" w:line="274" w:lineRule="exact"/>
        <w:ind w:left="460" w:hanging="460"/>
      </w:pPr>
      <w:r>
        <w:t>Черкасова Е.Л, Моргачева Е.Н.ФГОС:</w:t>
      </w:r>
      <w:r>
        <w:tab/>
        <w:t>выявление особых образовательных</w:t>
      </w:r>
    </w:p>
    <w:p w:rsidR="00DE75AD" w:rsidRDefault="00575972">
      <w:pPr>
        <w:pStyle w:val="25"/>
        <w:framePr w:w="9547" w:h="11585" w:hRule="exact" w:wrap="none" w:vAnchor="page" w:hAnchor="page" w:x="1641" w:y="1054"/>
        <w:shd w:val="clear" w:color="auto" w:fill="auto"/>
        <w:spacing w:before="0" w:after="180" w:line="274" w:lineRule="exact"/>
        <w:ind w:left="460" w:firstLine="0"/>
        <w:jc w:val="left"/>
      </w:pPr>
      <w:r>
        <w:t>потребностей у школьников с ОВЗ на уровне основного общего образования. - М.2016</w:t>
      </w:r>
    </w:p>
    <w:p w:rsidR="00DE75AD" w:rsidRDefault="00575972">
      <w:pPr>
        <w:pStyle w:val="60"/>
        <w:framePr w:w="9547" w:h="11585" w:hRule="exact" w:wrap="none" w:vAnchor="page" w:hAnchor="page" w:x="1641" w:y="1054"/>
        <w:shd w:val="clear" w:color="auto" w:fill="auto"/>
        <w:spacing w:before="0"/>
        <w:ind w:left="460" w:hanging="460"/>
        <w:jc w:val="both"/>
      </w:pPr>
      <w:r>
        <w:t>ИНТЕРНЕТ - РЕСУРСЫ</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274" w:lineRule="exact"/>
        <w:ind w:left="460" w:hanging="460"/>
      </w:pPr>
      <w:r>
        <w:t xml:space="preserve">1. Журнал "Воспитание и обучение детей с нарушениями в развитии" </w:t>
      </w:r>
      <w:hyperlink r:id="rId17" w:history="1">
        <w:r>
          <w:rPr>
            <w:rStyle w:val="a3"/>
            <w:lang w:val="en-US" w:eastAsia="en-US" w:bidi="en-US"/>
          </w:rPr>
          <w:t>http</w:t>
        </w:r>
        <w:r w:rsidRPr="0082605E">
          <w:rPr>
            <w:rStyle w:val="a3"/>
            <w:lang w:eastAsia="en-US" w:bidi="en-US"/>
          </w:rPr>
          <w:t>://</w:t>
        </w:r>
        <w:r>
          <w:rPr>
            <w:rStyle w:val="a3"/>
            <w:lang w:val="en-US" w:eastAsia="en-US" w:bidi="en-US"/>
          </w:rPr>
          <w:t>www</w:t>
        </w:r>
        <w:r w:rsidRPr="0082605E">
          <w:rPr>
            <w:rStyle w:val="a3"/>
            <w:lang w:eastAsia="en-US" w:bidi="en-US"/>
          </w:rPr>
          <w:t>.</w:t>
        </w:r>
        <w:r>
          <w:rPr>
            <w:rStyle w:val="a3"/>
            <w:lang w:val="en-US" w:eastAsia="en-US" w:bidi="en-US"/>
          </w:rPr>
          <w:t>schoolpress</w:t>
        </w:r>
        <w:r w:rsidRPr="0082605E">
          <w:rPr>
            <w:rStyle w:val="a3"/>
            <w:lang w:eastAsia="en-US" w:bidi="en-US"/>
          </w:rPr>
          <w:t>.</w:t>
        </w:r>
        <w:r>
          <w:rPr>
            <w:rStyle w:val="a3"/>
            <w:lang w:val="en-US" w:eastAsia="en-US" w:bidi="en-US"/>
          </w:rPr>
          <w:t>ru</w:t>
        </w:r>
      </w:hyperlink>
      <w:r w:rsidRPr="0082605E">
        <w:rPr>
          <w:lang w:eastAsia="en-US" w:bidi="en-US"/>
        </w:rPr>
        <w:t xml:space="preserve"> </w:t>
      </w:r>
      <w:r>
        <w:rPr>
          <w:lang w:val="en-US" w:eastAsia="en-US" w:bidi="en-US"/>
        </w:rPr>
        <w:t>jomal</w:t>
      </w:r>
      <w:r w:rsidRPr="0082605E">
        <w:rPr>
          <w:lang w:eastAsia="en-US" w:bidi="en-US"/>
        </w:rPr>
        <w:t xml:space="preserve"> </w:t>
      </w:r>
      <w:r>
        <w:rPr>
          <w:lang w:val="en-US" w:eastAsia="en-US" w:bidi="en-US"/>
        </w:rPr>
        <w:t>issues</w:t>
      </w:r>
      <w:r w:rsidRPr="0082605E">
        <w:rPr>
          <w:lang w:eastAsia="en-US" w:bidi="en-US"/>
        </w:rPr>
        <w:t>/</w:t>
      </w:r>
      <w:r>
        <w:rPr>
          <w:lang w:val="en-US" w:eastAsia="en-US" w:bidi="en-US"/>
        </w:rPr>
        <w:t>razvitie</w:t>
      </w:r>
      <w:r w:rsidRPr="0082605E">
        <w:rPr>
          <w:lang w:eastAsia="en-US" w:bidi="en-US"/>
        </w:rPr>
        <w:t>/</w:t>
      </w:r>
      <w:r>
        <w:rPr>
          <w:lang w:val="en-US" w:eastAsia="en-US" w:bidi="en-US"/>
        </w:rPr>
        <w:t>index</w:t>
      </w:r>
      <w:r w:rsidRPr="0082605E">
        <w:rPr>
          <w:lang w:eastAsia="en-US" w:bidi="en-US"/>
        </w:rPr>
        <w:t>.</w:t>
      </w:r>
      <w:r>
        <w:rPr>
          <w:lang w:val="en-US" w:eastAsia="en-US" w:bidi="en-US"/>
        </w:rPr>
        <w:t>php</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307" w:lineRule="exact"/>
        <w:ind w:left="460" w:hanging="460"/>
      </w:pPr>
      <w:r>
        <w:t xml:space="preserve">2. "Фестиваль педагогических идей "Открытый урок" - </w:t>
      </w:r>
      <w:r>
        <w:rPr>
          <w:lang w:val="en-US" w:eastAsia="en-US" w:bidi="en-US"/>
        </w:rPr>
        <w:t>http</w:t>
      </w:r>
      <w:r w:rsidRPr="0082605E">
        <w:rPr>
          <w:lang w:eastAsia="en-US" w:bidi="en-US"/>
        </w:rPr>
        <w:t xml:space="preserve">:// </w:t>
      </w:r>
      <w:r>
        <w:rPr>
          <w:lang w:val="en-US" w:eastAsia="en-US" w:bidi="en-US"/>
        </w:rPr>
        <w:t>festival</w:t>
      </w:r>
      <w:r w:rsidRPr="0082605E">
        <w:rPr>
          <w:lang w:eastAsia="en-US" w:bidi="en-US"/>
        </w:rPr>
        <w:t xml:space="preserve">. </w:t>
      </w:r>
      <w:r>
        <w:rPr>
          <w:lang w:val="en-US" w:eastAsia="en-US" w:bidi="en-US"/>
        </w:rPr>
        <w:t>I september.ru</w:t>
      </w:r>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307" w:lineRule="exact"/>
        <w:ind w:left="460" w:hanging="460"/>
      </w:pPr>
      <w:r>
        <w:t xml:space="preserve">3. "Педагогическая библиотека" </w:t>
      </w:r>
      <w:r w:rsidRPr="0082605E">
        <w:rPr>
          <w:lang w:eastAsia="en-US" w:bidi="en-US"/>
        </w:rPr>
        <w:t>-</w:t>
      </w:r>
      <w:hyperlink r:id="rId18" w:history="1">
        <w:r>
          <w:rPr>
            <w:rStyle w:val="a3"/>
            <w:lang w:val="en-US" w:eastAsia="en-US" w:bidi="en-US"/>
          </w:rPr>
          <w:t>http</w:t>
        </w:r>
        <w:r w:rsidRPr="0082605E">
          <w:rPr>
            <w:rStyle w:val="a3"/>
            <w:lang w:eastAsia="en-US" w:bidi="en-US"/>
          </w:rPr>
          <w:t>://</w:t>
        </w:r>
        <w:r>
          <w:rPr>
            <w:rStyle w:val="a3"/>
            <w:lang w:val="en-US" w:eastAsia="en-US" w:bidi="en-US"/>
          </w:rPr>
          <w:t>www</w:t>
        </w:r>
        <w:r w:rsidRPr="0082605E">
          <w:rPr>
            <w:rStyle w:val="a3"/>
            <w:lang w:eastAsia="en-US" w:bidi="en-US"/>
          </w:rPr>
          <w:t>.</w:t>
        </w:r>
        <w:r>
          <w:rPr>
            <w:rStyle w:val="a3"/>
            <w:lang w:val="en-US" w:eastAsia="en-US" w:bidi="en-US"/>
          </w:rPr>
          <w:t>pedlih</w:t>
        </w:r>
        <w:r w:rsidRPr="0082605E">
          <w:rPr>
            <w:rStyle w:val="a3"/>
            <w:lang w:eastAsia="en-US" w:bidi="en-US"/>
          </w:rPr>
          <w:t>.</w:t>
        </w:r>
        <w:r>
          <w:rPr>
            <w:rStyle w:val="a3"/>
            <w:lang w:val="en-US" w:eastAsia="en-US" w:bidi="en-US"/>
          </w:rPr>
          <w:t>rti</w:t>
        </w:r>
      </w:hyperlink>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307" w:lineRule="exact"/>
        <w:ind w:left="460" w:hanging="460"/>
      </w:pPr>
      <w:r>
        <w:t xml:space="preserve">4. "Мир Психологии" - </w:t>
      </w:r>
      <w:hyperlink r:id="rId19" w:history="1">
        <w:r>
          <w:rPr>
            <w:rStyle w:val="a3"/>
            <w:lang w:val="en-US" w:eastAsia="en-US" w:bidi="en-US"/>
          </w:rPr>
          <w:t>http</w:t>
        </w:r>
        <w:r w:rsidRPr="0082605E">
          <w:rPr>
            <w:rStyle w:val="a3"/>
            <w:lang w:eastAsia="en-US" w:bidi="en-US"/>
          </w:rPr>
          <w:t>://</w:t>
        </w:r>
        <w:r>
          <w:rPr>
            <w:rStyle w:val="a3"/>
            <w:lang w:val="en-US" w:eastAsia="en-US" w:bidi="en-US"/>
          </w:rPr>
          <w:t>psychology</w:t>
        </w:r>
        <w:r w:rsidRPr="0082605E">
          <w:rPr>
            <w:rStyle w:val="a3"/>
            <w:lang w:eastAsia="en-US" w:bidi="en-US"/>
          </w:rPr>
          <w:t>.</w:t>
        </w:r>
        <w:r>
          <w:rPr>
            <w:rStyle w:val="a3"/>
            <w:lang w:val="en-US" w:eastAsia="en-US" w:bidi="en-US"/>
          </w:rPr>
          <w:t>net</w:t>
        </w:r>
        <w:r w:rsidRPr="0082605E">
          <w:rPr>
            <w:rStyle w:val="a3"/>
            <w:lang w:eastAsia="en-US" w:bidi="en-US"/>
          </w:rPr>
          <w:t>.</w:t>
        </w:r>
        <w:r>
          <w:rPr>
            <w:rStyle w:val="a3"/>
            <w:lang w:val="en-US" w:eastAsia="en-US" w:bidi="en-US"/>
          </w:rPr>
          <w:t>ru</w:t>
        </w:r>
      </w:hyperlink>
    </w:p>
    <w:p w:rsidR="00DE75AD" w:rsidRDefault="00575972">
      <w:pPr>
        <w:pStyle w:val="25"/>
        <w:framePr w:w="9547" w:h="11585" w:hRule="exact" w:wrap="none" w:vAnchor="page" w:hAnchor="page" w:x="1641" w:y="1054"/>
        <w:numPr>
          <w:ilvl w:val="0"/>
          <w:numId w:val="23"/>
        </w:numPr>
        <w:shd w:val="clear" w:color="auto" w:fill="auto"/>
        <w:tabs>
          <w:tab w:val="left" w:pos="437"/>
        </w:tabs>
        <w:spacing w:before="0" w:line="307" w:lineRule="exact"/>
        <w:ind w:left="460" w:hanging="460"/>
      </w:pPr>
      <w:r>
        <w:t xml:space="preserve">5. Презентации на сайте: </w:t>
      </w:r>
      <w:hyperlink r:id="rId20" w:history="1">
        <w:r>
          <w:rPr>
            <w:rStyle w:val="a3"/>
            <w:lang w:val="en-US" w:eastAsia="en-US" w:bidi="en-US"/>
          </w:rPr>
          <w:t>http</w:t>
        </w:r>
        <w:r w:rsidRPr="0082605E">
          <w:rPr>
            <w:rStyle w:val="a3"/>
            <w:lang w:eastAsia="en-US" w:bidi="en-US"/>
          </w:rPr>
          <w:t>://</w:t>
        </w:r>
        <w:r>
          <w:rPr>
            <w:rStyle w:val="a3"/>
            <w:lang w:val="en-US" w:eastAsia="en-US" w:bidi="en-US"/>
          </w:rPr>
          <w:t>www</w:t>
        </w:r>
        <w:r w:rsidRPr="0082605E">
          <w:rPr>
            <w:rStyle w:val="a3"/>
            <w:lang w:eastAsia="en-US" w:bidi="en-US"/>
          </w:rPr>
          <w:t>.</w:t>
        </w:r>
        <w:r>
          <w:rPr>
            <w:rStyle w:val="a3"/>
            <w:lang w:val="en-US" w:eastAsia="en-US" w:bidi="en-US"/>
          </w:rPr>
          <w:t>danilova</w:t>
        </w:r>
        <w:r w:rsidRPr="0082605E">
          <w:rPr>
            <w:rStyle w:val="a3"/>
            <w:lang w:eastAsia="en-US" w:bidi="en-US"/>
          </w:rPr>
          <w:t>.</w:t>
        </w:r>
        <w:r>
          <w:rPr>
            <w:rStyle w:val="a3"/>
            <w:lang w:val="en-US" w:eastAsia="en-US" w:bidi="en-US"/>
          </w:rPr>
          <w:t>ru</w:t>
        </w:r>
      </w:hyperlink>
    </w:p>
    <w:p w:rsidR="00DE75AD" w:rsidRDefault="00575972">
      <w:pPr>
        <w:pStyle w:val="a5"/>
        <w:framePr w:wrap="none" w:vAnchor="page" w:hAnchor="page" w:x="6287" w:y="15614"/>
        <w:shd w:val="clear" w:color="auto" w:fill="auto"/>
        <w:spacing w:line="200" w:lineRule="exact"/>
      </w:pPr>
      <w:r>
        <w:rPr>
          <w:rStyle w:val="a8"/>
          <w:b/>
          <w:bCs/>
        </w:rPr>
        <w:t>62</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9552" w:h="282" w:hRule="exact" w:wrap="none" w:vAnchor="page" w:hAnchor="page" w:x="1647" w:y="728"/>
        <w:shd w:val="clear" w:color="auto" w:fill="auto"/>
        <w:spacing w:before="0" w:line="220" w:lineRule="exact"/>
        <w:ind w:firstLine="0"/>
        <w:jc w:val="right"/>
      </w:pPr>
      <w:r>
        <w:lastRenderedPageBreak/>
        <w:t>Приложение 5</w:t>
      </w:r>
    </w:p>
    <w:p w:rsidR="00DE75AD" w:rsidRDefault="00575972">
      <w:pPr>
        <w:pStyle w:val="33"/>
        <w:framePr w:w="9552" w:h="13401" w:hRule="exact" w:wrap="none" w:vAnchor="page" w:hAnchor="page" w:x="1647" w:y="998"/>
        <w:shd w:val="clear" w:color="auto" w:fill="auto"/>
        <w:spacing w:after="0" w:line="278" w:lineRule="exact"/>
        <w:ind w:firstLine="0"/>
      </w:pPr>
      <w:bookmarkStart w:id="36" w:name="bookmark47"/>
      <w:r>
        <w:t>Логопедические занятия</w:t>
      </w:r>
      <w:bookmarkEnd w:id="36"/>
    </w:p>
    <w:p w:rsidR="00DE75AD" w:rsidRDefault="00575972">
      <w:pPr>
        <w:pStyle w:val="70"/>
        <w:framePr w:w="9552" w:h="13401" w:hRule="exact" w:wrap="none" w:vAnchor="page" w:hAnchor="page" w:x="1647" w:y="998"/>
        <w:shd w:val="clear" w:color="auto" w:fill="auto"/>
        <w:spacing w:before="0" w:after="244" w:line="278" w:lineRule="exact"/>
      </w:pPr>
      <w:r>
        <w:t>Индивидуальная логопедическая программа по коррекции нарушений чтения и</w:t>
      </w:r>
      <w:r>
        <w:br/>
        <w:t>письма, обусловленных общим недоразвитием речи</w:t>
      </w:r>
    </w:p>
    <w:p w:rsidR="00DE75AD" w:rsidRDefault="00575972">
      <w:pPr>
        <w:pStyle w:val="43"/>
        <w:framePr w:w="9552" w:h="13401" w:hRule="exact" w:wrap="none" w:vAnchor="page" w:hAnchor="page" w:x="1647" w:y="998"/>
        <w:shd w:val="clear" w:color="auto" w:fill="auto"/>
        <w:spacing w:before="0" w:after="0" w:line="274" w:lineRule="exact"/>
        <w:ind w:firstLine="0"/>
        <w:jc w:val="left"/>
      </w:pPr>
      <w:bookmarkStart w:id="37" w:name="bookmark48"/>
      <w:r>
        <w:t>Пояснительная записка</w:t>
      </w:r>
      <w:bookmarkEnd w:id="37"/>
    </w:p>
    <w:p w:rsidR="00DE75AD" w:rsidRDefault="00575972">
      <w:pPr>
        <w:pStyle w:val="25"/>
        <w:framePr w:w="9552" w:h="13401" w:hRule="exact" w:wrap="none" w:vAnchor="page" w:hAnchor="page" w:x="1647" w:y="998"/>
        <w:shd w:val="clear" w:color="auto" w:fill="auto"/>
        <w:spacing w:before="0" w:line="274" w:lineRule="exact"/>
        <w:ind w:firstLine="760"/>
      </w:pPr>
      <w:r>
        <w:t>Программа работы по коррекции нарушений чтения и письма, составленная в соответствии с Федеральным государственным образовательным стандартом, направлена на реализацию системы логопедической помощи детям с задержкой психического развития в освоении основной образовательной программы начального общего образования, коррекцию недостатков в речевом развитии обучающихся, их социальную адаптацию. Данная программа составлена на основе:</w:t>
      </w:r>
    </w:p>
    <w:p w:rsidR="00DE75AD" w:rsidRDefault="00575972">
      <w:pPr>
        <w:pStyle w:val="25"/>
        <w:framePr w:w="9552" w:h="13401" w:hRule="exact" w:wrap="none" w:vAnchor="page" w:hAnchor="page" w:x="1647" w:y="998"/>
        <w:numPr>
          <w:ilvl w:val="0"/>
          <w:numId w:val="23"/>
        </w:numPr>
        <w:shd w:val="clear" w:color="auto" w:fill="auto"/>
        <w:tabs>
          <w:tab w:val="left" w:pos="755"/>
        </w:tabs>
        <w:spacing w:before="0" w:line="274" w:lineRule="exact"/>
        <w:ind w:firstLine="400"/>
      </w:pPr>
      <w:r>
        <w:t>Законом РФ «Об образовании в Российской Федерации» от 29.12.2012 №273- ФЗ;</w:t>
      </w:r>
    </w:p>
    <w:p w:rsidR="00DE75AD" w:rsidRDefault="00575972">
      <w:pPr>
        <w:pStyle w:val="25"/>
        <w:framePr w:w="9552" w:h="13401" w:hRule="exact" w:wrap="none" w:vAnchor="page" w:hAnchor="page" w:x="1647" w:y="998"/>
        <w:numPr>
          <w:ilvl w:val="0"/>
          <w:numId w:val="23"/>
        </w:numPr>
        <w:shd w:val="clear" w:color="auto" w:fill="auto"/>
        <w:tabs>
          <w:tab w:val="left" w:pos="755"/>
        </w:tabs>
        <w:spacing w:before="0" w:line="274" w:lineRule="exact"/>
        <w:ind w:left="760" w:hanging="360"/>
      </w:pPr>
      <w:r>
        <w:t>Федеральным государственным образовательным стандартом начального общего образования (далее - ФГОС), утвержденным приказом Министерства образования и науки РФ от 6.10.2009 №373 (с изм. от 26.10.2010, 22.09.2011, 18.12.2012, 29.12.2014, 18.05.2015, 31.12.2015);</w:t>
      </w:r>
    </w:p>
    <w:p w:rsidR="00DE75AD" w:rsidRDefault="00575972">
      <w:pPr>
        <w:pStyle w:val="25"/>
        <w:framePr w:w="9552" w:h="13401" w:hRule="exact" w:wrap="none" w:vAnchor="page" w:hAnchor="page" w:x="1647" w:y="998"/>
        <w:numPr>
          <w:ilvl w:val="0"/>
          <w:numId w:val="23"/>
        </w:numPr>
        <w:shd w:val="clear" w:color="auto" w:fill="auto"/>
        <w:tabs>
          <w:tab w:val="left" w:pos="755"/>
        </w:tabs>
        <w:spacing w:before="0" w:line="274" w:lineRule="exact"/>
        <w:ind w:left="760" w:hanging="360"/>
      </w:pPr>
      <w:r>
        <w:t>Федеральным государственным образовательным стандартом начального общего образования обучающихся с ограниченными возможностями здоровья, утвержденный приказом Минобрнауки России от 19 декабря 2014г. №1598;</w:t>
      </w:r>
    </w:p>
    <w:p w:rsidR="00DE75AD" w:rsidRDefault="00575972">
      <w:pPr>
        <w:pStyle w:val="25"/>
        <w:framePr w:w="9552" w:h="13401" w:hRule="exact" w:wrap="none" w:vAnchor="page" w:hAnchor="page" w:x="1647" w:y="998"/>
        <w:numPr>
          <w:ilvl w:val="0"/>
          <w:numId w:val="23"/>
        </w:numPr>
        <w:shd w:val="clear" w:color="auto" w:fill="auto"/>
        <w:tabs>
          <w:tab w:val="left" w:pos="755"/>
        </w:tabs>
        <w:spacing w:before="0" w:line="274" w:lineRule="exact"/>
        <w:ind w:left="760" w:hanging="360"/>
      </w:pPr>
      <w:r>
        <w:t>Концепцией духовно-нравственного развития и воспитания личности гражданина России;</w:t>
      </w:r>
    </w:p>
    <w:p w:rsidR="00DE75AD" w:rsidRDefault="00575972">
      <w:pPr>
        <w:pStyle w:val="25"/>
        <w:framePr w:w="9552" w:h="13401" w:hRule="exact" w:wrap="none" w:vAnchor="page" w:hAnchor="page" w:x="1647" w:y="998"/>
        <w:numPr>
          <w:ilvl w:val="0"/>
          <w:numId w:val="23"/>
        </w:numPr>
        <w:shd w:val="clear" w:color="auto" w:fill="auto"/>
        <w:tabs>
          <w:tab w:val="left" w:pos="755"/>
        </w:tabs>
        <w:spacing w:before="0" w:line="220" w:lineRule="exact"/>
        <w:ind w:firstLine="400"/>
      </w:pPr>
      <w:r>
        <w:t>Организации логопедической работы в школе О.В. Елецкая, Н.Ю. Горбачевская;</w:t>
      </w:r>
    </w:p>
    <w:p w:rsidR="00DE75AD" w:rsidRDefault="00575972">
      <w:pPr>
        <w:pStyle w:val="25"/>
        <w:framePr w:w="9552" w:h="13401" w:hRule="exact" w:wrap="none" w:vAnchor="page" w:hAnchor="page" w:x="1647" w:y="998"/>
        <w:numPr>
          <w:ilvl w:val="0"/>
          <w:numId w:val="23"/>
        </w:numPr>
        <w:shd w:val="clear" w:color="auto" w:fill="auto"/>
        <w:tabs>
          <w:tab w:val="left" w:pos="755"/>
        </w:tabs>
        <w:spacing w:before="0" w:line="220" w:lineRule="exact"/>
        <w:ind w:firstLine="400"/>
      </w:pPr>
      <w:r>
        <w:t>Программно-методические материалы для логопедических занятий Козырева Л.М.;</w:t>
      </w:r>
    </w:p>
    <w:p w:rsidR="00DE75AD" w:rsidRDefault="00575972">
      <w:pPr>
        <w:pStyle w:val="25"/>
        <w:framePr w:w="9552" w:h="13401" w:hRule="exact" w:wrap="none" w:vAnchor="page" w:hAnchor="page" w:x="1647" w:y="998"/>
        <w:numPr>
          <w:ilvl w:val="0"/>
          <w:numId w:val="23"/>
        </w:numPr>
        <w:shd w:val="clear" w:color="auto" w:fill="auto"/>
        <w:tabs>
          <w:tab w:val="left" w:pos="755"/>
        </w:tabs>
        <w:spacing w:before="0" w:line="274" w:lineRule="exact"/>
        <w:ind w:left="760" w:hanging="360"/>
      </w:pPr>
      <w:r>
        <w:t>Школьный логопункт. Документация, планирование и организация коррекционной работы Е.В. Мазанова.</w:t>
      </w:r>
    </w:p>
    <w:p w:rsidR="00DE75AD" w:rsidRDefault="00575972">
      <w:pPr>
        <w:pStyle w:val="25"/>
        <w:framePr w:w="9552" w:h="13401" w:hRule="exact" w:wrap="none" w:vAnchor="page" w:hAnchor="page" w:x="1647" w:y="998"/>
        <w:shd w:val="clear" w:color="auto" w:fill="auto"/>
        <w:spacing w:before="0" w:line="274" w:lineRule="exact"/>
        <w:ind w:firstLine="400"/>
      </w:pPr>
      <w:r>
        <w:t>Занятия проводятся 1-2 раза в неделю. Продолжительность занятия - 20 минут учебного времени.</w:t>
      </w:r>
    </w:p>
    <w:p w:rsidR="00DE75AD" w:rsidRDefault="00575972">
      <w:pPr>
        <w:pStyle w:val="25"/>
        <w:framePr w:w="9552" w:h="13401" w:hRule="exact" w:wrap="none" w:vAnchor="page" w:hAnchor="page" w:x="1647" w:y="998"/>
        <w:shd w:val="clear" w:color="auto" w:fill="auto"/>
        <w:spacing w:before="0" w:line="274" w:lineRule="exact"/>
        <w:ind w:firstLine="400"/>
      </w:pPr>
      <w:r>
        <w:t>Речь является важнейшей психической функцией человека. Формирование полноценной учебной деятельности возможно лишь при достаточно высоком уровне развития речи, который предполагает определенную степень сформированности языковых средств, а также умений и навыков свободно и адекватно пользоваться этим средствами в целях общения. Совершенно очевидно, что отклонения в развитии речи затрудняют общение, препятствуют правильному формированию познавательных процессов, затрудняют усвоение чтения, письма и, как следствие, других школьных навыков и знаний. Проблема нарушения письма и чтения занимает одно из ведущих мест в практике школьного обучения, что препятствует формированию у детей полноценной учебной деятельности.</w:t>
      </w:r>
    </w:p>
    <w:p w:rsidR="00DE75AD" w:rsidRDefault="00575972">
      <w:pPr>
        <w:pStyle w:val="25"/>
        <w:framePr w:w="9552" w:h="13401" w:hRule="exact" w:wrap="none" w:vAnchor="page" w:hAnchor="page" w:x="1647" w:y="998"/>
        <w:shd w:val="clear" w:color="auto" w:fill="auto"/>
        <w:spacing w:before="0" w:line="274" w:lineRule="exact"/>
        <w:ind w:firstLine="400"/>
      </w:pPr>
      <w:r>
        <w:t>За последние годы среди учащихся, поступающих в начальные классы школы, значительно увеличилось число детей с различными отклонениями в речевом развитии. С началом обучения грамоте у таких детей обнаруживается стойкое нарушение формирования письменной речи.</w:t>
      </w:r>
    </w:p>
    <w:p w:rsidR="00DE75AD" w:rsidRDefault="00575972">
      <w:pPr>
        <w:pStyle w:val="25"/>
        <w:framePr w:w="9552" w:h="13401" w:hRule="exact" w:wrap="none" w:vAnchor="page" w:hAnchor="page" w:x="1647" w:y="998"/>
        <w:shd w:val="clear" w:color="auto" w:fill="auto"/>
        <w:spacing w:before="0" w:line="274" w:lineRule="exact"/>
        <w:ind w:firstLine="400"/>
      </w:pPr>
      <w:r>
        <w:t>Дети, как правило, испытывают затруднения в усвоении программы по русскому языку, с трудом запоминают и применяют на практике грамматические правила, у них снижен словарный запас, страдает лексическая сторона речи. Это сложный комплекс нарушений, проявляющийся не только в нарушениях письменной речи, в большинстве случаев выявляется недостаточная сформированность таких высших психических функций, как внимание, память различной модальности, а также нарушения в эмоционально-волевой сфере. Своевременная организация коррекционного обучения в дошкольном возрасте позволяет минимизировать дефект на уровне устной формы речи.</w:t>
      </w:r>
    </w:p>
    <w:p w:rsidR="00DE75AD" w:rsidRDefault="00575972">
      <w:pPr>
        <w:pStyle w:val="a5"/>
        <w:framePr w:wrap="none" w:vAnchor="page" w:hAnchor="page" w:x="6293" w:y="15614"/>
        <w:shd w:val="clear" w:color="auto" w:fill="auto"/>
        <w:spacing w:line="200" w:lineRule="exact"/>
      </w:pPr>
      <w:r>
        <w:rPr>
          <w:rStyle w:val="a8"/>
          <w:b/>
          <w:bCs/>
        </w:rPr>
        <w:t>63</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9576" w:h="13579" w:hRule="exact" w:wrap="none" w:vAnchor="page" w:hAnchor="page" w:x="1635" w:y="680"/>
        <w:shd w:val="clear" w:color="auto" w:fill="auto"/>
        <w:spacing w:before="0" w:line="274" w:lineRule="exact"/>
        <w:ind w:firstLine="420"/>
      </w:pPr>
      <w:r>
        <w:lastRenderedPageBreak/>
        <w:t>Однако, недостаточная сформированность фонетических, фонематических и лексико</w:t>
      </w:r>
      <w:r>
        <w:softHyphen/>
        <w:t>грамматических средств языка препятствует успешному обучению письменной речи; нарушения звукослоговой структуры слов создают большие трудности в овладении фонематическим анализом и синтезом. Ограниченность словарного запаса детей проявляется в виде трудностей в овладении семантикой слов, следствием чего являются ошибки в понимании и употреблении слов.</w:t>
      </w:r>
    </w:p>
    <w:p w:rsidR="00DE75AD" w:rsidRDefault="00575972">
      <w:pPr>
        <w:pStyle w:val="25"/>
        <w:framePr w:w="9576" w:h="13579" w:hRule="exact" w:wrap="none" w:vAnchor="page" w:hAnchor="page" w:x="1635" w:y="680"/>
        <w:shd w:val="clear" w:color="auto" w:fill="auto"/>
        <w:spacing w:before="0" w:line="274" w:lineRule="exact"/>
        <w:ind w:firstLine="420"/>
      </w:pPr>
      <w:r>
        <w:t>Данная программа по коррекции нарушений письменной и устной речи составлена с учетом:</w:t>
      </w:r>
    </w:p>
    <w:p w:rsidR="00DE75AD" w:rsidRDefault="00575972">
      <w:pPr>
        <w:pStyle w:val="70"/>
        <w:framePr w:w="9576" w:h="13579" w:hRule="exact" w:wrap="none" w:vAnchor="page" w:hAnchor="page" w:x="1635" w:y="680"/>
        <w:shd w:val="clear" w:color="auto" w:fill="auto"/>
        <w:spacing w:before="0" w:line="274" w:lineRule="exact"/>
        <w:jc w:val="both"/>
      </w:pPr>
      <w:r>
        <w:t>основных принципов</w:t>
      </w:r>
      <w:r>
        <w:rPr>
          <w:rStyle w:val="72"/>
        </w:rPr>
        <w:t>:</w:t>
      </w:r>
    </w:p>
    <w:p w:rsidR="00DE75AD" w:rsidRDefault="00575972">
      <w:pPr>
        <w:pStyle w:val="25"/>
        <w:framePr w:w="9576" w:h="13579" w:hRule="exact" w:wrap="none" w:vAnchor="page" w:hAnchor="page" w:x="1635" w:y="680"/>
        <w:numPr>
          <w:ilvl w:val="0"/>
          <w:numId w:val="24"/>
        </w:numPr>
        <w:shd w:val="clear" w:color="auto" w:fill="auto"/>
        <w:tabs>
          <w:tab w:val="left" w:pos="251"/>
        </w:tabs>
        <w:spacing w:before="0" w:line="274" w:lineRule="exact"/>
        <w:ind w:firstLine="0"/>
      </w:pPr>
      <w:r>
        <w:t>системность, комплексность, последовательность;</w:t>
      </w:r>
    </w:p>
    <w:p w:rsidR="00DE75AD" w:rsidRDefault="00575972">
      <w:pPr>
        <w:pStyle w:val="25"/>
        <w:framePr w:w="9576" w:h="13579" w:hRule="exact" w:wrap="none" w:vAnchor="page" w:hAnchor="page" w:x="1635" w:y="680"/>
        <w:numPr>
          <w:ilvl w:val="0"/>
          <w:numId w:val="24"/>
        </w:numPr>
        <w:shd w:val="clear" w:color="auto" w:fill="auto"/>
        <w:tabs>
          <w:tab w:val="left" w:pos="251"/>
        </w:tabs>
        <w:spacing w:before="0" w:line="274" w:lineRule="exact"/>
        <w:ind w:firstLine="0"/>
      </w:pPr>
      <w:r>
        <w:t>доступность, индивидуальный подход,</w:t>
      </w:r>
    </w:p>
    <w:p w:rsidR="00DE75AD" w:rsidRDefault="00575972">
      <w:pPr>
        <w:pStyle w:val="25"/>
        <w:framePr w:w="9576" w:h="13579" w:hRule="exact" w:wrap="none" w:vAnchor="page" w:hAnchor="page" w:x="1635" w:y="680"/>
        <w:numPr>
          <w:ilvl w:val="0"/>
          <w:numId w:val="24"/>
        </w:numPr>
        <w:shd w:val="clear" w:color="auto" w:fill="auto"/>
        <w:tabs>
          <w:tab w:val="left" w:pos="251"/>
        </w:tabs>
        <w:spacing w:before="0" w:line="274" w:lineRule="exact"/>
        <w:ind w:firstLine="0"/>
      </w:pPr>
      <w:r>
        <w:t>онтогенетический принцип развития речевой системы.</w:t>
      </w:r>
    </w:p>
    <w:p w:rsidR="00DE75AD" w:rsidRDefault="00575972">
      <w:pPr>
        <w:pStyle w:val="70"/>
        <w:framePr w:w="9576" w:h="13579" w:hRule="exact" w:wrap="none" w:vAnchor="page" w:hAnchor="page" w:x="1635" w:y="680"/>
        <w:shd w:val="clear" w:color="auto" w:fill="auto"/>
        <w:spacing w:before="0" w:line="274" w:lineRule="exact"/>
        <w:jc w:val="both"/>
      </w:pPr>
      <w:r>
        <w:t>Реализуются следующие задачи:</w:t>
      </w:r>
    </w:p>
    <w:p w:rsidR="00DE75AD" w:rsidRDefault="00575972">
      <w:pPr>
        <w:pStyle w:val="25"/>
        <w:framePr w:w="9576" w:h="13579" w:hRule="exact" w:wrap="none" w:vAnchor="page" w:hAnchor="page" w:x="1635" w:y="680"/>
        <w:numPr>
          <w:ilvl w:val="0"/>
          <w:numId w:val="24"/>
        </w:numPr>
        <w:shd w:val="clear" w:color="auto" w:fill="auto"/>
        <w:tabs>
          <w:tab w:val="left" w:pos="251"/>
        </w:tabs>
        <w:spacing w:before="0" w:line="274" w:lineRule="exact"/>
        <w:ind w:firstLine="0"/>
      </w:pPr>
      <w:r>
        <w:t>упорядочение и развитие звуковых, морфемных и синтаксических обобщений;</w:t>
      </w:r>
    </w:p>
    <w:p w:rsidR="00DE75AD" w:rsidRDefault="00575972">
      <w:pPr>
        <w:pStyle w:val="25"/>
        <w:framePr w:w="9576" w:h="13579" w:hRule="exact" w:wrap="none" w:vAnchor="page" w:hAnchor="page" w:x="1635" w:y="680"/>
        <w:numPr>
          <w:ilvl w:val="0"/>
          <w:numId w:val="24"/>
        </w:numPr>
        <w:shd w:val="clear" w:color="auto" w:fill="auto"/>
        <w:tabs>
          <w:tab w:val="left" w:pos="251"/>
        </w:tabs>
        <w:spacing w:before="0" w:line="274" w:lineRule="exact"/>
        <w:ind w:firstLine="0"/>
      </w:pPr>
      <w:r>
        <w:t>формирование и совершенствование связной речи, ее устной и письменной формы.</w:t>
      </w:r>
    </w:p>
    <w:p w:rsidR="00DE75AD" w:rsidRDefault="00575972">
      <w:pPr>
        <w:pStyle w:val="25"/>
        <w:framePr w:w="9576" w:h="13579" w:hRule="exact" w:wrap="none" w:vAnchor="page" w:hAnchor="page" w:x="1635" w:y="680"/>
        <w:shd w:val="clear" w:color="auto" w:fill="auto"/>
        <w:spacing w:before="0" w:line="274" w:lineRule="exact"/>
        <w:ind w:firstLine="760"/>
      </w:pPr>
      <w:r>
        <w:t>Программа направлена на осуществление коррекции нарушений чтения и письма, обусловленной общим недоразвитием речи у обучающихся младшего школьного возраста с ринолалией и дизартрией, недостаточной сформированностью фонетических, фонематических и лексико-грамматических средств языка, нарушением звукослоговой структуры слова, недоразвитием фонематического анализа и синтеза, ограниченностью словарного запаса.</w:t>
      </w:r>
    </w:p>
    <w:p w:rsidR="00DE75AD" w:rsidRDefault="00575972">
      <w:pPr>
        <w:pStyle w:val="25"/>
        <w:framePr w:w="9576" w:h="13579" w:hRule="exact" w:wrap="none" w:vAnchor="page" w:hAnchor="page" w:x="1635" w:y="680"/>
        <w:shd w:val="clear" w:color="auto" w:fill="auto"/>
        <w:spacing w:before="0" w:line="274" w:lineRule="exact"/>
        <w:ind w:firstLine="0"/>
      </w:pPr>
      <w:r>
        <w:rPr>
          <w:rStyle w:val="2115pt"/>
        </w:rPr>
        <w:t>Цель:</w:t>
      </w:r>
      <w:r>
        <w:t xml:space="preserve"> коррекция нарушений устной и письменной речи.</w:t>
      </w:r>
    </w:p>
    <w:p w:rsidR="00DE75AD" w:rsidRDefault="00575972">
      <w:pPr>
        <w:pStyle w:val="90"/>
        <w:framePr w:w="9576" w:h="13579" w:hRule="exact" w:wrap="none" w:vAnchor="page" w:hAnchor="page" w:x="1635" w:y="680"/>
        <w:shd w:val="clear" w:color="auto" w:fill="auto"/>
      </w:pPr>
      <w:r>
        <w:t>Задачи:</w:t>
      </w:r>
    </w:p>
    <w:p w:rsidR="00DE75AD" w:rsidRDefault="00575972">
      <w:pPr>
        <w:pStyle w:val="25"/>
        <w:framePr w:w="9576" w:h="13579" w:hRule="exact" w:wrap="none" w:vAnchor="page" w:hAnchor="page" w:x="1635" w:y="680"/>
        <w:numPr>
          <w:ilvl w:val="0"/>
          <w:numId w:val="31"/>
        </w:numPr>
        <w:shd w:val="clear" w:color="auto" w:fill="auto"/>
        <w:tabs>
          <w:tab w:val="left" w:pos="318"/>
        </w:tabs>
        <w:spacing w:before="0" w:line="274" w:lineRule="exact"/>
        <w:ind w:firstLine="0"/>
      </w:pPr>
      <w:r>
        <w:t>развитие слухового и зрительного внимания</w:t>
      </w:r>
    </w:p>
    <w:p w:rsidR="00DE75AD" w:rsidRDefault="00575972">
      <w:pPr>
        <w:pStyle w:val="25"/>
        <w:framePr w:w="9576" w:h="13579" w:hRule="exact" w:wrap="none" w:vAnchor="page" w:hAnchor="page" w:x="1635" w:y="680"/>
        <w:numPr>
          <w:ilvl w:val="0"/>
          <w:numId w:val="31"/>
        </w:numPr>
        <w:shd w:val="clear" w:color="auto" w:fill="auto"/>
        <w:tabs>
          <w:tab w:val="left" w:pos="342"/>
        </w:tabs>
        <w:spacing w:before="0" w:line="274" w:lineRule="exact"/>
        <w:ind w:firstLine="0"/>
      </w:pPr>
      <w:r>
        <w:t>развитие функций фонематического анализа и синтеза</w:t>
      </w:r>
    </w:p>
    <w:p w:rsidR="00DE75AD" w:rsidRDefault="00575972">
      <w:pPr>
        <w:pStyle w:val="25"/>
        <w:framePr w:w="9576" w:h="13579" w:hRule="exact" w:wrap="none" w:vAnchor="page" w:hAnchor="page" w:x="1635" w:y="680"/>
        <w:numPr>
          <w:ilvl w:val="0"/>
          <w:numId w:val="31"/>
        </w:numPr>
        <w:shd w:val="clear" w:color="auto" w:fill="auto"/>
        <w:tabs>
          <w:tab w:val="left" w:pos="342"/>
        </w:tabs>
        <w:spacing w:before="0" w:line="274" w:lineRule="exact"/>
        <w:ind w:firstLine="0"/>
      </w:pPr>
      <w:r>
        <w:t>развитие слогового и языкового анализа и синтеза.</w:t>
      </w:r>
    </w:p>
    <w:p w:rsidR="00DE75AD" w:rsidRDefault="00575972">
      <w:pPr>
        <w:pStyle w:val="25"/>
        <w:framePr w:w="9576" w:h="13579" w:hRule="exact" w:wrap="none" w:vAnchor="page" w:hAnchor="page" w:x="1635" w:y="680"/>
        <w:numPr>
          <w:ilvl w:val="0"/>
          <w:numId w:val="31"/>
        </w:numPr>
        <w:shd w:val="clear" w:color="auto" w:fill="auto"/>
        <w:tabs>
          <w:tab w:val="left" w:pos="342"/>
        </w:tabs>
        <w:spacing w:before="0" w:line="274" w:lineRule="exact"/>
        <w:ind w:firstLine="0"/>
      </w:pPr>
      <w:r>
        <w:t>уточнение и развитие пространственно-временных представлений</w:t>
      </w:r>
    </w:p>
    <w:p w:rsidR="00DE75AD" w:rsidRDefault="00575972">
      <w:pPr>
        <w:pStyle w:val="25"/>
        <w:framePr w:w="9576" w:h="13579" w:hRule="exact" w:wrap="none" w:vAnchor="page" w:hAnchor="page" w:x="1635" w:y="680"/>
        <w:numPr>
          <w:ilvl w:val="0"/>
          <w:numId w:val="31"/>
        </w:numPr>
        <w:shd w:val="clear" w:color="auto" w:fill="auto"/>
        <w:tabs>
          <w:tab w:val="left" w:pos="342"/>
        </w:tabs>
        <w:spacing w:before="0" w:line="274" w:lineRule="exact"/>
        <w:ind w:firstLine="0"/>
      </w:pPr>
      <w:r>
        <w:t>коррекция нарушений лексико-грамматического строя речи</w:t>
      </w:r>
    </w:p>
    <w:p w:rsidR="00DE75AD" w:rsidRDefault="00575972">
      <w:pPr>
        <w:pStyle w:val="25"/>
        <w:framePr w:w="9576" w:h="13579" w:hRule="exact" w:wrap="none" w:vAnchor="page" w:hAnchor="page" w:x="1635" w:y="680"/>
        <w:numPr>
          <w:ilvl w:val="0"/>
          <w:numId w:val="31"/>
        </w:numPr>
        <w:shd w:val="clear" w:color="auto" w:fill="auto"/>
        <w:tabs>
          <w:tab w:val="left" w:pos="342"/>
        </w:tabs>
        <w:spacing w:before="0" w:line="274" w:lineRule="exact"/>
        <w:ind w:firstLine="0"/>
      </w:pPr>
      <w:r>
        <w:t>развитие связной речи</w:t>
      </w:r>
    </w:p>
    <w:p w:rsidR="00DE75AD" w:rsidRDefault="00575972">
      <w:pPr>
        <w:pStyle w:val="25"/>
        <w:framePr w:w="9576" w:h="13579" w:hRule="exact" w:wrap="none" w:vAnchor="page" w:hAnchor="page" w:x="1635" w:y="680"/>
        <w:numPr>
          <w:ilvl w:val="0"/>
          <w:numId w:val="31"/>
        </w:numPr>
        <w:shd w:val="clear" w:color="auto" w:fill="auto"/>
        <w:tabs>
          <w:tab w:val="left" w:pos="347"/>
        </w:tabs>
        <w:spacing w:before="0" w:line="274" w:lineRule="exact"/>
        <w:ind w:firstLine="0"/>
      </w:pPr>
      <w:r>
        <w:t>формирование коммуникативной компетенции учащихся: развитие устной и письменной речи, монологической и диалогической речи, а также навыков грамотного, безошибочного письма как показателя общей культуры человека.</w:t>
      </w:r>
    </w:p>
    <w:p w:rsidR="00DE75AD" w:rsidRDefault="00575972">
      <w:pPr>
        <w:pStyle w:val="90"/>
        <w:framePr w:w="9576" w:h="13579" w:hRule="exact" w:wrap="none" w:vAnchor="page" w:hAnchor="page" w:x="1635" w:y="680"/>
        <w:shd w:val="clear" w:color="auto" w:fill="auto"/>
      </w:pPr>
      <w:r>
        <w:t>Условия реализации программы. Виды и формы организации учебного процесса:</w:t>
      </w:r>
    </w:p>
    <w:p w:rsidR="00DE75AD" w:rsidRDefault="00575972">
      <w:pPr>
        <w:pStyle w:val="25"/>
        <w:framePr w:w="9576" w:h="13579" w:hRule="exact" w:wrap="none" w:vAnchor="page" w:hAnchor="page" w:x="1635" w:y="680"/>
        <w:shd w:val="clear" w:color="auto" w:fill="auto"/>
        <w:spacing w:before="0" w:line="274" w:lineRule="exact"/>
        <w:ind w:firstLine="0"/>
      </w:pPr>
      <w:r>
        <w:t>Для реализации данной программы используются традиционные типы занятий, разнообразные технологии и методы обучения .</w:t>
      </w:r>
    </w:p>
    <w:p w:rsidR="00DE75AD" w:rsidRDefault="00575972">
      <w:pPr>
        <w:pStyle w:val="25"/>
        <w:framePr w:w="9576" w:h="13579" w:hRule="exact" w:wrap="none" w:vAnchor="page" w:hAnchor="page" w:x="1635" w:y="680"/>
        <w:shd w:val="clear" w:color="auto" w:fill="auto"/>
        <w:spacing w:before="0" w:line="274" w:lineRule="exact"/>
        <w:ind w:firstLine="0"/>
      </w:pPr>
      <w:r>
        <w:t>Занятия</w:t>
      </w:r>
      <w:r>
        <w:rPr>
          <w:rStyle w:val="29"/>
        </w:rPr>
        <w:t xml:space="preserve">: </w:t>
      </w:r>
      <w:r>
        <w:t>традиционные (ознакомления с новым материалом; закрепления изученного материала; проверки знаний, умений и навыков; систематизации и обобщения изученного материала).</w:t>
      </w:r>
    </w:p>
    <w:p w:rsidR="00DE75AD" w:rsidRDefault="00575972">
      <w:pPr>
        <w:pStyle w:val="25"/>
        <w:framePr w:w="9576" w:h="13579" w:hRule="exact" w:wrap="none" w:vAnchor="page" w:hAnchor="page" w:x="1635" w:y="680"/>
        <w:shd w:val="clear" w:color="auto" w:fill="auto"/>
        <w:spacing w:before="0" w:line="274" w:lineRule="exact"/>
        <w:ind w:firstLine="0"/>
      </w:pPr>
      <w:r>
        <w:rPr>
          <w:rStyle w:val="2115pt"/>
        </w:rPr>
        <w:t>Методы обучения:</w:t>
      </w:r>
      <w:r>
        <w:t xml:space="preserve"> словесные, наглядные, практические.</w:t>
      </w:r>
    </w:p>
    <w:p w:rsidR="00DE75AD" w:rsidRDefault="00575972">
      <w:pPr>
        <w:pStyle w:val="25"/>
        <w:framePr w:w="9576" w:h="13579" w:hRule="exact" w:wrap="none" w:vAnchor="page" w:hAnchor="page" w:x="1635" w:y="680"/>
        <w:shd w:val="clear" w:color="auto" w:fill="auto"/>
        <w:tabs>
          <w:tab w:val="left" w:pos="3374"/>
        </w:tabs>
        <w:spacing w:before="0" w:line="274" w:lineRule="exact"/>
        <w:ind w:firstLine="0"/>
      </w:pPr>
      <w:r>
        <w:rPr>
          <w:rStyle w:val="2115pt"/>
        </w:rPr>
        <w:t>Технологии обучения:</w:t>
      </w:r>
      <w:r>
        <w:tab/>
        <w:t>игровые; здоровьесберегающие; информационно</w:t>
      </w:r>
      <w:r>
        <w:softHyphen/>
      </w:r>
    </w:p>
    <w:p w:rsidR="00DE75AD" w:rsidRDefault="00575972">
      <w:pPr>
        <w:pStyle w:val="25"/>
        <w:framePr w:w="9576" w:h="13579" w:hRule="exact" w:wrap="none" w:vAnchor="page" w:hAnchor="page" w:x="1635" w:y="680"/>
        <w:shd w:val="clear" w:color="auto" w:fill="auto"/>
        <w:spacing w:before="0" w:line="274" w:lineRule="exact"/>
        <w:ind w:firstLine="0"/>
      </w:pPr>
      <w:r>
        <w:t>коммуникационные; проблемно-поисковые; личностно-ориентированные; технологии разноуровнего и дифференцированного обучения, ИКТ и т.д.</w:t>
      </w:r>
    </w:p>
    <w:p w:rsidR="00DE75AD" w:rsidRDefault="00575972">
      <w:pPr>
        <w:pStyle w:val="90"/>
        <w:framePr w:w="9576" w:h="13579" w:hRule="exact" w:wrap="none" w:vAnchor="page" w:hAnchor="page" w:x="1635" w:y="680"/>
        <w:shd w:val="clear" w:color="auto" w:fill="auto"/>
      </w:pPr>
      <w:r>
        <w:t>Условия реализации программы. Виды и методы контроля:</w:t>
      </w:r>
    </w:p>
    <w:p w:rsidR="00DE75AD" w:rsidRDefault="00575972">
      <w:pPr>
        <w:pStyle w:val="25"/>
        <w:framePr w:w="9576" w:h="13579" w:hRule="exact" w:wrap="none" w:vAnchor="page" w:hAnchor="page" w:x="1635" w:y="680"/>
        <w:shd w:val="clear" w:color="auto" w:fill="auto"/>
        <w:spacing w:before="0" w:line="274" w:lineRule="exact"/>
        <w:ind w:firstLine="0"/>
      </w:pPr>
      <w:r>
        <w:t>При реализации данной программы используется, индивидуальный внешний контроль учителя за деятельностью учащегося, взаимоконтроль и самоконтроль учащегося.</w:t>
      </w:r>
    </w:p>
    <w:p w:rsidR="00DE75AD" w:rsidRDefault="00575972">
      <w:pPr>
        <w:pStyle w:val="25"/>
        <w:framePr w:w="9576" w:h="13579" w:hRule="exact" w:wrap="none" w:vAnchor="page" w:hAnchor="page" w:x="1635" w:y="680"/>
        <w:shd w:val="clear" w:color="auto" w:fill="auto"/>
        <w:spacing w:before="0" w:line="274" w:lineRule="exact"/>
        <w:ind w:firstLine="0"/>
      </w:pPr>
      <w:r>
        <w:rPr>
          <w:rStyle w:val="2115pt"/>
        </w:rPr>
        <w:t>Методы контроля:</w:t>
      </w:r>
      <w:r>
        <w:t xml:space="preserve"> устный опрос, письменные работы.</w:t>
      </w:r>
    </w:p>
    <w:p w:rsidR="00DE75AD" w:rsidRDefault="00575972">
      <w:pPr>
        <w:pStyle w:val="25"/>
        <w:framePr w:w="9576" w:h="13579" w:hRule="exact" w:wrap="none" w:vAnchor="page" w:hAnchor="page" w:x="1635" w:y="680"/>
        <w:shd w:val="clear" w:color="auto" w:fill="auto"/>
        <w:spacing w:before="0" w:line="274" w:lineRule="exact"/>
        <w:ind w:firstLine="0"/>
      </w:pPr>
      <w:r>
        <w:rPr>
          <w:rStyle w:val="2115pt"/>
        </w:rPr>
        <w:t>Содержание</w:t>
      </w:r>
      <w:r>
        <w:t xml:space="preserve"> логопедических занятий согласовано с программой по чтению, развитию речи, русскому языку и помимо коррекции речевого нарушения способствует подготовке детей к усвоению учебного материала.</w:t>
      </w:r>
    </w:p>
    <w:p w:rsidR="00DE75AD" w:rsidRDefault="00575972">
      <w:pPr>
        <w:pStyle w:val="a5"/>
        <w:framePr w:wrap="none" w:vAnchor="page" w:hAnchor="page" w:x="6300" w:y="15614"/>
        <w:shd w:val="clear" w:color="auto" w:fill="auto"/>
        <w:spacing w:line="200" w:lineRule="exact"/>
      </w:pPr>
      <w:r>
        <w:rPr>
          <w:rStyle w:val="a8"/>
          <w:b/>
          <w:bCs/>
        </w:rPr>
        <w:t>64</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25"/>
        <w:framePr w:w="9552" w:h="13853" w:hRule="exact" w:wrap="none" w:vAnchor="page" w:hAnchor="page" w:x="1647" w:y="680"/>
        <w:shd w:val="clear" w:color="auto" w:fill="auto"/>
        <w:spacing w:before="0" w:line="274" w:lineRule="exact"/>
        <w:ind w:firstLine="0"/>
      </w:pPr>
      <w:r>
        <w:lastRenderedPageBreak/>
        <w:t xml:space="preserve">В начале учебного года проводится обследование речи учащегося в течение двух недель (4 часа). В конце учебного года также проводится обследование речи учащегося (4 часа). Количество часов на изучение каждой темы корректируется в зависимости от индивидуальных особенностей речевого развития ребенка. Занятия проводятся 2 раза в неделю, длительность занятия - 20 минут. Содержание коррекционно-логопедической работы условно делится на несколько этапов. Учитель-логопед вправе менять этапы коррекционного обучения, исключать некоторые темы логопедических занятий или добавлять количество часов для повторения, если это необходимо для учащегося. </w:t>
      </w:r>
      <w:r>
        <w:rPr>
          <w:rStyle w:val="2115pt"/>
        </w:rPr>
        <w:t>Ожидаемые результаты:</w:t>
      </w:r>
    </w:p>
    <w:p w:rsidR="00DE75AD" w:rsidRDefault="00575972">
      <w:pPr>
        <w:pStyle w:val="25"/>
        <w:framePr w:w="9552" w:h="13853" w:hRule="exact" w:wrap="none" w:vAnchor="page" w:hAnchor="page" w:x="1647" w:y="680"/>
        <w:shd w:val="clear" w:color="auto" w:fill="auto"/>
        <w:spacing w:before="0" w:line="274" w:lineRule="exact"/>
        <w:ind w:firstLine="0"/>
      </w:pPr>
      <w:r>
        <w:t>- умение различать гласные и согласные звуки</w:t>
      </w:r>
    </w:p>
    <w:p w:rsidR="00DE75AD" w:rsidRDefault="00575972">
      <w:pPr>
        <w:pStyle w:val="25"/>
        <w:framePr w:w="9552" w:h="13853" w:hRule="exact" w:wrap="none" w:vAnchor="page" w:hAnchor="page" w:x="1647" w:y="680"/>
        <w:shd w:val="clear" w:color="auto" w:fill="auto"/>
        <w:spacing w:before="0" w:line="274" w:lineRule="exact"/>
        <w:ind w:firstLine="0"/>
      </w:pPr>
      <w:r>
        <w:t>-различать звуки и буквы, слоги и слова, словосочетания и предложения, набор отдельных предложений и текст</w:t>
      </w:r>
    </w:p>
    <w:p w:rsidR="00DE75AD" w:rsidRDefault="00575972">
      <w:pPr>
        <w:pStyle w:val="25"/>
        <w:framePr w:w="9552" w:h="13853" w:hRule="exact" w:wrap="none" w:vAnchor="page" w:hAnchor="page" w:x="1647" w:y="680"/>
        <w:shd w:val="clear" w:color="auto" w:fill="auto"/>
        <w:spacing w:before="0" w:line="274" w:lineRule="exact"/>
        <w:ind w:firstLine="0"/>
        <w:jc w:val="left"/>
      </w:pPr>
      <w:r>
        <w:t>-определять ударные и безударные гласные -определять в словах место и последовательность звука</w:t>
      </w:r>
    </w:p>
    <w:p w:rsidR="00DE75AD" w:rsidRDefault="00575972">
      <w:pPr>
        <w:pStyle w:val="25"/>
        <w:framePr w:w="9552" w:h="13853" w:hRule="exact" w:wrap="none" w:vAnchor="page" w:hAnchor="page" w:x="1647" w:y="680"/>
        <w:shd w:val="clear" w:color="auto" w:fill="auto"/>
        <w:spacing w:before="0" w:line="274" w:lineRule="exact"/>
        <w:ind w:firstLine="0"/>
      </w:pPr>
      <w:r>
        <w:t>-определять количество звуков в словах, слогов в словах, слов в предложениях, предложений в тексте</w:t>
      </w:r>
    </w:p>
    <w:p w:rsidR="00DE75AD" w:rsidRDefault="00575972">
      <w:pPr>
        <w:pStyle w:val="25"/>
        <w:framePr w:w="9552" w:h="13853" w:hRule="exact" w:wrap="none" w:vAnchor="page" w:hAnchor="page" w:x="1647" w:y="680"/>
        <w:shd w:val="clear" w:color="auto" w:fill="auto"/>
        <w:spacing w:before="0" w:line="274" w:lineRule="exact"/>
        <w:ind w:firstLine="0"/>
      </w:pPr>
      <w:r>
        <w:t>-производить звуковой, буквенный и слоговой анализ и синтез слов, а также языковой</w:t>
      </w:r>
    </w:p>
    <w:p w:rsidR="00DE75AD" w:rsidRDefault="00575972">
      <w:pPr>
        <w:pStyle w:val="25"/>
        <w:framePr w:w="9552" w:h="13853" w:hRule="exact" w:wrap="none" w:vAnchor="page" w:hAnchor="page" w:x="1647" w:y="680"/>
        <w:shd w:val="clear" w:color="auto" w:fill="auto"/>
        <w:spacing w:before="0" w:line="274" w:lineRule="exact"/>
        <w:ind w:firstLine="0"/>
      </w:pPr>
      <w:r>
        <w:t>анализ и синтез предложений</w:t>
      </w:r>
    </w:p>
    <w:p w:rsidR="00DE75AD" w:rsidRDefault="00575972">
      <w:pPr>
        <w:pStyle w:val="25"/>
        <w:framePr w:w="9552" w:h="13853" w:hRule="exact" w:wrap="none" w:vAnchor="page" w:hAnchor="page" w:x="1647" w:y="680"/>
        <w:shd w:val="clear" w:color="auto" w:fill="auto"/>
        <w:spacing w:before="0" w:line="274" w:lineRule="exact"/>
        <w:ind w:firstLine="0"/>
      </w:pPr>
      <w:r>
        <w:t>-графически обозначать звуки, слоги и слова</w:t>
      </w:r>
    </w:p>
    <w:p w:rsidR="00DE75AD" w:rsidRDefault="00575972">
      <w:pPr>
        <w:pStyle w:val="25"/>
        <w:framePr w:w="9552" w:h="13853" w:hRule="exact" w:wrap="none" w:vAnchor="page" w:hAnchor="page" w:x="1647" w:y="680"/>
        <w:shd w:val="clear" w:color="auto" w:fill="auto"/>
        <w:spacing w:before="0" w:after="240" w:line="274" w:lineRule="exact"/>
        <w:ind w:firstLine="0"/>
      </w:pPr>
      <w:r>
        <w:t>-актуализировать словарный запас</w:t>
      </w:r>
    </w:p>
    <w:p w:rsidR="00DE75AD" w:rsidRDefault="00575972">
      <w:pPr>
        <w:pStyle w:val="43"/>
        <w:framePr w:w="9552" w:h="13853" w:hRule="exact" w:wrap="none" w:vAnchor="page" w:hAnchor="page" w:x="1647" w:y="680"/>
        <w:shd w:val="clear" w:color="auto" w:fill="auto"/>
        <w:spacing w:before="0" w:after="0" w:line="274" w:lineRule="exact"/>
        <w:ind w:firstLine="0"/>
      </w:pPr>
      <w:bookmarkStart w:id="38" w:name="bookmark49"/>
      <w:r>
        <w:t>Содержание</w:t>
      </w:r>
      <w:bookmarkEnd w:id="38"/>
    </w:p>
    <w:p w:rsidR="00DE75AD" w:rsidRDefault="00575972">
      <w:pPr>
        <w:pStyle w:val="70"/>
        <w:framePr w:w="9552" w:h="13853" w:hRule="exact" w:wrap="none" w:vAnchor="page" w:hAnchor="page" w:x="1647" w:y="680"/>
        <w:numPr>
          <w:ilvl w:val="0"/>
          <w:numId w:val="32"/>
        </w:numPr>
        <w:shd w:val="clear" w:color="auto" w:fill="auto"/>
        <w:tabs>
          <w:tab w:val="left" w:pos="265"/>
        </w:tabs>
        <w:spacing w:before="0" w:line="274" w:lineRule="exact"/>
        <w:jc w:val="both"/>
      </w:pPr>
      <w:r>
        <w:t>Этап</w:t>
      </w:r>
      <w:r>
        <w:rPr>
          <w:rStyle w:val="72"/>
        </w:rPr>
        <w:t xml:space="preserve">. </w:t>
      </w:r>
      <w:r>
        <w:t>Диагностический.</w:t>
      </w:r>
    </w:p>
    <w:p w:rsidR="00DE75AD" w:rsidRDefault="00575972">
      <w:pPr>
        <w:pStyle w:val="25"/>
        <w:framePr w:w="9552" w:h="13853" w:hRule="exact" w:wrap="none" w:vAnchor="page" w:hAnchor="page" w:x="1647" w:y="680"/>
        <w:shd w:val="clear" w:color="auto" w:fill="auto"/>
        <w:spacing w:before="0" w:line="274" w:lineRule="exact"/>
        <w:ind w:firstLine="0"/>
      </w:pPr>
      <w:r>
        <w:t>Анатомическое строение артикуляционного аппарата. Речевая моторика. Состояние дыхательной и голосовой функций. Особенности динамической стороны речи. Воспроизведение звукослоговой структуры слова. Состояние фонематического восприятия (слухопроизносительной дифференциации звуков речи). Состояние фонематического анализа и синтеза. Исследование понимания речи (импрессивной). Исследование лексики и грамматического строя экспрессивной речи. Состояние связной речи. Исследование процесса чтения. Исследование процесса письма. Логопедическое заключение.</w:t>
      </w:r>
    </w:p>
    <w:p w:rsidR="00DE75AD" w:rsidRDefault="00575972">
      <w:pPr>
        <w:pStyle w:val="25"/>
        <w:framePr w:w="9552" w:h="13853" w:hRule="exact" w:wrap="none" w:vAnchor="page" w:hAnchor="page" w:x="1647" w:y="680"/>
        <w:shd w:val="clear" w:color="auto" w:fill="auto"/>
        <w:spacing w:before="0" w:line="274" w:lineRule="exact"/>
        <w:ind w:firstLine="0"/>
      </w:pPr>
      <w:r>
        <w:t>Результаты обследования фиксируются в речевой карте. Исходя из результатов обследования, планируется дальнейшая коррекционная работа.</w:t>
      </w:r>
    </w:p>
    <w:p w:rsidR="00DE75AD" w:rsidRDefault="00575972">
      <w:pPr>
        <w:pStyle w:val="70"/>
        <w:framePr w:w="9552" w:h="13853" w:hRule="exact" w:wrap="none" w:vAnchor="page" w:hAnchor="page" w:x="1647" w:y="680"/>
        <w:numPr>
          <w:ilvl w:val="0"/>
          <w:numId w:val="32"/>
        </w:numPr>
        <w:shd w:val="clear" w:color="auto" w:fill="auto"/>
        <w:tabs>
          <w:tab w:val="left" w:pos="318"/>
        </w:tabs>
        <w:spacing w:before="0" w:line="274" w:lineRule="exact"/>
        <w:jc w:val="both"/>
      </w:pPr>
      <w:r>
        <w:t>Этап</w:t>
      </w:r>
      <w:r>
        <w:rPr>
          <w:rStyle w:val="72"/>
        </w:rPr>
        <w:t xml:space="preserve">. </w:t>
      </w:r>
      <w:r>
        <w:t>Коррекционная работа на фонетическом уровне.</w:t>
      </w:r>
    </w:p>
    <w:p w:rsidR="00DE75AD" w:rsidRDefault="00575972">
      <w:pPr>
        <w:pStyle w:val="25"/>
        <w:framePr w:w="9552" w:h="13853" w:hRule="exact" w:wrap="none" w:vAnchor="page" w:hAnchor="page" w:x="1647" w:y="680"/>
        <w:shd w:val="clear" w:color="auto" w:fill="auto"/>
        <w:spacing w:before="0" w:line="274" w:lineRule="exact"/>
        <w:ind w:firstLine="0"/>
      </w:pPr>
      <w:r>
        <w:t>Коррекция дефектов произношения. Формирование полноценных представлений о звуковом составе слова на базе развития фонематических процессов и навыков анализа и синтеза звукослогового состава слова. Совершенствования звуковых обобщений в процессе упражнений в звуковом анализе и синтезе.</w:t>
      </w:r>
    </w:p>
    <w:p w:rsidR="00DE75AD" w:rsidRDefault="00575972">
      <w:pPr>
        <w:pStyle w:val="70"/>
        <w:framePr w:w="9552" w:h="13853" w:hRule="exact" w:wrap="none" w:vAnchor="page" w:hAnchor="page" w:x="1647" w:y="680"/>
        <w:numPr>
          <w:ilvl w:val="0"/>
          <w:numId w:val="32"/>
        </w:numPr>
        <w:shd w:val="clear" w:color="auto" w:fill="auto"/>
        <w:tabs>
          <w:tab w:val="left" w:pos="414"/>
        </w:tabs>
        <w:spacing w:before="0" w:line="274" w:lineRule="exact"/>
        <w:jc w:val="both"/>
      </w:pPr>
      <w:r>
        <w:t>этап. Коррекционная работа на лексико - грамматическом уровне.</w:t>
      </w:r>
    </w:p>
    <w:p w:rsidR="00DE75AD" w:rsidRDefault="00575972">
      <w:pPr>
        <w:pStyle w:val="25"/>
        <w:framePr w:w="9552" w:h="13853" w:hRule="exact" w:wrap="none" w:vAnchor="page" w:hAnchor="page" w:x="1647" w:y="680"/>
        <w:shd w:val="clear" w:color="auto" w:fill="auto"/>
        <w:spacing w:before="0" w:line="274" w:lineRule="exact"/>
        <w:ind w:firstLine="0"/>
      </w:pPr>
      <w:r>
        <w:t>Уточнение значений имеющихся в словарном запасе ребенка слов; дальнейшее обогащение словарного запаса путем накопления новых слов, относящихся к различным частям речи, и за счет развития умения активно пользоваться различными способами словообразования.</w:t>
      </w:r>
    </w:p>
    <w:p w:rsidR="00DE75AD" w:rsidRDefault="00575972">
      <w:pPr>
        <w:pStyle w:val="70"/>
        <w:framePr w:w="9552" w:h="13853" w:hRule="exact" w:wrap="none" w:vAnchor="page" w:hAnchor="page" w:x="1647" w:y="680"/>
        <w:numPr>
          <w:ilvl w:val="0"/>
          <w:numId w:val="32"/>
        </w:numPr>
        <w:shd w:val="clear" w:color="auto" w:fill="auto"/>
        <w:tabs>
          <w:tab w:val="left" w:pos="414"/>
        </w:tabs>
        <w:spacing w:before="0" w:line="274" w:lineRule="exact"/>
        <w:jc w:val="both"/>
      </w:pPr>
      <w:r>
        <w:t>этап. Коррекционная работа на синтаксическом уровне.</w:t>
      </w:r>
    </w:p>
    <w:p w:rsidR="00DE75AD" w:rsidRDefault="00575972">
      <w:pPr>
        <w:pStyle w:val="25"/>
        <w:framePr w:w="9552" w:h="13853" w:hRule="exact" w:wrap="none" w:vAnchor="page" w:hAnchor="page" w:x="1647" w:y="680"/>
        <w:shd w:val="clear" w:color="auto" w:fill="auto"/>
        <w:spacing w:before="0" w:line="274" w:lineRule="exact"/>
        <w:ind w:firstLine="0"/>
      </w:pPr>
      <w:r>
        <w:t>Уточнение, развитие, совершенствование, грамматического оформления речи путем овладения словосочетаниями, связью слов в предложении, моделями различных синтаксических конструкций.</w:t>
      </w:r>
    </w:p>
    <w:p w:rsidR="00DE75AD" w:rsidRDefault="00575972">
      <w:pPr>
        <w:pStyle w:val="25"/>
        <w:framePr w:w="9552" w:h="13853" w:hRule="exact" w:wrap="none" w:vAnchor="page" w:hAnchor="page" w:x="1647" w:y="680"/>
        <w:shd w:val="clear" w:color="auto" w:fill="auto"/>
        <w:tabs>
          <w:tab w:val="left" w:pos="4282"/>
        </w:tabs>
        <w:spacing w:before="0" w:line="274" w:lineRule="exact"/>
        <w:ind w:firstLine="0"/>
      </w:pPr>
      <w:r>
        <w:t>Основные синтаксические единицы:</w:t>
      </w:r>
      <w:r>
        <w:tab/>
        <w:t>словосочетание, предложение. Грамматическое</w:t>
      </w:r>
    </w:p>
    <w:p w:rsidR="00DE75AD" w:rsidRDefault="00575972">
      <w:pPr>
        <w:pStyle w:val="25"/>
        <w:framePr w:w="9552" w:h="13853" w:hRule="exact" w:wrap="none" w:vAnchor="page" w:hAnchor="page" w:x="1647" w:y="680"/>
        <w:shd w:val="clear" w:color="auto" w:fill="auto"/>
        <w:spacing w:before="0" w:line="274" w:lineRule="exact"/>
        <w:ind w:firstLine="0"/>
      </w:pPr>
      <w:r>
        <w:t>оформление предложений. Распространение предложений. Совершенствование навыков строить и перестраивать предложения. Формирование связной речи. Развитие навыков связного высказывания. Отбор адекватных языковых средств, для построения высказывания.</w:t>
      </w:r>
    </w:p>
    <w:p w:rsidR="00DE75AD" w:rsidRDefault="00575972">
      <w:pPr>
        <w:pStyle w:val="a5"/>
        <w:framePr w:wrap="none" w:vAnchor="page" w:hAnchor="page" w:x="6293" w:y="15614"/>
        <w:shd w:val="clear" w:color="auto" w:fill="auto"/>
        <w:spacing w:line="200" w:lineRule="exact"/>
      </w:pPr>
      <w:r>
        <w:rPr>
          <w:rStyle w:val="a8"/>
          <w:b/>
          <w:bCs/>
        </w:rPr>
        <w:t>65</w:t>
      </w:r>
    </w:p>
    <w:p w:rsidR="00DE75AD" w:rsidRDefault="00DE75AD">
      <w:pPr>
        <w:rPr>
          <w:sz w:val="2"/>
          <w:szCs w:val="2"/>
        </w:rPr>
        <w:sectPr w:rsidR="00DE75AD">
          <w:pgSz w:w="11900" w:h="16840"/>
          <w:pgMar w:top="360" w:right="360" w:bottom="360" w:left="360" w:header="0" w:footer="3" w:gutter="0"/>
          <w:cols w:space="720"/>
          <w:noEndnote/>
          <w:docGrid w:linePitch="360"/>
        </w:sectPr>
      </w:pPr>
    </w:p>
    <w:p w:rsidR="00DE75AD" w:rsidRDefault="00575972">
      <w:pPr>
        <w:pStyle w:val="43"/>
        <w:framePr w:w="9634" w:h="3845" w:hRule="exact" w:wrap="none" w:vAnchor="page" w:hAnchor="page" w:x="1606" w:y="689"/>
        <w:numPr>
          <w:ilvl w:val="0"/>
          <w:numId w:val="32"/>
        </w:numPr>
        <w:shd w:val="clear" w:color="auto" w:fill="auto"/>
        <w:tabs>
          <w:tab w:val="left" w:pos="339"/>
        </w:tabs>
        <w:spacing w:before="0" w:after="0" w:line="269" w:lineRule="exact"/>
        <w:ind w:firstLine="0"/>
      </w:pPr>
      <w:bookmarkStart w:id="39" w:name="bookmark50"/>
      <w:r>
        <w:lastRenderedPageBreak/>
        <w:t>этап. Итоговый.</w:t>
      </w:r>
      <w:bookmarkEnd w:id="39"/>
    </w:p>
    <w:p w:rsidR="00DE75AD" w:rsidRDefault="00575972">
      <w:pPr>
        <w:pStyle w:val="25"/>
        <w:framePr w:w="9634" w:h="3845" w:hRule="exact" w:wrap="none" w:vAnchor="page" w:hAnchor="page" w:x="1606" w:y="689"/>
        <w:shd w:val="clear" w:color="auto" w:fill="auto"/>
        <w:spacing w:before="0" w:line="269" w:lineRule="exact"/>
        <w:ind w:firstLine="820"/>
        <w:jc w:val="left"/>
      </w:pPr>
      <w:r>
        <w:t>Оценка результативности коррекционной работы. Проведение итоговых срезовых проверочных работ.</w:t>
      </w:r>
    </w:p>
    <w:p w:rsidR="00DE75AD" w:rsidRDefault="00575972">
      <w:pPr>
        <w:pStyle w:val="25"/>
        <w:framePr w:w="9634" w:h="3845" w:hRule="exact" w:wrap="none" w:vAnchor="page" w:hAnchor="page" w:x="1606" w:y="689"/>
        <w:shd w:val="clear" w:color="auto" w:fill="auto"/>
        <w:spacing w:before="0" w:line="269" w:lineRule="exact"/>
        <w:ind w:firstLine="820"/>
        <w:jc w:val="left"/>
      </w:pPr>
      <w:r>
        <w:t>Оценка динамики работы с учащимися. Количественный и качественный анализ ошибок. Подведение итогов работы за год.</w:t>
      </w:r>
    </w:p>
    <w:p w:rsidR="00DE75AD" w:rsidRDefault="00575972">
      <w:pPr>
        <w:pStyle w:val="25"/>
        <w:framePr w:w="9634" w:h="3845" w:hRule="exact" w:wrap="none" w:vAnchor="page" w:hAnchor="page" w:x="1606" w:y="689"/>
        <w:shd w:val="clear" w:color="auto" w:fill="auto"/>
        <w:spacing w:before="0" w:line="269" w:lineRule="exact"/>
        <w:ind w:firstLine="0"/>
      </w:pPr>
      <w:r>
        <w:t>Занятия носят комплексный характер, осуществляется работа над развитием психических процессов, графомоторных навыков, артикуляционной и общей моторики, просодических компонентов речи.</w:t>
      </w:r>
    </w:p>
    <w:p w:rsidR="00DE75AD" w:rsidRDefault="00575972">
      <w:pPr>
        <w:pStyle w:val="25"/>
        <w:framePr w:w="9634" w:h="3845" w:hRule="exact" w:wrap="none" w:vAnchor="page" w:hAnchor="page" w:x="1606" w:y="689"/>
        <w:shd w:val="clear" w:color="auto" w:fill="auto"/>
        <w:spacing w:before="0" w:line="269" w:lineRule="exact"/>
        <w:ind w:firstLine="820"/>
        <w:jc w:val="left"/>
      </w:pPr>
      <w:r>
        <w:t xml:space="preserve">Данный перспективный план работы по предупреждению и коррекции нарушений письменной и устной речи составлен с учетом: </w:t>
      </w:r>
      <w:r>
        <w:rPr>
          <w:rStyle w:val="29"/>
        </w:rPr>
        <w:t>основных принципов</w:t>
      </w:r>
      <w:r>
        <w:t>:</w:t>
      </w:r>
    </w:p>
    <w:p w:rsidR="00DE75AD" w:rsidRDefault="00575972">
      <w:pPr>
        <w:pStyle w:val="25"/>
        <w:framePr w:w="9634" w:h="3845" w:hRule="exact" w:wrap="none" w:vAnchor="page" w:hAnchor="page" w:x="1606" w:y="689"/>
        <w:shd w:val="clear" w:color="auto" w:fill="auto"/>
        <w:spacing w:before="0" w:line="269" w:lineRule="exact"/>
        <w:ind w:firstLine="0"/>
      </w:pPr>
      <w:r>
        <w:t>-системность, комплексность, последовательность;</w:t>
      </w:r>
    </w:p>
    <w:p w:rsidR="00DE75AD" w:rsidRDefault="00575972">
      <w:pPr>
        <w:pStyle w:val="25"/>
        <w:framePr w:w="9634" w:h="3845" w:hRule="exact" w:wrap="none" w:vAnchor="page" w:hAnchor="page" w:x="1606" w:y="689"/>
        <w:shd w:val="clear" w:color="auto" w:fill="auto"/>
        <w:spacing w:before="0" w:line="269" w:lineRule="exact"/>
        <w:ind w:firstLine="0"/>
      </w:pPr>
      <w:r>
        <w:t>-систематичность, доступность, индивидуальный подход,</w:t>
      </w:r>
    </w:p>
    <w:p w:rsidR="00DE75AD" w:rsidRDefault="00575972">
      <w:pPr>
        <w:pStyle w:val="25"/>
        <w:framePr w:w="9634" w:h="3845" w:hRule="exact" w:wrap="none" w:vAnchor="page" w:hAnchor="page" w:x="1606" w:y="689"/>
        <w:shd w:val="clear" w:color="auto" w:fill="auto"/>
        <w:spacing w:before="0" w:line="269" w:lineRule="exact"/>
        <w:ind w:firstLine="0"/>
      </w:pPr>
      <w:r>
        <w:t>-онтогенетический принцип развития речевой системы.</w:t>
      </w:r>
    </w:p>
    <w:p w:rsidR="00DE75AD" w:rsidRDefault="00575972">
      <w:pPr>
        <w:pStyle w:val="2e"/>
        <w:framePr w:wrap="none" w:vAnchor="page" w:hAnchor="page" w:x="4942" w:y="5048"/>
        <w:shd w:val="clear" w:color="auto" w:fill="auto"/>
        <w:spacing w:line="220" w:lineRule="exact"/>
      </w:pPr>
      <w:r>
        <w:t>Тематическое планирование</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762"/>
        <w:gridCol w:w="1531"/>
      </w:tblGrid>
      <w:tr w:rsidR="00DE75AD">
        <w:trPr>
          <w:trHeight w:hRule="exact" w:val="293"/>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rPr>
                <w:rStyle w:val="29"/>
              </w:rPr>
              <w:t>Тема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Кол.час.</w:t>
            </w:r>
          </w:p>
        </w:tc>
      </w:tr>
      <w:tr w:rsidR="00DE75AD">
        <w:trPr>
          <w:trHeight w:hRule="exact" w:val="53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rPr>
                <w:rStyle w:val="29"/>
              </w:rPr>
              <w:t>I Этап</w:t>
            </w:r>
            <w:r>
              <w:t xml:space="preserve">. </w:t>
            </w:r>
            <w:r>
              <w:rPr>
                <w:rStyle w:val="29"/>
              </w:rPr>
              <w:t>Диагностический.</w:t>
            </w:r>
          </w:p>
        </w:tc>
        <w:tc>
          <w:tcPr>
            <w:tcW w:w="1531" w:type="dxa"/>
            <w:tcBorders>
              <w:top w:val="single" w:sz="4" w:space="0" w:color="auto"/>
              <w:left w:val="single" w:sz="4" w:space="0" w:color="auto"/>
              <w:right w:val="single" w:sz="4" w:space="0" w:color="auto"/>
            </w:tcBorders>
            <w:shd w:val="clear" w:color="auto" w:fill="FFFFFF"/>
          </w:tcPr>
          <w:p w:rsidR="00DE75AD" w:rsidRDefault="00DE75AD">
            <w:pPr>
              <w:framePr w:w="9293" w:h="9614" w:wrap="none" w:vAnchor="page" w:hAnchor="page" w:x="1606" w:y="5560"/>
              <w:rPr>
                <w:sz w:val="10"/>
                <w:szCs w:val="10"/>
              </w:rPr>
            </w:pP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Обследование звукопроизношения.</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4</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Фонематическое восприятие.</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Словарь и словообразование.</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Грамматический строй речи.</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Связная речь.</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Письмо, чтение.</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542"/>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rPr>
                <w:rStyle w:val="29"/>
              </w:rPr>
              <w:t>II этап. Коррекционная работа на фонетическом уровне</w:t>
            </w:r>
          </w:p>
        </w:tc>
        <w:tc>
          <w:tcPr>
            <w:tcW w:w="1531" w:type="dxa"/>
            <w:tcBorders>
              <w:top w:val="single" w:sz="4" w:space="0" w:color="auto"/>
              <w:left w:val="single" w:sz="4" w:space="0" w:color="auto"/>
              <w:right w:val="single" w:sz="4" w:space="0" w:color="auto"/>
            </w:tcBorders>
            <w:shd w:val="clear" w:color="auto" w:fill="FFFFFF"/>
          </w:tcPr>
          <w:p w:rsidR="00DE75AD" w:rsidRDefault="00DE75AD">
            <w:pPr>
              <w:framePr w:w="9293" w:h="9614" w:wrap="none" w:vAnchor="page" w:hAnchor="page" w:x="1606" w:y="5560"/>
              <w:rPr>
                <w:sz w:val="10"/>
                <w:szCs w:val="10"/>
              </w:rPr>
            </w:pP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Звуки и буквы.</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Гласные 1 ряда.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Гласные 2 ряда.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Согласные звуки и буквы</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Звуковой анализ прямого и обратного слога.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Анализ слога из 3 -х букв.</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Слоговой состав слова (2сложные слова)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3</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Слоговой состав слова5 (3сложные слова)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center"/>
          </w:tcPr>
          <w:p w:rsidR="00DE75AD" w:rsidRDefault="00575972">
            <w:pPr>
              <w:pStyle w:val="25"/>
              <w:framePr w:w="9293" w:h="9614" w:wrap="none" w:vAnchor="page" w:hAnchor="page" w:x="1606" w:y="5560"/>
              <w:shd w:val="clear" w:color="auto" w:fill="auto"/>
              <w:spacing w:before="0" w:line="220" w:lineRule="exact"/>
              <w:ind w:firstLine="0"/>
              <w:jc w:val="left"/>
            </w:pPr>
            <w:r>
              <w:t>Фонематический анализ и синтез.</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Гласные 1 ряда.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Гласные 2 ряда.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Звуковой анализ прямого и обратного слога.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Анализ слога из 3 -х букв.</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Слоговой состав слова (2сложные слова)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3</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Слоговой состав слова5 (3сложные слова)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center"/>
          </w:tcPr>
          <w:p w:rsidR="00DE75AD" w:rsidRDefault="00575972">
            <w:pPr>
              <w:pStyle w:val="25"/>
              <w:framePr w:w="9293" w:h="9614" w:wrap="none" w:vAnchor="page" w:hAnchor="page" w:x="1606" w:y="5560"/>
              <w:shd w:val="clear" w:color="auto" w:fill="auto"/>
              <w:spacing w:before="0" w:line="220" w:lineRule="exact"/>
              <w:ind w:firstLine="0"/>
              <w:jc w:val="left"/>
            </w:pPr>
            <w:r>
              <w:t>Фонематический анализ и синтез.</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Обозначение мягкости согласных посредством гласных 2 ряда.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Дифференциация твердых и мягких согласных.</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 и буква П.</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 и буква Б.</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 и буква П-Б.</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 и буква К.</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 и буква Г.</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r w:rsidR="00DE75AD">
        <w:trPr>
          <w:trHeight w:hRule="exact" w:val="283"/>
        </w:trPr>
        <w:tc>
          <w:tcPr>
            <w:tcW w:w="7762" w:type="dxa"/>
            <w:tcBorders>
              <w:top w:val="single" w:sz="4" w:space="0" w:color="auto"/>
              <w:left w:val="single" w:sz="4" w:space="0" w:color="auto"/>
              <w:bottom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left"/>
            </w:pPr>
            <w:r>
              <w:t>Звук и буква К-Г.</w:t>
            </w:r>
          </w:p>
        </w:tc>
        <w:tc>
          <w:tcPr>
            <w:tcW w:w="1531" w:type="dxa"/>
            <w:tcBorders>
              <w:top w:val="single" w:sz="4" w:space="0" w:color="auto"/>
              <w:left w:val="single" w:sz="4" w:space="0" w:color="auto"/>
              <w:bottom w:val="single" w:sz="4" w:space="0" w:color="auto"/>
              <w:right w:val="single" w:sz="4" w:space="0" w:color="auto"/>
            </w:tcBorders>
            <w:shd w:val="clear" w:color="auto" w:fill="FFFFFF"/>
            <w:vAlign w:val="bottom"/>
          </w:tcPr>
          <w:p w:rsidR="00DE75AD" w:rsidRDefault="00575972">
            <w:pPr>
              <w:pStyle w:val="25"/>
              <w:framePr w:w="9293" w:h="9614" w:wrap="none" w:vAnchor="page" w:hAnchor="page" w:x="1606" w:y="5560"/>
              <w:shd w:val="clear" w:color="auto" w:fill="auto"/>
              <w:spacing w:before="0" w:line="220" w:lineRule="exact"/>
              <w:ind w:firstLine="0"/>
              <w:jc w:val="center"/>
            </w:pPr>
            <w:r>
              <w:t>1</w:t>
            </w:r>
          </w:p>
        </w:tc>
      </w:tr>
    </w:tbl>
    <w:p w:rsidR="00DE75AD" w:rsidRDefault="00575972">
      <w:pPr>
        <w:pStyle w:val="a5"/>
        <w:framePr w:wrap="none" w:vAnchor="page" w:hAnchor="page" w:x="6339" w:y="15614"/>
        <w:shd w:val="clear" w:color="auto" w:fill="auto"/>
        <w:spacing w:line="200" w:lineRule="exact"/>
      </w:pPr>
      <w:r>
        <w:rPr>
          <w:rStyle w:val="a8"/>
          <w:b/>
          <w:bCs/>
        </w:rPr>
        <w:t>66</w:t>
      </w:r>
    </w:p>
    <w:p w:rsidR="00DE75AD" w:rsidRDefault="00DE75AD">
      <w:pPr>
        <w:rPr>
          <w:sz w:val="2"/>
          <w:szCs w:val="2"/>
        </w:rPr>
        <w:sectPr w:rsidR="00DE75AD">
          <w:pgSz w:w="11900" w:h="16840"/>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762"/>
        <w:gridCol w:w="1531"/>
      </w:tblGrid>
      <w:tr w:rsidR="00DE75AD">
        <w:trPr>
          <w:trHeight w:hRule="exact" w:val="283"/>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lastRenderedPageBreak/>
              <w:t>Звук и буква Т.</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Д.</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Т-Д.</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В.</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Ф.</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В-Ф.</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2</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С.</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2</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З.</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С-</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3</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Ш.</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Ж.</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Ш-Ж.</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Дифференциация графически сходных букв П-Т.</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Дифференциация графически сходных букв Б-Д.</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Дифференциация графически сходных букв Л-М.</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Гласные 1 ряда.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Гласные 2 ряда.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Согласные звуки и буквы.</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Звуковой анализ прямого и обратного слога.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Анализ слога из 3 -х букв.</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Слоговой состав слова (2сложные слова)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3</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Слоговой состав слова(3сложные слова)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5</w:t>
            </w:r>
          </w:p>
        </w:tc>
      </w:tr>
      <w:tr w:rsidR="00DE75AD">
        <w:trPr>
          <w:trHeight w:hRule="exact" w:val="278"/>
        </w:trPr>
        <w:tc>
          <w:tcPr>
            <w:tcW w:w="7762" w:type="dxa"/>
            <w:tcBorders>
              <w:top w:val="single" w:sz="4" w:space="0" w:color="auto"/>
              <w:left w:val="single" w:sz="4" w:space="0" w:color="auto"/>
            </w:tcBorders>
            <w:shd w:val="clear" w:color="auto" w:fill="FFFFFF"/>
            <w:vAlign w:val="center"/>
          </w:tcPr>
          <w:p w:rsidR="00DE75AD" w:rsidRDefault="00575972">
            <w:pPr>
              <w:pStyle w:val="25"/>
              <w:framePr w:w="9293" w:h="14554" w:wrap="none" w:vAnchor="page" w:hAnchor="page" w:x="1606" w:y="707"/>
              <w:shd w:val="clear" w:color="auto" w:fill="auto"/>
              <w:spacing w:before="0" w:line="220" w:lineRule="exact"/>
              <w:ind w:firstLine="0"/>
              <w:jc w:val="left"/>
            </w:pPr>
            <w:r>
              <w:t>Фонематический анализ и синтез.</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Обозначение мягкости согласных посредством гласных 2 ряда.</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Дифференциация твердых и мягких согласных.</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П.</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Б.</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П-Б.</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К.</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Г.</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К-Г.</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Т.</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Д.</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Т-Д.</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В.</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Ф.</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В-Ф.</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2</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С.</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2</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З.</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С-З.</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Ш.</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Ж.</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Звук и буква Ш-Ж.</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Дифференциация графически сходных букв П-Т.</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Дифференциация графически сходных букв Б-Д.</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Дифференциация графически сходных букв Л-М.</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Дифференциация графически сходных букв Х-Ж.</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53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left="220" w:firstLine="0"/>
              <w:jc w:val="left"/>
            </w:pPr>
            <w:r>
              <w:rPr>
                <w:rStyle w:val="29"/>
              </w:rPr>
              <w:t>III этап. Коррекционная работа на лексико - грамматическом уровне.</w:t>
            </w:r>
          </w:p>
        </w:tc>
        <w:tc>
          <w:tcPr>
            <w:tcW w:w="1531" w:type="dxa"/>
            <w:tcBorders>
              <w:top w:val="single" w:sz="4" w:space="0" w:color="auto"/>
              <w:left w:val="single" w:sz="4" w:space="0" w:color="auto"/>
              <w:right w:val="single" w:sz="4" w:space="0" w:color="auto"/>
            </w:tcBorders>
            <w:shd w:val="clear" w:color="auto" w:fill="FFFFFF"/>
          </w:tcPr>
          <w:p w:rsidR="00DE75AD" w:rsidRDefault="00DE75AD">
            <w:pPr>
              <w:framePr w:w="9293" w:h="14554" w:wrap="none" w:vAnchor="page" w:hAnchor="page" w:x="1606" w:y="707"/>
              <w:rPr>
                <w:sz w:val="10"/>
                <w:szCs w:val="10"/>
              </w:rPr>
            </w:pP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Ударение в слове.</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Ударные и безударные гласные .</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Слово-предмет, отвечающее на вопросы КТО? ЧТО?</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r w:rsidR="00DE75AD">
        <w:trPr>
          <w:trHeight w:hRule="exact" w:val="283"/>
        </w:trPr>
        <w:tc>
          <w:tcPr>
            <w:tcW w:w="7762" w:type="dxa"/>
            <w:tcBorders>
              <w:top w:val="single" w:sz="4" w:space="0" w:color="auto"/>
              <w:left w:val="single" w:sz="4" w:space="0" w:color="auto"/>
              <w:bottom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left"/>
            </w:pPr>
            <w:r>
              <w:t>Слово-действие, отвечающее на вопросы что делать? Что сделать?</w:t>
            </w:r>
          </w:p>
        </w:tc>
        <w:tc>
          <w:tcPr>
            <w:tcW w:w="1531" w:type="dxa"/>
            <w:tcBorders>
              <w:top w:val="single" w:sz="4" w:space="0" w:color="auto"/>
              <w:left w:val="single" w:sz="4" w:space="0" w:color="auto"/>
              <w:bottom w:val="single" w:sz="4" w:space="0" w:color="auto"/>
              <w:right w:val="single" w:sz="4" w:space="0" w:color="auto"/>
            </w:tcBorders>
            <w:shd w:val="clear" w:color="auto" w:fill="FFFFFF"/>
            <w:vAlign w:val="bottom"/>
          </w:tcPr>
          <w:p w:rsidR="00DE75AD" w:rsidRDefault="00575972">
            <w:pPr>
              <w:pStyle w:val="25"/>
              <w:framePr w:w="9293" w:h="14554" w:wrap="none" w:vAnchor="page" w:hAnchor="page" w:x="1606" w:y="707"/>
              <w:shd w:val="clear" w:color="auto" w:fill="auto"/>
              <w:spacing w:before="0" w:line="220" w:lineRule="exact"/>
              <w:ind w:firstLine="0"/>
              <w:jc w:val="center"/>
            </w:pPr>
            <w:r>
              <w:t>1</w:t>
            </w:r>
          </w:p>
        </w:tc>
      </w:tr>
    </w:tbl>
    <w:p w:rsidR="00DE75AD" w:rsidRDefault="00575972">
      <w:pPr>
        <w:pStyle w:val="a5"/>
        <w:framePr w:wrap="none" w:vAnchor="page" w:hAnchor="page" w:x="6339" w:y="15614"/>
        <w:shd w:val="clear" w:color="auto" w:fill="auto"/>
        <w:spacing w:line="200" w:lineRule="exact"/>
      </w:pPr>
      <w:r>
        <w:rPr>
          <w:rStyle w:val="a8"/>
          <w:b/>
          <w:bCs/>
        </w:rPr>
        <w:t>67</w:t>
      </w:r>
    </w:p>
    <w:p w:rsidR="00DE75AD" w:rsidRDefault="00DE75AD">
      <w:pPr>
        <w:rPr>
          <w:sz w:val="2"/>
          <w:szCs w:val="2"/>
        </w:rPr>
        <w:sectPr w:rsidR="00DE75AD">
          <w:pgSz w:w="11900" w:h="16840"/>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762"/>
        <w:gridCol w:w="1531"/>
      </w:tblGrid>
      <w:tr w:rsidR="00DE75AD">
        <w:trPr>
          <w:trHeight w:hRule="exact" w:val="283"/>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lastRenderedPageBreak/>
              <w:t>Слово-признак, отвечающее на вопросы Какой? Какая? Какое?</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Дифференциация слов-предметов, слов-действий, слов-признаков.</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Согласование существительных и глаголов.</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Согласование существительных и прилагательных.</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53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rPr>
                <w:rStyle w:val="29"/>
              </w:rPr>
              <w:t>IV этап. Коррекционная работа на синтаксическом уровне.</w:t>
            </w:r>
          </w:p>
        </w:tc>
        <w:tc>
          <w:tcPr>
            <w:tcW w:w="1531" w:type="dxa"/>
            <w:tcBorders>
              <w:top w:val="single" w:sz="4" w:space="0" w:color="auto"/>
              <w:left w:val="single" w:sz="4" w:space="0" w:color="auto"/>
              <w:right w:val="single" w:sz="4" w:space="0" w:color="auto"/>
            </w:tcBorders>
            <w:shd w:val="clear" w:color="auto" w:fill="FFFFFF"/>
          </w:tcPr>
          <w:p w:rsidR="00DE75AD" w:rsidRDefault="00DE75AD">
            <w:pPr>
              <w:framePr w:w="9293" w:h="6586" w:wrap="none" w:vAnchor="page" w:hAnchor="page" w:x="1601" w:y="707"/>
              <w:rPr>
                <w:sz w:val="10"/>
                <w:szCs w:val="10"/>
              </w:rPr>
            </w:pP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Двусоставное предложение.</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Графическое изображение.</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Распространение предложения по вопросам.</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Распространение предложения дополнением.</w:t>
            </w:r>
          </w:p>
        </w:tc>
        <w:tc>
          <w:tcPr>
            <w:tcW w:w="1531" w:type="dxa"/>
            <w:tcBorders>
              <w:top w:val="single" w:sz="4" w:space="0" w:color="auto"/>
              <w:left w:val="single" w:sz="4" w:space="0" w:color="auto"/>
              <w:right w:val="single" w:sz="4" w:space="0" w:color="auto"/>
            </w:tcBorders>
            <w:shd w:val="clear" w:color="auto" w:fill="FFFFFF"/>
          </w:tcPr>
          <w:p w:rsidR="00DE75AD" w:rsidRDefault="00DE75AD">
            <w:pPr>
              <w:framePr w:w="9293" w:h="6586" w:wrap="none" w:vAnchor="page" w:hAnchor="page" w:x="1601" w:y="707"/>
              <w:rPr>
                <w:sz w:val="10"/>
                <w:szCs w:val="10"/>
              </w:rPr>
            </w:pP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Распространение предложения определением.</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8"/>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Распространение предложения дополнением с предлогом.</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Распространение предложения двумя второстепенными членами.</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Составление предложений по картинке.</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Составление рассказов по опорным словам.</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Запись предложений по памяти.</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Пересказ.</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542"/>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rPr>
                <w:rStyle w:val="29"/>
              </w:rPr>
              <w:t>V этап. Итоговый.</w:t>
            </w:r>
          </w:p>
        </w:tc>
        <w:tc>
          <w:tcPr>
            <w:tcW w:w="1531" w:type="dxa"/>
            <w:tcBorders>
              <w:top w:val="single" w:sz="4" w:space="0" w:color="auto"/>
              <w:left w:val="single" w:sz="4" w:space="0" w:color="auto"/>
              <w:right w:val="single" w:sz="4" w:space="0" w:color="auto"/>
            </w:tcBorders>
            <w:shd w:val="clear" w:color="auto" w:fill="FFFFFF"/>
          </w:tcPr>
          <w:p w:rsidR="00DE75AD" w:rsidRDefault="00DE75AD">
            <w:pPr>
              <w:framePr w:w="9293" w:h="6586" w:wrap="none" w:vAnchor="page" w:hAnchor="page" w:x="1601" w:y="707"/>
              <w:rPr>
                <w:sz w:val="10"/>
                <w:szCs w:val="10"/>
              </w:rPr>
            </w:pP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Оценка результативности коррекционной работы.</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Проведение итоговых проверочных работ.</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center"/>
          </w:tcPr>
          <w:p w:rsidR="00DE75AD" w:rsidRDefault="00575972">
            <w:pPr>
              <w:pStyle w:val="25"/>
              <w:framePr w:w="9293" w:h="6586" w:wrap="none" w:vAnchor="page" w:hAnchor="page" w:x="1601" w:y="707"/>
              <w:shd w:val="clear" w:color="auto" w:fill="auto"/>
              <w:spacing w:before="0" w:line="220" w:lineRule="exact"/>
              <w:ind w:firstLine="0"/>
              <w:jc w:val="left"/>
            </w:pPr>
            <w:r>
              <w:t>Количественный и качественный анализ ошибок.</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74"/>
        </w:trPr>
        <w:tc>
          <w:tcPr>
            <w:tcW w:w="7762" w:type="dxa"/>
            <w:tcBorders>
              <w:top w:val="single" w:sz="4" w:space="0" w:color="auto"/>
              <w:lef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left"/>
            </w:pPr>
            <w:r>
              <w:t>Подведение итогов работы за год.</w:t>
            </w:r>
          </w:p>
        </w:tc>
        <w:tc>
          <w:tcPr>
            <w:tcW w:w="1531" w:type="dxa"/>
            <w:tcBorders>
              <w:top w:val="single" w:sz="4" w:space="0" w:color="auto"/>
              <w:left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1</w:t>
            </w:r>
          </w:p>
        </w:tc>
      </w:tr>
      <w:tr w:rsidR="00DE75AD">
        <w:trPr>
          <w:trHeight w:hRule="exact" w:val="288"/>
        </w:trPr>
        <w:tc>
          <w:tcPr>
            <w:tcW w:w="7762" w:type="dxa"/>
            <w:tcBorders>
              <w:top w:val="single" w:sz="4" w:space="0" w:color="auto"/>
              <w:left w:val="single" w:sz="4" w:space="0" w:color="auto"/>
              <w:bottom w:val="single" w:sz="4" w:space="0" w:color="auto"/>
            </w:tcBorders>
            <w:shd w:val="clear" w:color="auto" w:fill="FFFFFF"/>
            <w:vAlign w:val="center"/>
          </w:tcPr>
          <w:p w:rsidR="00DE75AD" w:rsidRDefault="00575972">
            <w:pPr>
              <w:pStyle w:val="25"/>
              <w:framePr w:w="9293" w:h="6586" w:wrap="none" w:vAnchor="page" w:hAnchor="page" w:x="1601" w:y="707"/>
              <w:shd w:val="clear" w:color="auto" w:fill="auto"/>
              <w:spacing w:before="0" w:line="220" w:lineRule="exact"/>
              <w:ind w:firstLine="0"/>
              <w:jc w:val="left"/>
            </w:pPr>
            <w:r>
              <w:rPr>
                <w:rStyle w:val="29"/>
              </w:rPr>
              <w:t>Всего часов</w:t>
            </w:r>
          </w:p>
        </w:tc>
        <w:tc>
          <w:tcPr>
            <w:tcW w:w="1531" w:type="dxa"/>
            <w:tcBorders>
              <w:top w:val="single" w:sz="4" w:space="0" w:color="auto"/>
              <w:left w:val="single" w:sz="4" w:space="0" w:color="auto"/>
              <w:bottom w:val="single" w:sz="4" w:space="0" w:color="auto"/>
              <w:right w:val="single" w:sz="4" w:space="0" w:color="auto"/>
            </w:tcBorders>
            <w:shd w:val="clear" w:color="auto" w:fill="FFFFFF"/>
            <w:vAlign w:val="bottom"/>
          </w:tcPr>
          <w:p w:rsidR="00DE75AD" w:rsidRDefault="00575972">
            <w:pPr>
              <w:pStyle w:val="25"/>
              <w:framePr w:w="9293" w:h="6586" w:wrap="none" w:vAnchor="page" w:hAnchor="page" w:x="1601" w:y="707"/>
              <w:shd w:val="clear" w:color="auto" w:fill="auto"/>
              <w:spacing w:before="0" w:line="220" w:lineRule="exact"/>
              <w:ind w:firstLine="0"/>
              <w:jc w:val="center"/>
            </w:pPr>
            <w:r>
              <w:t>60</w:t>
            </w:r>
          </w:p>
        </w:tc>
      </w:tr>
    </w:tbl>
    <w:p w:rsidR="00DE75AD" w:rsidRDefault="00575972">
      <w:pPr>
        <w:pStyle w:val="80"/>
        <w:framePr w:w="9643" w:h="6274" w:hRule="exact" w:wrap="none" w:vAnchor="page" w:hAnchor="page" w:x="1601" w:y="7538"/>
        <w:shd w:val="clear" w:color="auto" w:fill="auto"/>
        <w:spacing w:line="264" w:lineRule="exact"/>
        <w:ind w:firstLine="0"/>
      </w:pPr>
      <w:r>
        <w:t>Перечень учебно-методического обеспечения.</w:t>
      </w:r>
    </w:p>
    <w:p w:rsidR="00DE75AD" w:rsidRDefault="00575972">
      <w:pPr>
        <w:pStyle w:val="25"/>
        <w:framePr w:w="9643" w:h="6274" w:hRule="exact" w:wrap="none" w:vAnchor="page" w:hAnchor="page" w:x="1601" w:y="7538"/>
        <w:numPr>
          <w:ilvl w:val="0"/>
          <w:numId w:val="33"/>
        </w:numPr>
        <w:shd w:val="clear" w:color="auto" w:fill="auto"/>
        <w:spacing w:before="0" w:line="264" w:lineRule="exact"/>
        <w:ind w:firstLine="0"/>
      </w:pPr>
      <w:r>
        <w:t>Коррекция нарушений письменной речи под редакцией Н.Н.Яковлевой. - СПб, Каро, 2007.</w:t>
      </w:r>
    </w:p>
    <w:p w:rsidR="00DE75AD" w:rsidRDefault="00575972">
      <w:pPr>
        <w:pStyle w:val="25"/>
        <w:framePr w:w="9643" w:h="6274" w:hRule="exact" w:wrap="none" w:vAnchor="page" w:hAnchor="page" w:x="1601" w:y="7538"/>
        <w:numPr>
          <w:ilvl w:val="0"/>
          <w:numId w:val="34"/>
        </w:numPr>
        <w:shd w:val="clear" w:color="auto" w:fill="auto"/>
        <w:tabs>
          <w:tab w:val="left" w:pos="309"/>
        </w:tabs>
        <w:spacing w:before="0" w:line="264" w:lineRule="exact"/>
        <w:ind w:firstLine="0"/>
      </w:pPr>
      <w:r>
        <w:t>Волина В.В. Занимательное азбуковедение. - М.: Просвещение,1991.</w:t>
      </w:r>
    </w:p>
    <w:p w:rsidR="00DE75AD" w:rsidRDefault="00575972">
      <w:pPr>
        <w:pStyle w:val="25"/>
        <w:framePr w:w="9643" w:h="6274" w:hRule="exact" w:wrap="none" w:vAnchor="page" w:hAnchor="page" w:x="1601" w:y="7538"/>
        <w:numPr>
          <w:ilvl w:val="0"/>
          <w:numId w:val="34"/>
        </w:numPr>
        <w:shd w:val="clear" w:color="auto" w:fill="auto"/>
        <w:tabs>
          <w:tab w:val="left" w:pos="333"/>
        </w:tabs>
        <w:spacing w:before="0" w:line="264" w:lineRule="exact"/>
        <w:ind w:firstLine="0"/>
      </w:pPr>
      <w:r>
        <w:t>Ефименкова Л.Н. Коррекция устной и письменной речи учащихся начальных классов. - М.,1991.</w:t>
      </w:r>
    </w:p>
    <w:p w:rsidR="00DE75AD" w:rsidRDefault="00575972">
      <w:pPr>
        <w:pStyle w:val="25"/>
        <w:framePr w:w="9643" w:h="6274" w:hRule="exact" w:wrap="none" w:vAnchor="page" w:hAnchor="page" w:x="1601" w:y="7538"/>
        <w:numPr>
          <w:ilvl w:val="0"/>
          <w:numId w:val="34"/>
        </w:numPr>
        <w:shd w:val="clear" w:color="auto" w:fill="auto"/>
        <w:spacing w:before="0" w:line="264" w:lineRule="exact"/>
        <w:ind w:firstLine="0"/>
      </w:pPr>
      <w:r>
        <w:t xml:space="preserve"> Козырева Л.М. Программно-методические материалы для логопедических занятий, Ярославль, 2006.</w:t>
      </w:r>
    </w:p>
    <w:p w:rsidR="00DE75AD" w:rsidRDefault="00575972">
      <w:pPr>
        <w:pStyle w:val="25"/>
        <w:framePr w:w="9643" w:h="6274" w:hRule="exact" w:wrap="none" w:vAnchor="page" w:hAnchor="page" w:x="1601" w:y="7538"/>
        <w:numPr>
          <w:ilvl w:val="0"/>
          <w:numId w:val="34"/>
        </w:numPr>
        <w:shd w:val="clear" w:color="auto" w:fill="auto"/>
        <w:tabs>
          <w:tab w:val="left" w:pos="328"/>
        </w:tabs>
        <w:spacing w:before="0" w:line="264" w:lineRule="exact"/>
        <w:ind w:firstLine="0"/>
      </w:pPr>
      <w:r>
        <w:t>Лалаева Л.И. Логопедическая работа в коррекционных классах. - М., 2001.</w:t>
      </w:r>
    </w:p>
    <w:p w:rsidR="00DE75AD" w:rsidRDefault="00575972">
      <w:pPr>
        <w:pStyle w:val="25"/>
        <w:framePr w:w="9643" w:h="6274" w:hRule="exact" w:wrap="none" w:vAnchor="page" w:hAnchor="page" w:x="1601" w:y="7538"/>
        <w:numPr>
          <w:ilvl w:val="0"/>
          <w:numId w:val="34"/>
        </w:numPr>
        <w:shd w:val="clear" w:color="auto" w:fill="auto"/>
        <w:tabs>
          <w:tab w:val="left" w:pos="338"/>
        </w:tabs>
        <w:spacing w:before="0" w:line="264" w:lineRule="exact"/>
        <w:ind w:firstLine="0"/>
      </w:pPr>
      <w:r>
        <w:t>Лалаева Л.И., Венедиктова Л.В. Диагностика и коррекция нарушений чтения и письма у младших школьников. - СПб., Союз, 2003.</w:t>
      </w:r>
    </w:p>
    <w:p w:rsidR="00DE75AD" w:rsidRDefault="00575972">
      <w:pPr>
        <w:pStyle w:val="25"/>
        <w:framePr w:w="9643" w:h="6274" w:hRule="exact" w:wrap="none" w:vAnchor="page" w:hAnchor="page" w:x="1601" w:y="7538"/>
        <w:numPr>
          <w:ilvl w:val="0"/>
          <w:numId w:val="34"/>
        </w:numPr>
        <w:shd w:val="clear" w:color="auto" w:fill="auto"/>
        <w:tabs>
          <w:tab w:val="left" w:pos="343"/>
        </w:tabs>
        <w:spacing w:before="0" w:line="264" w:lineRule="exact"/>
        <w:ind w:firstLine="0"/>
      </w:pPr>
      <w:r>
        <w:t>Мартынова Р.И. О психолого-педагогических особенностях детей - дислаликов и дизартриков. Очерки по патологии речи и голоса</w:t>
      </w:r>
    </w:p>
    <w:p w:rsidR="00DE75AD" w:rsidRDefault="00575972">
      <w:pPr>
        <w:pStyle w:val="25"/>
        <w:framePr w:w="9643" w:h="6274" w:hRule="exact" w:wrap="none" w:vAnchor="page" w:hAnchor="page" w:x="1601" w:y="7538"/>
        <w:numPr>
          <w:ilvl w:val="0"/>
          <w:numId w:val="34"/>
        </w:numPr>
        <w:shd w:val="clear" w:color="auto" w:fill="auto"/>
        <w:spacing w:before="0" w:line="264" w:lineRule="exact"/>
        <w:ind w:firstLine="0"/>
      </w:pPr>
      <w:r>
        <w:t xml:space="preserve"> Мазанова Е.В. Школьный логопункт. Документация, планирование и организация коррекционной работы: методическое пособие для учителей-логопедов. — М. : Издательство ГНОМ и Д, 2009.</w:t>
      </w:r>
    </w:p>
    <w:p w:rsidR="00DE75AD" w:rsidRDefault="00575972">
      <w:pPr>
        <w:pStyle w:val="25"/>
        <w:framePr w:w="9643" w:h="6274" w:hRule="exact" w:wrap="none" w:vAnchor="page" w:hAnchor="page" w:x="1601" w:y="7538"/>
        <w:numPr>
          <w:ilvl w:val="0"/>
          <w:numId w:val="34"/>
        </w:numPr>
        <w:shd w:val="clear" w:color="auto" w:fill="auto"/>
        <w:tabs>
          <w:tab w:val="left" w:pos="333"/>
        </w:tabs>
        <w:spacing w:before="0" w:line="264" w:lineRule="exact"/>
        <w:ind w:firstLine="0"/>
      </w:pPr>
      <w:r>
        <w:t>Милостивенко Л.Г. Методические рекомендации по предупреждению ошибок чтения и письма у детей. - М., 1998.</w:t>
      </w:r>
    </w:p>
    <w:p w:rsidR="00DE75AD" w:rsidRDefault="00575972">
      <w:pPr>
        <w:pStyle w:val="25"/>
        <w:framePr w:w="9643" w:h="6274" w:hRule="exact" w:wrap="none" w:vAnchor="page" w:hAnchor="page" w:x="1601" w:y="7538"/>
        <w:numPr>
          <w:ilvl w:val="0"/>
          <w:numId w:val="34"/>
        </w:numPr>
        <w:shd w:val="clear" w:color="auto" w:fill="auto"/>
        <w:tabs>
          <w:tab w:val="left" w:pos="333"/>
        </w:tabs>
        <w:spacing w:before="0" w:after="419" w:line="264" w:lineRule="exact"/>
        <w:ind w:firstLine="0"/>
      </w:pPr>
      <w:r>
        <w:t>Садовникова И.Н. Нарушения письменной речи и их преодоление у младших школьников. - М.,1997.</w:t>
      </w:r>
    </w:p>
    <w:p w:rsidR="00DE75AD" w:rsidRDefault="00575972">
      <w:pPr>
        <w:pStyle w:val="a5"/>
        <w:framePr w:wrap="none" w:vAnchor="page" w:hAnchor="page" w:x="6334" w:y="15614"/>
        <w:shd w:val="clear" w:color="auto" w:fill="auto"/>
        <w:spacing w:line="200" w:lineRule="exact"/>
      </w:pPr>
      <w:r>
        <w:rPr>
          <w:rStyle w:val="a8"/>
          <w:b/>
          <w:bCs/>
        </w:rPr>
        <w:t>68</w:t>
      </w:r>
    </w:p>
    <w:p w:rsidR="00DE75AD" w:rsidRDefault="00DE75AD">
      <w:pPr>
        <w:rPr>
          <w:sz w:val="2"/>
          <w:szCs w:val="2"/>
        </w:rPr>
      </w:pPr>
    </w:p>
    <w:sectPr w:rsidR="00DE75AD">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7D11" w:rsidRDefault="00477D11">
      <w:r>
        <w:separator/>
      </w:r>
    </w:p>
  </w:endnote>
  <w:endnote w:type="continuationSeparator" w:id="0">
    <w:p w:rsidR="00477D11" w:rsidRDefault="00477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7D11" w:rsidRDefault="00477D11"/>
  </w:footnote>
  <w:footnote w:type="continuationSeparator" w:id="0">
    <w:p w:rsidR="00477D11" w:rsidRDefault="00477D11"/>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70C41"/>
    <w:multiLevelType w:val="multilevel"/>
    <w:tmpl w:val="A692B4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A5634F"/>
    <w:multiLevelType w:val="multilevel"/>
    <w:tmpl w:val="54222B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1364C5"/>
    <w:multiLevelType w:val="multilevel"/>
    <w:tmpl w:val="28444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9B2932"/>
    <w:multiLevelType w:val="multilevel"/>
    <w:tmpl w:val="360276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DE50225"/>
    <w:multiLevelType w:val="multilevel"/>
    <w:tmpl w:val="FA8C6A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F55559"/>
    <w:multiLevelType w:val="multilevel"/>
    <w:tmpl w:val="105E48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673EC1"/>
    <w:multiLevelType w:val="multilevel"/>
    <w:tmpl w:val="489AA952"/>
    <w:lvl w:ilvl="0">
      <w:start w:val="6"/>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9C3290"/>
    <w:multiLevelType w:val="multilevel"/>
    <w:tmpl w:val="0DEA4E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12587F"/>
    <w:multiLevelType w:val="multilevel"/>
    <w:tmpl w:val="A6AC99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9F776D"/>
    <w:multiLevelType w:val="multilevel"/>
    <w:tmpl w:val="B8FE94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2ED6F6A"/>
    <w:multiLevelType w:val="multilevel"/>
    <w:tmpl w:val="0D5E4E54"/>
    <w:lvl w:ilvl="0">
      <w:start w:val="1"/>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4A8418D"/>
    <w:multiLevelType w:val="hybridMultilevel"/>
    <w:tmpl w:val="1CF8BD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4FA19C3"/>
    <w:multiLevelType w:val="multilevel"/>
    <w:tmpl w:val="E2402E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FC41A3"/>
    <w:multiLevelType w:val="multilevel"/>
    <w:tmpl w:val="ADBEE2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D3F4FE0"/>
    <w:multiLevelType w:val="multilevel"/>
    <w:tmpl w:val="15DC041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19E1B01"/>
    <w:multiLevelType w:val="multilevel"/>
    <w:tmpl w:val="48DC9E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3501804"/>
    <w:multiLevelType w:val="multilevel"/>
    <w:tmpl w:val="08EA56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44B20DD"/>
    <w:multiLevelType w:val="multilevel"/>
    <w:tmpl w:val="D526CC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86635FF"/>
    <w:multiLevelType w:val="multilevel"/>
    <w:tmpl w:val="6A768C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8692F00"/>
    <w:multiLevelType w:val="multilevel"/>
    <w:tmpl w:val="C23E44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B0126FB"/>
    <w:multiLevelType w:val="multilevel"/>
    <w:tmpl w:val="27AC3AB2"/>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CE95079"/>
    <w:multiLevelType w:val="multilevel"/>
    <w:tmpl w:val="CFAA656C"/>
    <w:lvl w:ilvl="0">
      <w:start w:val="3"/>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93018"/>
    <w:multiLevelType w:val="multilevel"/>
    <w:tmpl w:val="6E1468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57828FB"/>
    <w:multiLevelType w:val="multilevel"/>
    <w:tmpl w:val="C226E3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9FC6760"/>
    <w:multiLevelType w:val="multilevel"/>
    <w:tmpl w:val="2E6432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55126BF"/>
    <w:multiLevelType w:val="multilevel"/>
    <w:tmpl w:val="5DF2A4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C0D0D7C"/>
    <w:multiLevelType w:val="multilevel"/>
    <w:tmpl w:val="0DF4B890"/>
    <w:lvl w:ilvl="0">
      <w:start w:val="2"/>
      <w:numFmt w:val="decimal"/>
      <w:lvlText w:val="%1."/>
      <w:lvlJc w:val="left"/>
      <w:rPr>
        <w:rFonts w:ascii="Times New Roman" w:eastAsia="Times New Roman" w:hAnsi="Times New Roman" w:cs="Times New Roman"/>
        <w:b/>
        <w:bCs/>
        <w:i w:val="0"/>
        <w:iCs w:val="0"/>
        <w:smallCaps/>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D442B1D"/>
    <w:multiLevelType w:val="multilevel"/>
    <w:tmpl w:val="43D845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E4D4B4A"/>
    <w:multiLevelType w:val="multilevel"/>
    <w:tmpl w:val="256E58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08B5D4C"/>
    <w:multiLevelType w:val="hybridMultilevel"/>
    <w:tmpl w:val="CF30F22C"/>
    <w:lvl w:ilvl="0" w:tplc="04190001">
      <w:start w:val="1"/>
      <w:numFmt w:val="bullet"/>
      <w:lvlText w:val=""/>
      <w:lvlJc w:val="left"/>
      <w:pPr>
        <w:ind w:left="1131" w:hanging="360"/>
      </w:pPr>
      <w:rPr>
        <w:rFonts w:ascii="Symbol" w:hAnsi="Symbol"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30" w15:restartNumberingAfterBreak="0">
    <w:nsid w:val="722C5E4B"/>
    <w:multiLevelType w:val="multilevel"/>
    <w:tmpl w:val="5AE44D8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25C7F7C"/>
    <w:multiLevelType w:val="multilevel"/>
    <w:tmpl w:val="1B54CE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4FF3D0C"/>
    <w:multiLevelType w:val="multilevel"/>
    <w:tmpl w:val="828462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5C84D0A"/>
    <w:multiLevelType w:val="multilevel"/>
    <w:tmpl w:val="9FFAC2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97E2B6F"/>
    <w:multiLevelType w:val="multilevel"/>
    <w:tmpl w:val="09E04A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F1923D8"/>
    <w:multiLevelType w:val="multilevel"/>
    <w:tmpl w:val="913AF7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30"/>
  </w:num>
  <w:num w:numId="3">
    <w:abstractNumId w:val="10"/>
  </w:num>
  <w:num w:numId="4">
    <w:abstractNumId w:val="4"/>
  </w:num>
  <w:num w:numId="5">
    <w:abstractNumId w:val="32"/>
  </w:num>
  <w:num w:numId="6">
    <w:abstractNumId w:val="27"/>
  </w:num>
  <w:num w:numId="7">
    <w:abstractNumId w:val="19"/>
  </w:num>
  <w:num w:numId="8">
    <w:abstractNumId w:val="26"/>
  </w:num>
  <w:num w:numId="9">
    <w:abstractNumId w:val="35"/>
  </w:num>
  <w:num w:numId="10">
    <w:abstractNumId w:val="33"/>
  </w:num>
  <w:num w:numId="11">
    <w:abstractNumId w:val="15"/>
  </w:num>
  <w:num w:numId="12">
    <w:abstractNumId w:val="13"/>
  </w:num>
  <w:num w:numId="13">
    <w:abstractNumId w:val="24"/>
  </w:num>
  <w:num w:numId="14">
    <w:abstractNumId w:val="28"/>
  </w:num>
  <w:num w:numId="15">
    <w:abstractNumId w:val="7"/>
  </w:num>
  <w:num w:numId="16">
    <w:abstractNumId w:val="1"/>
  </w:num>
  <w:num w:numId="17">
    <w:abstractNumId w:val="16"/>
  </w:num>
  <w:num w:numId="18">
    <w:abstractNumId w:val="0"/>
  </w:num>
  <w:num w:numId="19">
    <w:abstractNumId w:val="18"/>
  </w:num>
  <w:num w:numId="20">
    <w:abstractNumId w:val="25"/>
  </w:num>
  <w:num w:numId="21">
    <w:abstractNumId w:val="34"/>
  </w:num>
  <w:num w:numId="22">
    <w:abstractNumId w:val="23"/>
  </w:num>
  <w:num w:numId="23">
    <w:abstractNumId w:val="17"/>
  </w:num>
  <w:num w:numId="24">
    <w:abstractNumId w:val="31"/>
  </w:num>
  <w:num w:numId="25">
    <w:abstractNumId w:val="6"/>
  </w:num>
  <w:num w:numId="26">
    <w:abstractNumId w:val="8"/>
  </w:num>
  <w:num w:numId="27">
    <w:abstractNumId w:val="14"/>
  </w:num>
  <w:num w:numId="28">
    <w:abstractNumId w:val="21"/>
  </w:num>
  <w:num w:numId="29">
    <w:abstractNumId w:val="5"/>
  </w:num>
  <w:num w:numId="30">
    <w:abstractNumId w:val="12"/>
  </w:num>
  <w:num w:numId="31">
    <w:abstractNumId w:val="9"/>
  </w:num>
  <w:num w:numId="32">
    <w:abstractNumId w:val="20"/>
  </w:num>
  <w:num w:numId="33">
    <w:abstractNumId w:val="3"/>
  </w:num>
  <w:num w:numId="34">
    <w:abstractNumId w:val="2"/>
  </w:num>
  <w:num w:numId="35">
    <w:abstractNumId w:val="29"/>
  </w:num>
  <w:num w:numId="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hdrShapeDefaults>
    <o:shapedefaults v:ext="edit" spidmax="4097"/>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5AD"/>
    <w:rsid w:val="00035EE0"/>
    <w:rsid w:val="00073F39"/>
    <w:rsid w:val="000A25FE"/>
    <w:rsid w:val="001D14CE"/>
    <w:rsid w:val="00297FA1"/>
    <w:rsid w:val="00336CAF"/>
    <w:rsid w:val="00363256"/>
    <w:rsid w:val="00383A04"/>
    <w:rsid w:val="00477D11"/>
    <w:rsid w:val="00493311"/>
    <w:rsid w:val="004B7E13"/>
    <w:rsid w:val="004D314C"/>
    <w:rsid w:val="00535F1D"/>
    <w:rsid w:val="00575972"/>
    <w:rsid w:val="005A636D"/>
    <w:rsid w:val="005B5B81"/>
    <w:rsid w:val="00635DE4"/>
    <w:rsid w:val="006A21CF"/>
    <w:rsid w:val="006A753D"/>
    <w:rsid w:val="00715C49"/>
    <w:rsid w:val="00723384"/>
    <w:rsid w:val="00787DA3"/>
    <w:rsid w:val="00800475"/>
    <w:rsid w:val="008037EE"/>
    <w:rsid w:val="00806635"/>
    <w:rsid w:val="00815350"/>
    <w:rsid w:val="0082605E"/>
    <w:rsid w:val="008650EC"/>
    <w:rsid w:val="00885954"/>
    <w:rsid w:val="009A4FE1"/>
    <w:rsid w:val="009E0A4E"/>
    <w:rsid w:val="00A63539"/>
    <w:rsid w:val="00AB7717"/>
    <w:rsid w:val="00B5347E"/>
    <w:rsid w:val="00CB41C8"/>
    <w:rsid w:val="00CB69D5"/>
    <w:rsid w:val="00CC2030"/>
    <w:rsid w:val="00D11CC9"/>
    <w:rsid w:val="00DC3092"/>
    <w:rsid w:val="00DE75AD"/>
    <w:rsid w:val="00E023B9"/>
    <w:rsid w:val="00EB29D9"/>
    <w:rsid w:val="00F260D2"/>
    <w:rsid w:val="00F46B71"/>
    <w:rsid w:val="00F60A4C"/>
  </w:rsids>
  <m:mathPr>
    <m:mathFont m:val="Cambria Math"/>
    <m:brkBin m:val="before"/>
    <m:brkBinSub m:val="--"/>
    <m:smallFrac m:val="0"/>
    <m:dispDef/>
    <m:lMargin m:val="0"/>
    <m:rMargin m:val="0"/>
    <m:defJc m:val="centerGroup"/>
    <m:wrapIndent m:val="1440"/>
    <m:intLim m:val="subSup"/>
    <m:naryLim m:val="undOvr"/>
  </m:mathPr>
  <w:themeFontLang w:val="ru-RU"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BFC2EB"/>
  <w15:docId w15:val="{E04F2B66-F312-4E7F-B579-62D084FAC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Колонтитул (2)_"/>
    <w:basedOn w:val="a0"/>
    <w:link w:val="20"/>
    <w:rPr>
      <w:rFonts w:ascii="Georgia" w:eastAsia="Georgia" w:hAnsi="Georgia" w:cs="Georgia"/>
      <w:b/>
      <w:bCs/>
      <w:i w:val="0"/>
      <w:iCs w:val="0"/>
      <w:smallCaps w:val="0"/>
      <w:strike w:val="0"/>
      <w:sz w:val="16"/>
      <w:szCs w:val="16"/>
      <w:u w:val="none"/>
    </w:rPr>
  </w:style>
  <w:style w:type="character" w:customStyle="1" w:styleId="11">
    <w:name w:val="Основной текст (11)_"/>
    <w:basedOn w:val="a0"/>
    <w:link w:val="110"/>
    <w:rPr>
      <w:rFonts w:ascii="Georgia" w:eastAsia="Georgia" w:hAnsi="Georgia" w:cs="Georgia"/>
      <w:b w:val="0"/>
      <w:bCs w:val="0"/>
      <w:i w:val="0"/>
      <w:iCs w:val="0"/>
      <w:smallCaps w:val="0"/>
      <w:strike w:val="0"/>
      <w:sz w:val="28"/>
      <w:szCs w:val="28"/>
      <w:u w:val="none"/>
      <w:lang w:val="en-US" w:eastAsia="en-US" w:bidi="en-US"/>
    </w:rPr>
  </w:style>
  <w:style w:type="character" w:customStyle="1" w:styleId="13">
    <w:name w:val="Основной текст (13)_"/>
    <w:basedOn w:val="a0"/>
    <w:link w:val="130"/>
    <w:rPr>
      <w:rFonts w:ascii="Georgia" w:eastAsia="Georgia" w:hAnsi="Georgia" w:cs="Georgia"/>
      <w:b w:val="0"/>
      <w:bCs w:val="0"/>
      <w:i w:val="0"/>
      <w:iCs w:val="0"/>
      <w:smallCaps w:val="0"/>
      <w:strike w:val="0"/>
      <w:sz w:val="8"/>
      <w:szCs w:val="8"/>
      <w:u w:val="none"/>
    </w:rPr>
  </w:style>
  <w:style w:type="character" w:customStyle="1" w:styleId="12">
    <w:name w:val="Основной текст (12)_"/>
    <w:basedOn w:val="a0"/>
    <w:link w:val="120"/>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32"/>
      <w:szCs w:val="32"/>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32"/>
      <w:szCs w:val="32"/>
      <w:u w:val="none"/>
      <w:lang w:val="ru-RU" w:eastAsia="ru-RU" w:bidi="ru-RU"/>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6"/>
      <w:szCs w:val="36"/>
      <w:u w:val="none"/>
    </w:rPr>
  </w:style>
  <w:style w:type="character" w:customStyle="1" w:styleId="14">
    <w:name w:val="Заголовок №1"/>
    <w:basedOn w:val="1"/>
    <w:rPr>
      <w:rFonts w:ascii="Times New Roman" w:eastAsia="Times New Roman" w:hAnsi="Times New Roman" w:cs="Times New Roman"/>
      <w:b/>
      <w:bCs/>
      <w:i w:val="0"/>
      <w:iCs w:val="0"/>
      <w:smallCaps w:val="0"/>
      <w:strike w:val="0"/>
      <w:color w:val="000000"/>
      <w:spacing w:val="0"/>
      <w:w w:val="100"/>
      <w:position w:val="0"/>
      <w:sz w:val="36"/>
      <w:szCs w:val="36"/>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18"/>
      <w:szCs w:val="18"/>
      <w:u w:val="none"/>
    </w:rPr>
  </w:style>
  <w:style w:type="character" w:customStyle="1" w:styleId="41">
    <w:name w:val="Основной текст (4)"/>
    <w:basedOn w:val="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28"/>
      <w:szCs w:val="28"/>
      <w:u w:val="none"/>
    </w:rPr>
  </w:style>
  <w:style w:type="character" w:customStyle="1" w:styleId="23">
    <w:name w:val="Заголовок №2"/>
    <w:basedOn w:val="21"/>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4"/>
      <w:szCs w:val="24"/>
      <w:u w:val="none"/>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511pt">
    <w:name w:val="Основной текст (5) + 11 pt;Полужирный"/>
    <w:basedOn w:val="5"/>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z w:val="19"/>
      <w:szCs w:val="19"/>
      <w:u w:val="none"/>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bCs/>
      <w:i w:val="0"/>
      <w:iCs w:val="0"/>
      <w:smallCaps w:val="0"/>
      <w:strike w:val="0"/>
      <w:sz w:val="22"/>
      <w:szCs w:val="22"/>
      <w:u w:val="none"/>
    </w:rPr>
  </w:style>
  <w:style w:type="character" w:customStyle="1" w:styleId="71">
    <w:name w:val="Основной текст (7)"/>
    <w:basedOn w:val="7"/>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4">
    <w:name w:val="Основной текст (2)_"/>
    <w:basedOn w:val="a0"/>
    <w:link w:val="25"/>
    <w:rPr>
      <w:rFonts w:ascii="Times New Roman" w:eastAsia="Times New Roman" w:hAnsi="Times New Roman" w:cs="Times New Roman"/>
      <w:b w:val="0"/>
      <w:bCs w:val="0"/>
      <w:i w:val="0"/>
      <w:iCs w:val="0"/>
      <w:smallCaps w:val="0"/>
      <w:strike w:val="0"/>
      <w:sz w:val="22"/>
      <w:szCs w:val="22"/>
      <w:u w:val="none"/>
    </w:rPr>
  </w:style>
  <w:style w:type="character" w:customStyle="1" w:styleId="26">
    <w:name w:val="Основной текст (2) + Полужирный"/>
    <w:basedOn w:val="2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7">
    <w:name w:val="Основной текст (2)"/>
    <w:basedOn w:val="2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sz w:val="20"/>
      <w:szCs w:val="20"/>
      <w:u w:val="none"/>
    </w:rPr>
  </w:style>
  <w:style w:type="character" w:customStyle="1" w:styleId="32">
    <w:name w:val="Заголовок №3_"/>
    <w:basedOn w:val="a0"/>
    <w:link w:val="33"/>
    <w:rPr>
      <w:rFonts w:ascii="Times New Roman" w:eastAsia="Times New Roman" w:hAnsi="Times New Roman" w:cs="Times New Roman"/>
      <w:b/>
      <w:bCs/>
      <w:i w:val="0"/>
      <w:iCs w:val="0"/>
      <w:smallCaps w:val="0"/>
      <w:strike w:val="0"/>
      <w:sz w:val="28"/>
      <w:szCs w:val="28"/>
      <w:u w:val="none"/>
    </w:rPr>
  </w:style>
  <w:style w:type="character" w:customStyle="1" w:styleId="42">
    <w:name w:val="Заголовок №4_"/>
    <w:basedOn w:val="a0"/>
    <w:link w:val="43"/>
    <w:rPr>
      <w:rFonts w:ascii="Times New Roman" w:eastAsia="Times New Roman" w:hAnsi="Times New Roman" w:cs="Times New Roman"/>
      <w:b/>
      <w:bCs/>
      <w:i w:val="0"/>
      <w:iCs w:val="0"/>
      <w:smallCaps w:val="0"/>
      <w:strike w:val="0"/>
      <w:sz w:val="22"/>
      <w:szCs w:val="22"/>
      <w:u w:val="none"/>
    </w:rPr>
  </w:style>
  <w:style w:type="character" w:customStyle="1" w:styleId="28">
    <w:name w:val="Основной текст (2) + Полужирный"/>
    <w:basedOn w:val="24"/>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29">
    <w:name w:val="Основной текст (2) + Полужирный"/>
    <w:basedOn w:val="2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5pt">
    <w:name w:val="Основной текст (2) + 11;5 pt;Курсив"/>
    <w:basedOn w:val="24"/>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2a">
    <w:name w:val="Основной текст (2)"/>
    <w:basedOn w:val="24"/>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8">
    <w:name w:val="Основной текст (8)_"/>
    <w:basedOn w:val="a0"/>
    <w:link w:val="80"/>
    <w:rPr>
      <w:rFonts w:ascii="Times New Roman" w:eastAsia="Times New Roman" w:hAnsi="Times New Roman" w:cs="Times New Roman"/>
      <w:b/>
      <w:bCs/>
      <w:i/>
      <w:iCs/>
      <w:smallCaps w:val="0"/>
      <w:strike w:val="0"/>
      <w:sz w:val="22"/>
      <w:szCs w:val="22"/>
      <w:u w:val="none"/>
    </w:rPr>
  </w:style>
  <w:style w:type="character" w:customStyle="1" w:styleId="81">
    <w:name w:val="Основной текст (8) + Не полужирный;Не курсив"/>
    <w:basedOn w:val="8"/>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44">
    <w:name w:val="Заголовок №4 + Малые прописные"/>
    <w:basedOn w:val="42"/>
    <w:rPr>
      <w:rFonts w:ascii="Times New Roman" w:eastAsia="Times New Roman" w:hAnsi="Times New Roman" w:cs="Times New Roman"/>
      <w:b/>
      <w:bCs/>
      <w:i w:val="0"/>
      <w:iCs w:val="0"/>
      <w:smallCaps/>
      <w:strike w:val="0"/>
      <w:color w:val="000000"/>
      <w:spacing w:val="0"/>
      <w:w w:val="100"/>
      <w:position w:val="0"/>
      <w:sz w:val="22"/>
      <w:szCs w:val="22"/>
      <w:u w:val="none"/>
      <w:lang w:val="ru-RU" w:eastAsia="ru-RU" w:bidi="ru-RU"/>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sz w:val="22"/>
      <w:szCs w:val="22"/>
      <w:u w:val="none"/>
    </w:rPr>
  </w:style>
  <w:style w:type="character" w:customStyle="1" w:styleId="9">
    <w:name w:val="Основной текст (9)_"/>
    <w:basedOn w:val="a0"/>
    <w:link w:val="90"/>
    <w:rPr>
      <w:rFonts w:ascii="Times New Roman" w:eastAsia="Times New Roman" w:hAnsi="Times New Roman" w:cs="Times New Roman"/>
      <w:b w:val="0"/>
      <w:bCs w:val="0"/>
      <w:i/>
      <w:iCs/>
      <w:smallCaps w:val="0"/>
      <w:strike w:val="0"/>
      <w:sz w:val="23"/>
      <w:szCs w:val="23"/>
      <w:u w:val="none"/>
    </w:rPr>
  </w:style>
  <w:style w:type="character" w:customStyle="1" w:styleId="2115pt0">
    <w:name w:val="Основной текст (2) + 11;5 pt;Курсив"/>
    <w:basedOn w:val="24"/>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91">
    <w:name w:val="Основной текст (9)"/>
    <w:basedOn w:val="9"/>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2115pt1">
    <w:name w:val="Основной текст (2) + 11;5 pt;Курсив"/>
    <w:basedOn w:val="24"/>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a8">
    <w:name w:val="Колонтитул"/>
    <w:basedOn w:val="a4"/>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911pt">
    <w:name w:val="Основной текст (9) + 11 pt;Не курсив"/>
    <w:basedOn w:val="9"/>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420">
    <w:name w:val="Заголовок №4 (2)_"/>
    <w:basedOn w:val="a0"/>
    <w:link w:val="421"/>
    <w:rPr>
      <w:rFonts w:ascii="Times New Roman" w:eastAsia="Times New Roman" w:hAnsi="Times New Roman" w:cs="Times New Roman"/>
      <w:b w:val="0"/>
      <w:bCs w:val="0"/>
      <w:i w:val="0"/>
      <w:iCs w:val="0"/>
      <w:smallCaps w:val="0"/>
      <w:strike w:val="0"/>
      <w:sz w:val="22"/>
      <w:szCs w:val="22"/>
      <w:u w:val="none"/>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16"/>
      <w:szCs w:val="16"/>
      <w:u w:val="none"/>
    </w:rPr>
  </w:style>
  <w:style w:type="character" w:customStyle="1" w:styleId="34">
    <w:name w:val="Заголовок №3"/>
    <w:basedOn w:val="32"/>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95pt">
    <w:name w:val="Основной текст (2) + 9;5 pt;Полужирный"/>
    <w:basedOn w:val="24"/>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14pt">
    <w:name w:val="Основной текст (2) + 14 pt;Полужирный"/>
    <w:basedOn w:val="24"/>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6pt-1pt">
    <w:name w:val="Основной текст (2) + 26 pt;Полужирный;Интервал -1 pt"/>
    <w:basedOn w:val="24"/>
    <w:rPr>
      <w:rFonts w:ascii="Times New Roman" w:eastAsia="Times New Roman" w:hAnsi="Times New Roman" w:cs="Times New Roman"/>
      <w:b/>
      <w:bCs/>
      <w:i w:val="0"/>
      <w:iCs w:val="0"/>
      <w:smallCaps w:val="0"/>
      <w:strike w:val="0"/>
      <w:color w:val="000000"/>
      <w:spacing w:val="-20"/>
      <w:w w:val="100"/>
      <w:position w:val="0"/>
      <w:sz w:val="52"/>
      <w:szCs w:val="52"/>
      <w:u w:val="none"/>
      <w:lang w:val="ru-RU" w:eastAsia="ru-RU" w:bidi="ru-RU"/>
    </w:rPr>
  </w:style>
  <w:style w:type="character" w:customStyle="1" w:styleId="216pt">
    <w:name w:val="Основной текст (2) + 16 pt;Полужирный;Курсив"/>
    <w:basedOn w:val="24"/>
    <w:rPr>
      <w:rFonts w:ascii="Times New Roman" w:eastAsia="Times New Roman" w:hAnsi="Times New Roman" w:cs="Times New Roman"/>
      <w:b/>
      <w:bCs/>
      <w:i/>
      <w:iCs/>
      <w:smallCaps w:val="0"/>
      <w:strike w:val="0"/>
      <w:color w:val="000000"/>
      <w:spacing w:val="0"/>
      <w:w w:val="100"/>
      <w:position w:val="0"/>
      <w:sz w:val="32"/>
      <w:szCs w:val="32"/>
      <w:u w:val="none"/>
      <w:lang w:val="ru-RU" w:eastAsia="ru-RU" w:bidi="ru-RU"/>
    </w:rPr>
  </w:style>
  <w:style w:type="character" w:customStyle="1" w:styleId="2b">
    <w:name w:val="Основной текст (2) + Полужирный"/>
    <w:basedOn w:val="2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c">
    <w:name w:val="Основной текст (2)"/>
    <w:basedOn w:val="2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2">
    <w:name w:val="Основной текст (7) + Не полужирный"/>
    <w:basedOn w:val="7"/>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d">
    <w:name w:val="Подпись к таблице (2)_"/>
    <w:basedOn w:val="a0"/>
    <w:link w:val="2e"/>
    <w:rPr>
      <w:rFonts w:ascii="Times New Roman" w:eastAsia="Times New Roman" w:hAnsi="Times New Roman" w:cs="Times New Roman"/>
      <w:b/>
      <w:bCs/>
      <w:i w:val="0"/>
      <w:iCs w:val="0"/>
      <w:smallCaps w:val="0"/>
      <w:strike w:val="0"/>
      <w:sz w:val="22"/>
      <w:szCs w:val="22"/>
      <w:u w:val="none"/>
    </w:rPr>
  </w:style>
  <w:style w:type="character" w:customStyle="1" w:styleId="611pt">
    <w:name w:val="Основной текст (6) + 11 pt;Не полужирный"/>
    <w:basedOn w:val="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paragraph" w:customStyle="1" w:styleId="20">
    <w:name w:val="Колонтитул (2)"/>
    <w:basedOn w:val="a"/>
    <w:link w:val="2"/>
    <w:pPr>
      <w:shd w:val="clear" w:color="auto" w:fill="FFFFFF"/>
      <w:spacing w:line="0" w:lineRule="atLeast"/>
    </w:pPr>
    <w:rPr>
      <w:rFonts w:ascii="Georgia" w:eastAsia="Georgia" w:hAnsi="Georgia" w:cs="Georgia"/>
      <w:b/>
      <w:bCs/>
      <w:sz w:val="16"/>
      <w:szCs w:val="16"/>
    </w:rPr>
  </w:style>
  <w:style w:type="paragraph" w:customStyle="1" w:styleId="110">
    <w:name w:val="Основной текст (11)"/>
    <w:basedOn w:val="a"/>
    <w:link w:val="11"/>
    <w:pPr>
      <w:shd w:val="clear" w:color="auto" w:fill="FFFFFF"/>
      <w:spacing w:line="0" w:lineRule="atLeast"/>
    </w:pPr>
    <w:rPr>
      <w:rFonts w:ascii="Georgia" w:eastAsia="Georgia" w:hAnsi="Georgia" w:cs="Georgia"/>
      <w:sz w:val="28"/>
      <w:szCs w:val="28"/>
      <w:lang w:val="en-US" w:eastAsia="en-US" w:bidi="en-US"/>
    </w:rPr>
  </w:style>
  <w:style w:type="paragraph" w:customStyle="1" w:styleId="130">
    <w:name w:val="Основной текст (13)"/>
    <w:basedOn w:val="a"/>
    <w:link w:val="13"/>
    <w:pPr>
      <w:shd w:val="clear" w:color="auto" w:fill="FFFFFF"/>
      <w:spacing w:line="0" w:lineRule="atLeast"/>
    </w:pPr>
    <w:rPr>
      <w:rFonts w:ascii="Georgia" w:eastAsia="Georgia" w:hAnsi="Georgia" w:cs="Georgia"/>
      <w:sz w:val="8"/>
      <w:szCs w:val="8"/>
    </w:rPr>
  </w:style>
  <w:style w:type="paragraph" w:customStyle="1" w:styleId="120">
    <w:name w:val="Основной текст (12)"/>
    <w:basedOn w:val="a"/>
    <w:link w:val="12"/>
    <w:pPr>
      <w:shd w:val="clear" w:color="auto" w:fill="FFFFFF"/>
      <w:spacing w:line="0" w:lineRule="atLeast"/>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before="240" w:after="180" w:line="0" w:lineRule="atLeast"/>
      <w:jc w:val="center"/>
    </w:pPr>
    <w:rPr>
      <w:rFonts w:ascii="Times New Roman" w:eastAsia="Times New Roman" w:hAnsi="Times New Roman" w:cs="Times New Roman"/>
      <w:b/>
      <w:bCs/>
      <w:sz w:val="32"/>
      <w:szCs w:val="32"/>
    </w:rPr>
  </w:style>
  <w:style w:type="paragraph" w:customStyle="1" w:styleId="10">
    <w:name w:val="Заголовок №1"/>
    <w:basedOn w:val="a"/>
    <w:link w:val="1"/>
    <w:pPr>
      <w:shd w:val="clear" w:color="auto" w:fill="FFFFFF"/>
      <w:spacing w:before="180" w:after="360" w:line="0" w:lineRule="atLeast"/>
      <w:jc w:val="center"/>
      <w:outlineLvl w:val="0"/>
    </w:pPr>
    <w:rPr>
      <w:rFonts w:ascii="Times New Roman" w:eastAsia="Times New Roman" w:hAnsi="Times New Roman" w:cs="Times New Roman"/>
      <w:b/>
      <w:bCs/>
      <w:sz w:val="36"/>
      <w:szCs w:val="36"/>
    </w:rPr>
  </w:style>
  <w:style w:type="paragraph" w:customStyle="1" w:styleId="40">
    <w:name w:val="Основной текст (4)"/>
    <w:basedOn w:val="a"/>
    <w:link w:val="4"/>
    <w:pPr>
      <w:shd w:val="clear" w:color="auto" w:fill="FFFFFF"/>
      <w:spacing w:after="360" w:line="0" w:lineRule="atLeast"/>
    </w:pPr>
    <w:rPr>
      <w:rFonts w:ascii="Times New Roman" w:eastAsia="Times New Roman" w:hAnsi="Times New Roman" w:cs="Times New Roman"/>
      <w:b/>
      <w:bCs/>
      <w:sz w:val="18"/>
      <w:szCs w:val="18"/>
    </w:rPr>
  </w:style>
  <w:style w:type="paragraph" w:customStyle="1" w:styleId="22">
    <w:name w:val="Заголовок №2"/>
    <w:basedOn w:val="a"/>
    <w:link w:val="21"/>
    <w:pPr>
      <w:shd w:val="clear" w:color="auto" w:fill="FFFFFF"/>
      <w:spacing w:line="331" w:lineRule="exact"/>
      <w:jc w:val="center"/>
      <w:outlineLvl w:val="1"/>
    </w:pPr>
    <w:rPr>
      <w:rFonts w:ascii="Times New Roman" w:eastAsia="Times New Roman" w:hAnsi="Times New Roman" w:cs="Times New Roman"/>
      <w:b/>
      <w:bCs/>
      <w:sz w:val="28"/>
      <w:szCs w:val="28"/>
    </w:rPr>
  </w:style>
  <w:style w:type="paragraph" w:customStyle="1" w:styleId="50">
    <w:name w:val="Основной текст (5)"/>
    <w:basedOn w:val="a"/>
    <w:link w:val="5"/>
    <w:pPr>
      <w:shd w:val="clear" w:color="auto" w:fill="FFFFFF"/>
      <w:spacing w:before="240" w:after="660" w:line="0" w:lineRule="atLeast"/>
      <w:jc w:val="center"/>
    </w:pPr>
    <w:rPr>
      <w:rFonts w:ascii="Times New Roman" w:eastAsia="Times New Roman" w:hAnsi="Times New Roman" w:cs="Times New Roman"/>
    </w:rPr>
  </w:style>
  <w:style w:type="paragraph" w:customStyle="1" w:styleId="60">
    <w:name w:val="Основной текст (6)"/>
    <w:basedOn w:val="a"/>
    <w:link w:val="6"/>
    <w:pPr>
      <w:shd w:val="clear" w:color="auto" w:fill="FFFFFF"/>
      <w:spacing w:before="660" w:line="274" w:lineRule="exact"/>
    </w:pPr>
    <w:rPr>
      <w:rFonts w:ascii="Times New Roman" w:eastAsia="Times New Roman" w:hAnsi="Times New Roman" w:cs="Times New Roman"/>
      <w:b/>
      <w:bCs/>
      <w:sz w:val="19"/>
      <w:szCs w:val="19"/>
    </w:rPr>
  </w:style>
  <w:style w:type="paragraph" w:customStyle="1" w:styleId="70">
    <w:name w:val="Основной текст (7)"/>
    <w:basedOn w:val="a"/>
    <w:link w:val="7"/>
    <w:pPr>
      <w:shd w:val="clear" w:color="auto" w:fill="FFFFFF"/>
      <w:spacing w:before="1260" w:line="0" w:lineRule="atLeast"/>
      <w:jc w:val="center"/>
    </w:pPr>
    <w:rPr>
      <w:rFonts w:ascii="Times New Roman" w:eastAsia="Times New Roman" w:hAnsi="Times New Roman" w:cs="Times New Roman"/>
      <w:b/>
      <w:bCs/>
      <w:sz w:val="22"/>
      <w:szCs w:val="22"/>
    </w:rPr>
  </w:style>
  <w:style w:type="paragraph" w:customStyle="1" w:styleId="25">
    <w:name w:val="Основной текст (2)"/>
    <w:basedOn w:val="a"/>
    <w:link w:val="24"/>
    <w:pPr>
      <w:shd w:val="clear" w:color="auto" w:fill="FFFFFF"/>
      <w:spacing w:before="360" w:line="317" w:lineRule="exact"/>
      <w:ind w:hanging="380"/>
      <w:jc w:val="both"/>
    </w:pPr>
    <w:rPr>
      <w:rFonts w:ascii="Times New Roman" w:eastAsia="Times New Roman" w:hAnsi="Times New Roman" w:cs="Times New Roman"/>
      <w:sz w:val="22"/>
      <w:szCs w:val="22"/>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sz w:val="20"/>
      <w:szCs w:val="20"/>
    </w:rPr>
  </w:style>
  <w:style w:type="paragraph" w:customStyle="1" w:styleId="33">
    <w:name w:val="Заголовок №3"/>
    <w:basedOn w:val="a"/>
    <w:link w:val="32"/>
    <w:pPr>
      <w:shd w:val="clear" w:color="auto" w:fill="FFFFFF"/>
      <w:spacing w:after="360" w:line="0" w:lineRule="atLeast"/>
      <w:ind w:hanging="3100"/>
      <w:jc w:val="center"/>
      <w:outlineLvl w:val="2"/>
    </w:pPr>
    <w:rPr>
      <w:rFonts w:ascii="Times New Roman" w:eastAsia="Times New Roman" w:hAnsi="Times New Roman" w:cs="Times New Roman"/>
      <w:b/>
      <w:bCs/>
      <w:sz w:val="28"/>
      <w:szCs w:val="28"/>
    </w:rPr>
  </w:style>
  <w:style w:type="paragraph" w:customStyle="1" w:styleId="43">
    <w:name w:val="Заголовок №4"/>
    <w:basedOn w:val="a"/>
    <w:link w:val="42"/>
    <w:pPr>
      <w:shd w:val="clear" w:color="auto" w:fill="FFFFFF"/>
      <w:spacing w:before="360" w:after="360" w:line="0" w:lineRule="atLeast"/>
      <w:ind w:hanging="340"/>
      <w:jc w:val="both"/>
      <w:outlineLvl w:val="3"/>
    </w:pPr>
    <w:rPr>
      <w:rFonts w:ascii="Times New Roman" w:eastAsia="Times New Roman" w:hAnsi="Times New Roman" w:cs="Times New Roman"/>
      <w:b/>
      <w:bCs/>
      <w:sz w:val="22"/>
      <w:szCs w:val="22"/>
    </w:rPr>
  </w:style>
  <w:style w:type="paragraph" w:customStyle="1" w:styleId="80">
    <w:name w:val="Основной текст (8)"/>
    <w:basedOn w:val="a"/>
    <w:link w:val="8"/>
    <w:pPr>
      <w:shd w:val="clear" w:color="auto" w:fill="FFFFFF"/>
      <w:spacing w:line="307" w:lineRule="exact"/>
      <w:ind w:firstLine="700"/>
      <w:jc w:val="both"/>
    </w:pPr>
    <w:rPr>
      <w:rFonts w:ascii="Times New Roman" w:eastAsia="Times New Roman" w:hAnsi="Times New Roman" w:cs="Times New Roman"/>
      <w:b/>
      <w:bCs/>
      <w:i/>
      <w:iCs/>
      <w:sz w:val="22"/>
      <w:szCs w:val="22"/>
    </w:rPr>
  </w:style>
  <w:style w:type="paragraph" w:customStyle="1" w:styleId="a7">
    <w:name w:val="Подпись к таблице"/>
    <w:basedOn w:val="a"/>
    <w:link w:val="a6"/>
    <w:pPr>
      <w:shd w:val="clear" w:color="auto" w:fill="FFFFFF"/>
      <w:spacing w:line="0" w:lineRule="atLeast"/>
    </w:pPr>
    <w:rPr>
      <w:rFonts w:ascii="Times New Roman" w:eastAsia="Times New Roman" w:hAnsi="Times New Roman" w:cs="Times New Roman"/>
      <w:sz w:val="22"/>
      <w:szCs w:val="22"/>
    </w:rPr>
  </w:style>
  <w:style w:type="paragraph" w:customStyle="1" w:styleId="90">
    <w:name w:val="Основной текст (9)"/>
    <w:basedOn w:val="a"/>
    <w:link w:val="9"/>
    <w:pPr>
      <w:shd w:val="clear" w:color="auto" w:fill="FFFFFF"/>
      <w:spacing w:line="274" w:lineRule="exact"/>
      <w:jc w:val="both"/>
    </w:pPr>
    <w:rPr>
      <w:rFonts w:ascii="Times New Roman" w:eastAsia="Times New Roman" w:hAnsi="Times New Roman" w:cs="Times New Roman"/>
      <w:i/>
      <w:iCs/>
      <w:sz w:val="23"/>
      <w:szCs w:val="23"/>
    </w:rPr>
  </w:style>
  <w:style w:type="paragraph" w:customStyle="1" w:styleId="421">
    <w:name w:val="Заголовок №4 (2)"/>
    <w:basedOn w:val="a"/>
    <w:link w:val="420"/>
    <w:pPr>
      <w:shd w:val="clear" w:color="auto" w:fill="FFFFFF"/>
      <w:spacing w:after="180" w:line="0" w:lineRule="atLeast"/>
      <w:ind w:firstLine="360"/>
      <w:jc w:val="both"/>
      <w:outlineLvl w:val="3"/>
    </w:pPr>
    <w:rPr>
      <w:rFonts w:ascii="Times New Roman" w:eastAsia="Times New Roman" w:hAnsi="Times New Roman" w:cs="Times New Roman"/>
      <w:sz w:val="22"/>
      <w:szCs w:val="22"/>
    </w:rPr>
  </w:style>
  <w:style w:type="paragraph" w:customStyle="1" w:styleId="101">
    <w:name w:val="Основной текст (10)"/>
    <w:basedOn w:val="a"/>
    <w:link w:val="100"/>
    <w:pPr>
      <w:shd w:val="clear" w:color="auto" w:fill="FFFFFF"/>
      <w:spacing w:before="1080" w:after="60" w:line="0" w:lineRule="atLeast"/>
    </w:pPr>
    <w:rPr>
      <w:rFonts w:ascii="Times New Roman" w:eastAsia="Times New Roman" w:hAnsi="Times New Roman" w:cs="Times New Roman"/>
      <w:sz w:val="16"/>
      <w:szCs w:val="16"/>
    </w:rPr>
  </w:style>
  <w:style w:type="paragraph" w:customStyle="1" w:styleId="2e">
    <w:name w:val="Подпись к таблице (2)"/>
    <w:basedOn w:val="a"/>
    <w:link w:val="2d"/>
    <w:pPr>
      <w:shd w:val="clear" w:color="auto" w:fill="FFFFFF"/>
      <w:spacing w:line="0" w:lineRule="atLeast"/>
    </w:pPr>
    <w:rPr>
      <w:rFonts w:ascii="Times New Roman" w:eastAsia="Times New Roman" w:hAnsi="Times New Roman" w:cs="Times New Roman"/>
      <w:b/>
      <w:bCs/>
      <w:sz w:val="22"/>
      <w:szCs w:val="22"/>
    </w:rPr>
  </w:style>
  <w:style w:type="paragraph" w:styleId="a9">
    <w:name w:val="header"/>
    <w:basedOn w:val="a"/>
    <w:link w:val="aa"/>
    <w:uiPriority w:val="99"/>
    <w:unhideWhenUsed/>
    <w:rsid w:val="00885954"/>
    <w:pPr>
      <w:tabs>
        <w:tab w:val="center" w:pos="4677"/>
        <w:tab w:val="right" w:pos="9355"/>
      </w:tabs>
    </w:pPr>
  </w:style>
  <w:style w:type="character" w:customStyle="1" w:styleId="aa">
    <w:name w:val="Верхний колонтитул Знак"/>
    <w:basedOn w:val="a0"/>
    <w:link w:val="a9"/>
    <w:uiPriority w:val="99"/>
    <w:rsid w:val="00885954"/>
    <w:rPr>
      <w:color w:val="000000"/>
    </w:rPr>
  </w:style>
  <w:style w:type="paragraph" w:styleId="ab">
    <w:name w:val="footer"/>
    <w:basedOn w:val="a"/>
    <w:link w:val="ac"/>
    <w:uiPriority w:val="99"/>
    <w:unhideWhenUsed/>
    <w:rsid w:val="00885954"/>
    <w:pPr>
      <w:tabs>
        <w:tab w:val="center" w:pos="4677"/>
        <w:tab w:val="right" w:pos="9355"/>
      </w:tabs>
    </w:pPr>
  </w:style>
  <w:style w:type="character" w:customStyle="1" w:styleId="ac">
    <w:name w:val="Нижний колонтитул Знак"/>
    <w:basedOn w:val="a0"/>
    <w:link w:val="ab"/>
    <w:uiPriority w:val="99"/>
    <w:rsid w:val="00885954"/>
    <w:rPr>
      <w:color w:val="000000"/>
    </w:rPr>
  </w:style>
  <w:style w:type="paragraph" w:styleId="ad">
    <w:name w:val="Balloon Text"/>
    <w:basedOn w:val="a"/>
    <w:link w:val="ae"/>
    <w:uiPriority w:val="99"/>
    <w:semiHidden/>
    <w:unhideWhenUsed/>
    <w:rsid w:val="008037EE"/>
    <w:rPr>
      <w:rFonts w:ascii="Segoe UI" w:hAnsi="Segoe UI" w:cs="Segoe UI"/>
      <w:sz w:val="18"/>
      <w:szCs w:val="18"/>
    </w:rPr>
  </w:style>
  <w:style w:type="character" w:customStyle="1" w:styleId="ae">
    <w:name w:val="Текст выноски Знак"/>
    <w:basedOn w:val="a0"/>
    <w:link w:val="ad"/>
    <w:uiPriority w:val="99"/>
    <w:semiHidden/>
    <w:rsid w:val="008037EE"/>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udact.ru/law/prikaz-minobrnauki-rf-ot-06102009-n-373/%23ofenjNIt3MoJ" TargetMode="External"/><Relationship Id="rId18" Type="http://schemas.openxmlformats.org/officeDocument/2006/relationships/hyperlink" Target="http://www.pedlih.rti"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cloud.mail.ru/public/JKvN/he1cAPae1" TargetMode="External"/><Relationship Id="rId17" Type="http://schemas.openxmlformats.org/officeDocument/2006/relationships/hyperlink" Target="http://www.schoolpress.ru" TargetMode="External"/><Relationship Id="rId2" Type="http://schemas.openxmlformats.org/officeDocument/2006/relationships/numbering" Target="numbering.xml"/><Relationship Id="rId16" Type="http://schemas.openxmlformats.org/officeDocument/2006/relationships/hyperlink" Target="http://sudact.ru/law/prikaz-minobrnauki-rf-ot-06102009-n-373/%23ofenjNIt3MoJ" TargetMode="External"/><Relationship Id="rId20" Type="http://schemas.openxmlformats.org/officeDocument/2006/relationships/hyperlink" Target="http://www.danilova.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loud.mail.ru/public/JKvN/he1cAPae1" TargetMode="External"/><Relationship Id="rId5" Type="http://schemas.openxmlformats.org/officeDocument/2006/relationships/webSettings" Target="webSettings.xml"/><Relationship Id="rId15" Type="http://schemas.openxmlformats.org/officeDocument/2006/relationships/hyperlink" Target="http://sudact.ru/law/prikaz-minobrnauki-rf-ot-06102009-n-373/%23ofenjNIt3MoJ" TargetMode="External"/><Relationship Id="rId10" Type="http://schemas.openxmlformats.org/officeDocument/2006/relationships/hyperlink" Target="https://cloud.mail.ru/public/EcVx/gMGBQcKnb" TargetMode="External"/><Relationship Id="rId19" Type="http://schemas.openxmlformats.org/officeDocument/2006/relationships/hyperlink" Target="http://psychology.net.ru" TargetMode="External"/><Relationship Id="rId4" Type="http://schemas.openxmlformats.org/officeDocument/2006/relationships/settings" Target="settings.xml"/><Relationship Id="rId9" Type="http://schemas.openxmlformats.org/officeDocument/2006/relationships/hyperlink" Target="https://cloud.mail.ru/public/EcVx/gMGBQcKnb" TargetMode="External"/><Relationship Id="rId14" Type="http://schemas.openxmlformats.org/officeDocument/2006/relationships/hyperlink" Target="http://sudact.ru/law/prikaz-minobrnauki-rf-ot-06102009-n-373/%23ofenjNIt3MoJ"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A18D5-879B-47A3-8F73-76F3196EE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66</Pages>
  <Words>22427</Words>
  <Characters>127839</Characters>
  <Application>Microsoft Office Word</Application>
  <DocSecurity>0</DocSecurity>
  <Lines>1065</Lines>
  <Paragraphs>299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DNA7 X64</dc:creator>
  <cp:keywords/>
  <cp:lastModifiedBy>КамалееваГ</cp:lastModifiedBy>
  <cp:revision>9</cp:revision>
  <cp:lastPrinted>2022-09-08T11:45:00Z</cp:lastPrinted>
  <dcterms:created xsi:type="dcterms:W3CDTF">2022-09-08T11:59:00Z</dcterms:created>
  <dcterms:modified xsi:type="dcterms:W3CDTF">2022-10-24T10:43:00Z</dcterms:modified>
</cp:coreProperties>
</file>